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E9" w:rsidRDefault="00327EE9" w:rsidP="00327EE9">
      <w:pPr>
        <w:jc w:val="center"/>
      </w:pPr>
      <w:r>
        <w:rPr>
          <w:noProof/>
        </w:rPr>
        <w:drawing>
          <wp:inline distT="0" distB="0" distL="0" distR="0" wp14:anchorId="37FDC668" wp14:editId="1DB16318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E9" w:rsidRDefault="00327EE9" w:rsidP="00327EE9">
      <w:pPr>
        <w:jc w:val="center"/>
        <w:rPr>
          <w:sz w:val="4"/>
          <w:szCs w:val="4"/>
        </w:rPr>
      </w:pPr>
    </w:p>
    <w:p w:rsidR="00327EE9" w:rsidRPr="00327EE9" w:rsidRDefault="00327EE9" w:rsidP="00327EE9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327EE9" w:rsidRDefault="00327EE9" w:rsidP="00327EE9">
      <w:pPr>
        <w:pBdr>
          <w:bottom w:val="thickThinSmallGap" w:sz="24" w:space="3" w:color="auto"/>
        </w:pBd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РОССИЙСКАЯ ФЕДЕРАЦИЯ</w:t>
      </w:r>
    </w:p>
    <w:p w:rsidR="00327EE9" w:rsidRDefault="00327EE9" w:rsidP="00327EE9">
      <w:pPr>
        <w:pBdr>
          <w:bottom w:val="thickThinSmallGap" w:sz="24" w:space="3" w:color="auto"/>
        </w:pBd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Свердловская область</w:t>
      </w:r>
    </w:p>
    <w:p w:rsidR="00327EE9" w:rsidRDefault="00327EE9" w:rsidP="00327EE9">
      <w:pPr>
        <w:pBdr>
          <w:bottom w:val="thickThinSmallGap" w:sz="24" w:space="3" w:color="auto"/>
        </w:pBdr>
        <w:jc w:val="center"/>
        <w:rPr>
          <w:b/>
        </w:rPr>
      </w:pPr>
    </w:p>
    <w:p w:rsidR="00327EE9" w:rsidRDefault="00327EE9" w:rsidP="00327EE9">
      <w:pPr>
        <w:pBdr>
          <w:bottom w:val="thickThinSmallGap" w:sz="24" w:space="3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СЕВЕРОУРАЛЬСКОГО ГОРОДСКОГО ОКРУГА</w:t>
      </w:r>
    </w:p>
    <w:p w:rsidR="00327EE9" w:rsidRDefault="00327EE9" w:rsidP="00327EE9">
      <w:pPr>
        <w:ind w:right="11"/>
        <w:jc w:val="center"/>
        <w:rPr>
          <w:b/>
          <w:sz w:val="10"/>
          <w:szCs w:val="10"/>
        </w:rPr>
      </w:pPr>
    </w:p>
    <w:p w:rsidR="00327EE9" w:rsidRDefault="00327EE9" w:rsidP="00327EE9">
      <w:pPr>
        <w:ind w:right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7EE9" w:rsidRDefault="00327EE9" w:rsidP="00327EE9">
      <w:pPr>
        <w:ind w:right="11"/>
        <w:jc w:val="center"/>
        <w:rPr>
          <w:sz w:val="26"/>
        </w:rPr>
      </w:pPr>
    </w:p>
    <w:p w:rsidR="00327EE9" w:rsidRPr="00327EE9" w:rsidRDefault="00327EE9" w:rsidP="00327EE9">
      <w:pPr>
        <w:ind w:right="11"/>
        <w:jc w:val="both"/>
        <w:rPr>
          <w:b/>
          <w:sz w:val="26"/>
          <w:szCs w:val="26"/>
        </w:rPr>
      </w:pPr>
      <w:r w:rsidRPr="00327EE9">
        <w:rPr>
          <w:sz w:val="26"/>
          <w:szCs w:val="26"/>
        </w:rPr>
        <w:t>от 17 августа 2016 года</w:t>
      </w:r>
      <w:r w:rsidRPr="00327EE9">
        <w:rPr>
          <w:sz w:val="26"/>
          <w:szCs w:val="26"/>
        </w:rPr>
        <w:tab/>
        <w:t xml:space="preserve">                   </w:t>
      </w:r>
      <w:r w:rsidR="00244B13">
        <w:rPr>
          <w:sz w:val="26"/>
          <w:szCs w:val="26"/>
        </w:rPr>
        <w:t xml:space="preserve">   </w:t>
      </w:r>
      <w:r w:rsidRPr="00327EE9">
        <w:rPr>
          <w:b/>
          <w:sz w:val="26"/>
          <w:szCs w:val="26"/>
        </w:rPr>
        <w:t xml:space="preserve">№ </w:t>
      </w:r>
      <w:r w:rsidR="00244B13">
        <w:rPr>
          <w:b/>
          <w:sz w:val="26"/>
          <w:szCs w:val="26"/>
        </w:rPr>
        <w:t>57</w:t>
      </w:r>
      <w:r w:rsidRPr="00327EE9">
        <w:rPr>
          <w:b/>
          <w:sz w:val="26"/>
          <w:szCs w:val="26"/>
        </w:rPr>
        <w:t xml:space="preserve"> </w:t>
      </w:r>
    </w:p>
    <w:p w:rsidR="00327EE9" w:rsidRPr="00327EE9" w:rsidRDefault="00327EE9" w:rsidP="00327EE9">
      <w:pPr>
        <w:ind w:right="11"/>
        <w:jc w:val="both"/>
        <w:rPr>
          <w:sz w:val="26"/>
          <w:szCs w:val="26"/>
        </w:rPr>
      </w:pPr>
      <w:r w:rsidRPr="00327EE9">
        <w:rPr>
          <w:sz w:val="26"/>
          <w:szCs w:val="26"/>
        </w:rPr>
        <w:t>г. Североуральск</w:t>
      </w:r>
    </w:p>
    <w:p w:rsidR="0006327C" w:rsidRDefault="0006327C" w:rsidP="00327EE9">
      <w:pPr>
        <w:pStyle w:val="1"/>
        <w:shd w:val="clear" w:color="auto" w:fill="auto"/>
        <w:spacing w:after="240" w:line="299" w:lineRule="exact"/>
        <w:ind w:right="453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7EE9" w:rsidRPr="00327EE9" w:rsidRDefault="00327EE9" w:rsidP="00327EE9">
      <w:pPr>
        <w:pStyle w:val="1"/>
        <w:shd w:val="clear" w:color="auto" w:fill="auto"/>
        <w:spacing w:after="240" w:line="299" w:lineRule="exact"/>
        <w:ind w:right="453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327EE9">
        <w:rPr>
          <w:rFonts w:ascii="Times New Roman" w:hAnsi="Times New Roman" w:cs="Times New Roman"/>
          <w:color w:val="000000"/>
          <w:sz w:val="26"/>
          <w:szCs w:val="26"/>
        </w:rPr>
        <w:t xml:space="preserve">Об освобождении Муниципального унитарного предприятия «Роспечать» от перечисления части чистой прибыли в бюджет Североуральского городского округа, полученной по итогам работы за 2015 год и оставшейся после уплаты налогов и иных обязательных платежей </w:t>
      </w:r>
    </w:p>
    <w:p w:rsidR="00327EE9" w:rsidRPr="00327EE9" w:rsidRDefault="00327EE9" w:rsidP="00327E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7EE9">
        <w:rPr>
          <w:color w:val="000000"/>
          <w:sz w:val="26"/>
          <w:szCs w:val="26"/>
        </w:rPr>
        <w:t>Руководствуясь Гражданским кодексом Российской Федерации от 30 ноября 1994 года № 51-ФЗ, Федеральным законом от 06 октября 2003 года № 131-ФЗ «Об общих принципах организации местного самоуправления в Российской Федерации, Уставом Североуральского городского округа, Положением о порядке управления и распоряжения имуществом, находящимся в муниципальной собственности Североуральского городского округа, утвержденным решением Думы Североуральского городского округа от 27 августа 2014 года № 106, Положением о порядке перечисления муниципальными унитарными предприятиями в бюджет Североуральского городского округа части прибыли, остающейся после уплаты налогов и иных обязательных платежей, утвержденным Решением Думы Североуральского городского округа от 24 декабря 2014 года № 142, Дума Североуральского городского округа</w:t>
      </w:r>
      <w:r w:rsidRPr="00327EE9">
        <w:rPr>
          <w:sz w:val="26"/>
          <w:szCs w:val="26"/>
        </w:rPr>
        <w:tab/>
      </w:r>
    </w:p>
    <w:p w:rsidR="00327EE9" w:rsidRPr="00327EE9" w:rsidRDefault="00327EE9" w:rsidP="00327EE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27EE9" w:rsidRPr="00327EE9" w:rsidRDefault="00327EE9" w:rsidP="00327EE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327EE9">
        <w:rPr>
          <w:b/>
          <w:sz w:val="26"/>
          <w:szCs w:val="26"/>
        </w:rPr>
        <w:t>РЕШИЛА:</w:t>
      </w:r>
    </w:p>
    <w:p w:rsidR="00327EE9" w:rsidRPr="00327EE9" w:rsidRDefault="00327EE9" w:rsidP="00327EE9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327EE9" w:rsidRPr="00327EE9" w:rsidRDefault="00327EE9" w:rsidP="00327EE9">
      <w:pPr>
        <w:widowControl w:val="0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327EE9">
        <w:rPr>
          <w:sz w:val="26"/>
          <w:szCs w:val="26"/>
        </w:rPr>
        <w:t>Освободить Муниципальное унитарное предприятие «Роспечать» от перечисления в бюджет Североуральского городского округа части прибыли, полученной по итогам работы за 2015 год и оставшейся после уплаты налогов и иных обязательных платежей.</w:t>
      </w:r>
    </w:p>
    <w:p w:rsidR="00327EE9" w:rsidRPr="00327EE9" w:rsidRDefault="00327EE9" w:rsidP="00327EE9">
      <w:pPr>
        <w:widowControl w:val="0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327EE9">
        <w:rPr>
          <w:sz w:val="26"/>
          <w:szCs w:val="26"/>
        </w:rPr>
        <w:t>Опубликовать настоящее Решение в газете «Наше слово».</w:t>
      </w:r>
    </w:p>
    <w:p w:rsidR="00327EE9" w:rsidRPr="00327EE9" w:rsidRDefault="00327EE9" w:rsidP="00327EE9">
      <w:pPr>
        <w:numPr>
          <w:ilvl w:val="0"/>
          <w:numId w:val="1"/>
        </w:numPr>
        <w:spacing w:before="120"/>
        <w:ind w:left="0" w:firstLine="426"/>
        <w:jc w:val="both"/>
        <w:rPr>
          <w:sz w:val="26"/>
          <w:szCs w:val="26"/>
        </w:rPr>
      </w:pPr>
      <w:r w:rsidRPr="00327EE9">
        <w:rPr>
          <w:sz w:val="26"/>
          <w:szCs w:val="26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327EE9" w:rsidRPr="00327EE9" w:rsidRDefault="00327EE9" w:rsidP="00327EE9">
      <w:pPr>
        <w:jc w:val="both"/>
        <w:rPr>
          <w:sz w:val="26"/>
          <w:szCs w:val="26"/>
        </w:rPr>
      </w:pPr>
    </w:p>
    <w:p w:rsidR="004046BF" w:rsidRDefault="004046BF" w:rsidP="00327EE9">
      <w:pPr>
        <w:jc w:val="both"/>
        <w:rPr>
          <w:sz w:val="26"/>
          <w:szCs w:val="26"/>
        </w:rPr>
      </w:pPr>
    </w:p>
    <w:p w:rsidR="00327EE9" w:rsidRPr="00327EE9" w:rsidRDefault="00327EE9" w:rsidP="00327EE9">
      <w:pPr>
        <w:jc w:val="both"/>
        <w:rPr>
          <w:sz w:val="26"/>
          <w:szCs w:val="26"/>
        </w:rPr>
      </w:pPr>
      <w:r w:rsidRPr="00327EE9">
        <w:rPr>
          <w:sz w:val="26"/>
          <w:szCs w:val="26"/>
        </w:rPr>
        <w:t xml:space="preserve">Глава </w:t>
      </w:r>
    </w:p>
    <w:p w:rsidR="002E2FDF" w:rsidRPr="00327EE9" w:rsidRDefault="00327EE9" w:rsidP="00327EE9">
      <w:pPr>
        <w:jc w:val="both"/>
        <w:rPr>
          <w:sz w:val="26"/>
          <w:szCs w:val="26"/>
        </w:rPr>
      </w:pPr>
      <w:r w:rsidRPr="00327EE9">
        <w:rPr>
          <w:sz w:val="26"/>
          <w:szCs w:val="26"/>
        </w:rPr>
        <w:t xml:space="preserve">Североуральского городского округа                                  </w:t>
      </w:r>
      <w:r>
        <w:rPr>
          <w:sz w:val="26"/>
          <w:szCs w:val="26"/>
        </w:rPr>
        <w:t xml:space="preserve">            </w:t>
      </w:r>
      <w:r w:rsidRPr="00327EE9">
        <w:rPr>
          <w:sz w:val="26"/>
          <w:szCs w:val="26"/>
        </w:rPr>
        <w:t xml:space="preserve">       Б.В. Меньшиков</w:t>
      </w:r>
    </w:p>
    <w:sectPr w:rsidR="002E2FDF" w:rsidRPr="00327EE9" w:rsidSect="00327E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B7122"/>
    <w:multiLevelType w:val="hybridMultilevel"/>
    <w:tmpl w:val="D18215BA"/>
    <w:lvl w:ilvl="0" w:tplc="EA86D7A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F710362"/>
    <w:multiLevelType w:val="hybridMultilevel"/>
    <w:tmpl w:val="1CE00C4C"/>
    <w:lvl w:ilvl="0" w:tplc="1ECAAACE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E9"/>
    <w:rsid w:val="0006327C"/>
    <w:rsid w:val="00244B13"/>
    <w:rsid w:val="002E2FDF"/>
    <w:rsid w:val="00307F08"/>
    <w:rsid w:val="00327EE9"/>
    <w:rsid w:val="0040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7E8B-8247-4C21-AC00-D59DA7A1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27EE9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27EE9"/>
    <w:pPr>
      <w:widowControl w:val="0"/>
      <w:shd w:val="clear" w:color="auto" w:fill="FFFFFF"/>
      <w:spacing w:after="120" w:line="0" w:lineRule="atLeast"/>
    </w:pPr>
    <w:rPr>
      <w:rFonts w:ascii="Century Gothic" w:eastAsia="Century Gothic" w:hAnsi="Century Gothic" w:cs="Century Gothic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32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2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cp:lastPrinted>2016-08-18T05:02:00Z</cp:lastPrinted>
  <dcterms:created xsi:type="dcterms:W3CDTF">2016-07-26T05:56:00Z</dcterms:created>
  <dcterms:modified xsi:type="dcterms:W3CDTF">2016-08-18T05:04:00Z</dcterms:modified>
</cp:coreProperties>
</file>