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24" w:rsidRPr="00704320" w:rsidRDefault="008D2924" w:rsidP="008D2924">
      <w:pPr>
        <w:pStyle w:val="ConsPlusNormal"/>
        <w:jc w:val="right"/>
        <w:outlineLvl w:val="0"/>
      </w:pPr>
      <w:r w:rsidRPr="00704320">
        <w:t>Утвержден</w:t>
      </w:r>
    </w:p>
    <w:p w:rsidR="008D2924" w:rsidRPr="00704320" w:rsidRDefault="008D2924" w:rsidP="008D2924">
      <w:pPr>
        <w:pStyle w:val="ConsPlusNormal"/>
        <w:jc w:val="right"/>
      </w:pPr>
      <w:r w:rsidRPr="00704320">
        <w:t>Постановлением Правительства</w:t>
      </w:r>
    </w:p>
    <w:p w:rsidR="008D2924" w:rsidRPr="00704320" w:rsidRDefault="008D2924" w:rsidP="008D2924">
      <w:pPr>
        <w:pStyle w:val="ConsPlusNormal"/>
        <w:jc w:val="right"/>
      </w:pPr>
      <w:r w:rsidRPr="00704320">
        <w:t>Свердловской области</w:t>
      </w:r>
    </w:p>
    <w:p w:rsidR="008D2924" w:rsidRPr="00704320" w:rsidRDefault="008D2924" w:rsidP="008D2924">
      <w:pPr>
        <w:pStyle w:val="ConsPlusNormal"/>
        <w:jc w:val="right"/>
      </w:pPr>
      <w:r w:rsidRPr="00704320">
        <w:t>от 31 мая 2016 г. N 387-ПП</w:t>
      </w:r>
    </w:p>
    <w:p w:rsidR="008D2924" w:rsidRPr="00704320" w:rsidRDefault="008D2924" w:rsidP="008D2924">
      <w:pPr>
        <w:pStyle w:val="ConsPlusNormal"/>
        <w:jc w:val="both"/>
      </w:pPr>
    </w:p>
    <w:p w:rsidR="008D2924" w:rsidRPr="008D2924" w:rsidRDefault="008D2924" w:rsidP="008D2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5"/>
      <w:bookmarkEnd w:id="0"/>
      <w:r w:rsidRPr="008D2924">
        <w:rPr>
          <w:rFonts w:ascii="Times New Roman" w:hAnsi="Times New Roman" w:cs="Times New Roman"/>
          <w:sz w:val="24"/>
          <w:szCs w:val="24"/>
        </w:rPr>
        <w:t>ПОРЯДОК</w:t>
      </w:r>
    </w:p>
    <w:p w:rsidR="008D2924" w:rsidRPr="008D2924" w:rsidRDefault="008D2924" w:rsidP="008D2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ВЫПОЛНЕНИЯ КВОТЫ ДЛЯ ПРИЕМА НА РАБОТУ ИНВАЛИДОВ</w:t>
      </w:r>
    </w:p>
    <w:p w:rsidR="008D2924" w:rsidRPr="008D2924" w:rsidRDefault="008D2924" w:rsidP="008D2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8D2924" w:rsidRPr="008D2924" w:rsidRDefault="008D2924" w:rsidP="008D292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924" w:rsidRPr="008D2924" w:rsidTr="00BB1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924" w:rsidRPr="008D2924" w:rsidRDefault="008D2924" w:rsidP="00BB1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D2924" w:rsidRPr="008D2924" w:rsidRDefault="008D2924" w:rsidP="00BB1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Свердловской области</w:t>
            </w:r>
            <w:proofErr w:type="gramEnd"/>
          </w:p>
          <w:p w:rsidR="008D2924" w:rsidRPr="008D2924" w:rsidRDefault="008D2924" w:rsidP="00BB1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от 07.11.2017 </w:t>
            </w:r>
            <w:hyperlink r:id="rId8" w:history="1">
              <w:r w:rsidRPr="008D2924">
                <w:rPr>
                  <w:rFonts w:ascii="Times New Roman" w:hAnsi="Times New Roman" w:cs="Times New Roman"/>
                  <w:sz w:val="24"/>
                  <w:szCs w:val="24"/>
                </w:rPr>
                <w:t>N 844-ПП</w:t>
              </w:r>
            </w:hyperlink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, от 07.03.2018 </w:t>
            </w:r>
            <w:hyperlink r:id="rId9" w:history="1">
              <w:r w:rsidRPr="008D2924">
                <w:rPr>
                  <w:rFonts w:ascii="Times New Roman" w:hAnsi="Times New Roman" w:cs="Times New Roman"/>
                  <w:sz w:val="24"/>
                  <w:szCs w:val="24"/>
                </w:rPr>
                <w:t>N 116-ПП</w:t>
              </w:r>
            </w:hyperlink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15.05.2019),</w:t>
            </w:r>
          </w:p>
          <w:p w:rsidR="008D2924" w:rsidRPr="008D2924" w:rsidRDefault="008D2924" w:rsidP="00BB1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от 27.09.2019 </w:t>
            </w:r>
            <w:hyperlink r:id="rId10" w:history="1">
              <w:r w:rsidRPr="008D2924">
                <w:rPr>
                  <w:rFonts w:ascii="Times New Roman" w:hAnsi="Times New Roman" w:cs="Times New Roman"/>
                  <w:sz w:val="24"/>
                  <w:szCs w:val="24"/>
                </w:rPr>
                <w:t>N 644-ПП</w:t>
              </w:r>
            </w:hyperlink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924" w:rsidRPr="008D2924" w:rsidRDefault="008D2924" w:rsidP="008D2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1" w:history="1">
        <w:r w:rsidRPr="008D2924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N 181-ФЗ "О социальной защите инвалидов в Российской Федерации", </w:t>
      </w:r>
      <w:hyperlink r:id="rId12" w:history="1">
        <w:r w:rsidRPr="008D2924">
          <w:rPr>
            <w:rFonts w:ascii="Times New Roman" w:hAnsi="Times New Roman" w:cs="Times New Roman"/>
            <w:sz w:val="24"/>
            <w:szCs w:val="24"/>
          </w:rPr>
          <w:t>пунктом 2 статьи 7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25 марта 2013 года N 23-ОЗ "О содействии занятости населения в Свердловской области" и определяет порядок выполнения квоты для приема на работу инвалидов, установленной работодателям, осуществляющим деятельность на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4"/>
      <w:bookmarkEnd w:id="1"/>
      <w:r w:rsidRPr="008D29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>Численность инвалидов, принимаемых на работу в пределах установленной квоты, работодатель, осуществляющий деятельность на территории Свердловской области (в том числе обособленные структурные подразделения, филиалы, представительства юридического лица, самостоятельно осуществляющие прием на работу) (далее - работодатель), исчисляет самостоятельно ежемесячно с учетом данных о среднесписочной численности работников.</w:t>
      </w:r>
      <w:proofErr w:type="gramEnd"/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Полученное значение численности инвалидов, принимаемых на работу в пределах установленной квоты, округляется до целого в сторону уменьшения.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3. Среднесписочная численность работников, указанная в </w:t>
      </w:r>
      <w:hyperlink w:anchor="P174" w:history="1">
        <w:r w:rsidRPr="008D29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Порядка, исчисляется в порядке, определенном федеральным органом исполнительной власти, уполномоченным на осуществление функций по формированию официальной статистической информации.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4. Количество рабочих мест, создаваемых или выделяемых для трудоустройства инвалидов в пределах установленной квоты, определяется работодателем с учетом: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1) численности инвалидов, принимаемых на работу в пределах квоты, исчисленной в соответствии с </w:t>
      </w:r>
      <w:hyperlink w:anchor="P174" w:history="1">
        <w:r w:rsidRPr="008D292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2) численности работающих инвалидов.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1"/>
      <w:bookmarkEnd w:id="2"/>
      <w:r w:rsidRPr="008D2924">
        <w:rPr>
          <w:rFonts w:ascii="Times New Roman" w:hAnsi="Times New Roman" w:cs="Times New Roman"/>
          <w:sz w:val="24"/>
          <w:szCs w:val="24"/>
        </w:rPr>
        <w:t>5. Работодатель самостоятельно создает или выделяет рабочие места для трудоустройства инвалидов в пределах установленной квоты.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2"/>
      <w:bookmarkEnd w:id="3"/>
      <w:r w:rsidRPr="008D2924">
        <w:rPr>
          <w:rFonts w:ascii="Times New Roman" w:hAnsi="Times New Roman" w:cs="Times New Roman"/>
          <w:sz w:val="24"/>
          <w:szCs w:val="24"/>
        </w:rPr>
        <w:t xml:space="preserve">6. Работодатель обязан в письменной форме представлять в государственное казенное учреждение службы занятости населения Свердловской области (далее - центр занятости) по месту учета либо в личном кабинете на официальном сайте Департамента по труду и занятости населения Свердловской области (https://szn-ural.ru) в </w:t>
      </w:r>
      <w:r w:rsidRPr="008D2924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сведения: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1) о выполнении квоты для приема на работу инвалидов на территории Свердловской области;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2) о созданных или выделенных рабочих местах (в том числе специальных)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3" w:history="1">
        <w:r w:rsidRPr="008D292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представляются работодателем ежемесячно, не позднее 15 числа месяца, следующего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отчетным, по формам согласно приложению к настоящему порядку.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3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27.09.2019 N 644-ПП)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6-1.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 xml:space="preserve">В случае невозможности подбора инвалидов на созданные или выделенные рабочие места в счет установленной квоты в течение 6 месяцев с даты создания (выделения) рабочих мест, указанных в </w:t>
      </w:r>
      <w:hyperlink r:id="rId14" w:history="1">
        <w:r w:rsidRPr="008D2924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о потребности в работниках, наличии свободных рабочих мест (вакантных должностей), представляемых ежемесячно в центр занятости по форме, утвержденной Приказом Министерства труда и социальной защиты Российской Федерации от 19.02.2019 N 90н "Об утверждении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форм бланков личного дела получателя государственных услуг в области содействия занятости населения", работодатель вправе: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(п. 6-1 в ред. </w:t>
      </w:r>
      <w:hyperlink r:id="rId15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27.09.2019 N 644-ПП)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1) заключать с юридическими лицами и индивидуальными предпринимателями договоры аренды рабочих мест;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8D2924">
        <w:rPr>
          <w:rFonts w:ascii="Times New Roman" w:hAnsi="Times New Roman" w:cs="Times New Roman"/>
          <w:sz w:val="24"/>
          <w:szCs w:val="24"/>
        </w:rPr>
        <w:t>2) финансировать создание и оборудование рабочих ме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>ст в сч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>ет установленной квоты в организациях, созданных общественными объединениями инвалидов, или организациях, в которых указанные объединения участвуют в качестве вкладчика;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3) по соглашению с несколькими работодателями создать совместные рабочие места в счет установленной квоты (специальные цеха, участки);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2"/>
      <w:bookmarkEnd w:id="5"/>
      <w:r w:rsidRPr="008D2924">
        <w:rPr>
          <w:rFonts w:ascii="Times New Roman" w:hAnsi="Times New Roman" w:cs="Times New Roman"/>
          <w:sz w:val="24"/>
          <w:szCs w:val="24"/>
        </w:rPr>
        <w:t xml:space="preserve">4) разместить в специализированных организациях, указанных в </w:t>
      </w:r>
      <w:hyperlink w:anchor="P190" w:history="1">
        <w:r w:rsidRPr="008D2924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пункта, производственный заказ в счет установленной квоты.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(п. 6-1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07.03.2018 N 116-ПП)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8D2924">
        <w:rPr>
          <w:rFonts w:ascii="Times New Roman" w:hAnsi="Times New Roman" w:cs="Times New Roman"/>
          <w:sz w:val="24"/>
          <w:szCs w:val="24"/>
        </w:rPr>
        <w:t>7. При изменении численности инвалидов, принимаемых на работу в пределах установленной квоты, по результатам аттестации рабочих мест по условиям труда или результатам специальной оценки условий труда работодатель в письменном виде информирует об этом центр занятости по месту учета не позднее 15 числа месяца, следующего за месяцем, в котором произошли изменения.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27.09.2019 N 644-ПП)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6"/>
      <w:bookmarkEnd w:id="7"/>
      <w:r w:rsidRPr="008D2924">
        <w:rPr>
          <w:rFonts w:ascii="Times New Roman" w:hAnsi="Times New Roman" w:cs="Times New Roman"/>
          <w:sz w:val="24"/>
          <w:szCs w:val="24"/>
        </w:rPr>
        <w:t xml:space="preserve">8. Работодатель принимает локальные нормативные акты, содержащие сведения о рабочих местах, указанных в </w:t>
      </w:r>
      <w:hyperlink w:anchor="P181" w:history="1">
        <w:r w:rsidRPr="008D292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24">
        <w:rPr>
          <w:rFonts w:ascii="Times New Roman" w:hAnsi="Times New Roman" w:cs="Times New Roman"/>
          <w:sz w:val="24"/>
          <w:szCs w:val="24"/>
        </w:rPr>
        <w:t xml:space="preserve">Сведения о принятых локальных нормативных актах, заключенных договорах аренды рабочих мест с юридическими лицами и индивидуальными предпринимателями, соглашениях с организациями, указанными в </w:t>
      </w:r>
      <w:hyperlink w:anchor="P190" w:history="1">
        <w:r w:rsidRPr="008D2924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8D2924">
          <w:rPr>
            <w:rFonts w:ascii="Times New Roman" w:hAnsi="Times New Roman" w:cs="Times New Roman"/>
            <w:sz w:val="24"/>
            <w:szCs w:val="24"/>
          </w:rPr>
          <w:t>4 пункта 6-1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Порядка, о финансировании в целях создания и оборудования рабочих мест и (или) размещения производственного заказа, а также заключенных договорах о создании совместных рабочих мест (либо их копии) не позднее 15 числа месяца</w:t>
      </w:r>
      <w:proofErr w:type="gramEnd"/>
      <w:r w:rsidRPr="008D2924">
        <w:rPr>
          <w:rFonts w:ascii="Times New Roman" w:hAnsi="Times New Roman" w:cs="Times New Roman"/>
          <w:sz w:val="24"/>
          <w:szCs w:val="24"/>
        </w:rPr>
        <w:t>, следующего за месяцем, в котором они были приняты (заключены) либо в них были внесены изменения, направляются работодателем в центр занятости по месту учета.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Свердловской области от 07.03.2018 </w:t>
      </w:r>
      <w:hyperlink r:id="rId18" w:history="1">
        <w:r w:rsidRPr="008D2924">
          <w:rPr>
            <w:rFonts w:ascii="Times New Roman" w:hAnsi="Times New Roman" w:cs="Times New Roman"/>
            <w:sz w:val="24"/>
            <w:szCs w:val="24"/>
          </w:rPr>
          <w:t>N 116-ПП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, от 27.09.2019 </w:t>
      </w:r>
      <w:hyperlink r:id="rId19" w:history="1">
        <w:r w:rsidRPr="008D2924">
          <w:rPr>
            <w:rFonts w:ascii="Times New Roman" w:hAnsi="Times New Roman" w:cs="Times New Roman"/>
            <w:sz w:val="24"/>
            <w:szCs w:val="24"/>
          </w:rPr>
          <w:t>N 644-ПП</w:t>
        </w:r>
      </w:hyperlink>
      <w:r w:rsidRPr="008D2924">
        <w:rPr>
          <w:rFonts w:ascii="Times New Roman" w:hAnsi="Times New Roman" w:cs="Times New Roman"/>
          <w:sz w:val="24"/>
          <w:szCs w:val="24"/>
        </w:rPr>
        <w:t>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9. Неисполнение обязанности по выполнению установленной квоты для приема на работу инвалидов влечет ответственность работодателя в установленном законодательством Российской Федерации и Свердловской области порядке.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Под выполнением установленной квоты для приема на работу инвалидов понимается фактическое трудоустройство инвалида к работодателю, которому установлена квота.</w:t>
      </w:r>
    </w:p>
    <w:p w:rsidR="008D2924" w:rsidRPr="008D2924" w:rsidRDefault="008D2924" w:rsidP="008D2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20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07.03.2018 N 116-ПП; в ред. </w:t>
      </w:r>
      <w:hyperlink r:id="rId21" w:history="1">
        <w:r w:rsidRPr="008D292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27.09.2019 N 644-ПП)</w:t>
      </w:r>
    </w:p>
    <w:p w:rsidR="008D2924" w:rsidRPr="008D2924" w:rsidRDefault="008D2924" w:rsidP="008D2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D2924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сведений, указанных в </w:t>
      </w:r>
      <w:hyperlink w:anchor="P182" w:history="1">
        <w:r w:rsidRPr="008D2924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" w:history="1">
        <w:r w:rsidRPr="008D292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6" w:history="1">
        <w:r w:rsidRPr="008D29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D292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представление таких сведений в неполном объеме или в искаженном виде влечет ответственность работодателя в установленном законодательством Российской Федерации и Свердловской области порядке.</w:t>
      </w:r>
      <w:proofErr w:type="gramEnd"/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Default="008D2924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Default="00A83941" w:rsidP="008D2924">
      <w:pPr>
        <w:pStyle w:val="ConsPlusNormal"/>
        <w:jc w:val="both"/>
      </w:pPr>
    </w:p>
    <w:p w:rsidR="00A83941" w:rsidRPr="00704320" w:rsidRDefault="00A83941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right"/>
        <w:outlineLvl w:val="1"/>
      </w:pPr>
      <w:r w:rsidRPr="00704320">
        <w:t>Приложение</w:t>
      </w:r>
    </w:p>
    <w:p w:rsidR="008D2924" w:rsidRPr="00704320" w:rsidRDefault="008D2924" w:rsidP="008D2924">
      <w:pPr>
        <w:pStyle w:val="ConsPlusNormal"/>
        <w:jc w:val="right"/>
      </w:pPr>
      <w:r w:rsidRPr="00704320">
        <w:t>к Порядку выполнения квоты</w:t>
      </w:r>
    </w:p>
    <w:p w:rsidR="008D2924" w:rsidRPr="00704320" w:rsidRDefault="008D2924" w:rsidP="008D2924">
      <w:pPr>
        <w:pStyle w:val="ConsPlusNormal"/>
        <w:jc w:val="right"/>
      </w:pPr>
      <w:r w:rsidRPr="00704320">
        <w:t>для приема на работу инвалидов</w:t>
      </w:r>
    </w:p>
    <w:p w:rsidR="008D2924" w:rsidRPr="00704320" w:rsidRDefault="008D2924" w:rsidP="008D2924">
      <w:pPr>
        <w:pStyle w:val="ConsPlusNormal"/>
        <w:jc w:val="right"/>
      </w:pPr>
      <w:r w:rsidRPr="00704320">
        <w:t>в Свердловской области</w:t>
      </w: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Title"/>
        <w:jc w:val="center"/>
      </w:pPr>
      <w:bookmarkStart w:id="8" w:name="P213"/>
      <w:bookmarkEnd w:id="8"/>
      <w:r w:rsidRPr="00704320">
        <w:t>СВЕДЕНИЯ</w:t>
      </w:r>
    </w:p>
    <w:p w:rsidR="008D2924" w:rsidRPr="00704320" w:rsidRDefault="008D2924" w:rsidP="008D2924">
      <w:pPr>
        <w:pStyle w:val="ConsPlusTitle"/>
        <w:jc w:val="center"/>
      </w:pPr>
      <w:r w:rsidRPr="00704320">
        <w:t>О ВЫПОЛНЕНИИ КВОТЫ ДЛЯ ПРИЕМА НА РАБОТУ ИНВАЛИДОВ,</w:t>
      </w:r>
    </w:p>
    <w:p w:rsidR="008D2924" w:rsidRPr="00704320" w:rsidRDefault="008D2924" w:rsidP="008D2924">
      <w:pPr>
        <w:pStyle w:val="ConsPlusTitle"/>
        <w:jc w:val="center"/>
      </w:pPr>
      <w:proofErr w:type="gramStart"/>
      <w:r w:rsidRPr="00704320">
        <w:t>О СОЗДАННЫХ ИЛИ ВЫДЕЛЕННЫХ РАБОЧИХ МЕСТАХ (В ТОМ ЧИСЛЕ</w:t>
      </w:r>
      <w:proofErr w:type="gramEnd"/>
    </w:p>
    <w:p w:rsidR="008D2924" w:rsidRPr="00704320" w:rsidRDefault="008D2924" w:rsidP="008D2924">
      <w:pPr>
        <w:pStyle w:val="ConsPlusTitle"/>
        <w:jc w:val="center"/>
      </w:pPr>
      <w:proofErr w:type="gramStart"/>
      <w:r w:rsidRPr="00704320">
        <w:t>СПЕЦИАЛЬНЫХ) ДЛЯ ТРУДОУСТРОЙСТВА ИНВАЛИДОВ В СООТВЕТСТВИИ</w:t>
      </w:r>
      <w:proofErr w:type="gramEnd"/>
    </w:p>
    <w:p w:rsidR="008D2924" w:rsidRPr="00704320" w:rsidRDefault="008D2924" w:rsidP="008D2924">
      <w:pPr>
        <w:pStyle w:val="ConsPlusTitle"/>
        <w:jc w:val="center"/>
      </w:pPr>
      <w:r w:rsidRPr="00704320">
        <w:t>С УСТАНОВЛЕННОЙ КВОТОЙ ДЛЯ ПРИЕМА НА РАБОТУ ИНВАЛИДОВ,</w:t>
      </w:r>
    </w:p>
    <w:p w:rsidR="008D2924" w:rsidRPr="00704320" w:rsidRDefault="008D2924" w:rsidP="008D2924">
      <w:pPr>
        <w:pStyle w:val="ConsPlusTitle"/>
        <w:jc w:val="center"/>
      </w:pPr>
      <w:r w:rsidRPr="00704320">
        <w:t>ВКЛЮЧАЯ ИНФОРМАЦИЮ О ЛОКАЛЬНЫХ НОРМАТИВНЫХ АКТАХ,</w:t>
      </w:r>
    </w:p>
    <w:p w:rsidR="008D2924" w:rsidRPr="00704320" w:rsidRDefault="008D2924" w:rsidP="008D2924">
      <w:pPr>
        <w:pStyle w:val="ConsPlusTitle"/>
        <w:jc w:val="center"/>
      </w:pPr>
      <w:r w:rsidRPr="00704320">
        <w:t>СОДЕРЖАЩИХ СВЕДЕНИЯ О ДАННЫХ РАБОЧИХ МЕСТАХ</w:t>
      </w:r>
    </w:p>
    <w:p w:rsidR="008D2924" w:rsidRPr="00704320" w:rsidRDefault="008D2924" w:rsidP="008D2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924" w:rsidRPr="00704320" w:rsidTr="00BB1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Список изменяющих документов</w:t>
            </w:r>
          </w:p>
          <w:p w:rsidR="008D2924" w:rsidRPr="00704320" w:rsidRDefault="008D2924" w:rsidP="00BB1B66">
            <w:pPr>
              <w:pStyle w:val="ConsPlusNormal"/>
              <w:jc w:val="center"/>
            </w:pPr>
            <w:proofErr w:type="gramStart"/>
            <w:r w:rsidRPr="00704320">
              <w:t xml:space="preserve">(в ред. </w:t>
            </w:r>
            <w:hyperlink r:id="rId22" w:history="1">
              <w:r w:rsidRPr="00704320">
                <w:t>Постановления</w:t>
              </w:r>
            </w:hyperlink>
            <w:r w:rsidRPr="00704320">
              <w:t xml:space="preserve"> Правительства Свердловской области</w:t>
            </w:r>
            <w:proofErr w:type="gramEnd"/>
          </w:p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от 27.09.2019 N 644-ПП)</w:t>
            </w:r>
          </w:p>
        </w:tc>
      </w:tr>
    </w:tbl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nformat"/>
        <w:jc w:val="both"/>
      </w:pPr>
      <w:r w:rsidRPr="00704320">
        <w:t>Форма 1</w:t>
      </w:r>
      <w:proofErr w:type="gramStart"/>
      <w:r w:rsidRPr="00704320">
        <w:t xml:space="preserve">                             П</w:t>
      </w:r>
      <w:proofErr w:type="gramEnd"/>
      <w:r w:rsidRPr="00704320">
        <w:t>редставляется в государственное</w:t>
      </w:r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казенное учреждение службы занятости</w:t>
      </w:r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населения Свердловской области</w:t>
      </w:r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ежемесячно, не позднее</w:t>
      </w:r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15 числа месяца, следующего </w:t>
      </w:r>
      <w:proofErr w:type="gramStart"/>
      <w:r w:rsidRPr="00704320">
        <w:t>за</w:t>
      </w:r>
      <w:proofErr w:type="gramEnd"/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отчетным</w:t>
      </w: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center"/>
      </w:pPr>
      <w:r w:rsidRPr="00704320">
        <w:t>СВЕДЕНИЯ</w:t>
      </w:r>
    </w:p>
    <w:p w:rsidR="008D2924" w:rsidRPr="00704320" w:rsidRDefault="008D2924" w:rsidP="008D2924">
      <w:pPr>
        <w:pStyle w:val="ConsPlusNormal"/>
        <w:jc w:val="center"/>
      </w:pPr>
      <w:r w:rsidRPr="00704320">
        <w:t>о выполнении квоты для приема на работу инвалидов</w:t>
      </w:r>
    </w:p>
    <w:p w:rsidR="008D2924" w:rsidRPr="00704320" w:rsidRDefault="008D2924" w:rsidP="008D2924">
      <w:pPr>
        <w:pStyle w:val="ConsPlusNormal"/>
        <w:jc w:val="center"/>
      </w:pPr>
      <w:r w:rsidRPr="00704320">
        <w:t>на территории Свердловской области</w:t>
      </w:r>
    </w:p>
    <w:p w:rsidR="008D2924" w:rsidRPr="00704320" w:rsidRDefault="008D2924" w:rsidP="008D2924">
      <w:pPr>
        <w:pStyle w:val="ConsPlusNormal"/>
        <w:jc w:val="center"/>
      </w:pPr>
      <w:r w:rsidRPr="00704320">
        <w:t>за _____________ 20__ года</w:t>
      </w:r>
    </w:p>
    <w:p w:rsidR="008D2924" w:rsidRPr="00704320" w:rsidRDefault="008D2924" w:rsidP="008D2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Полное наименование работодателя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Фактический адрес работодателя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Номер контактного телефона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Адрес электронной почты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ОГРН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3742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ИНН</w:t>
            </w:r>
          </w:p>
        </w:tc>
        <w:tc>
          <w:tcPr>
            <w:tcW w:w="5329" w:type="dxa"/>
          </w:tcPr>
          <w:p w:rsidR="008D2924" w:rsidRPr="00704320" w:rsidRDefault="008D2924" w:rsidP="00BB1B66">
            <w:pPr>
              <w:pStyle w:val="ConsPlusNormal"/>
            </w:pPr>
          </w:p>
        </w:tc>
      </w:tr>
    </w:tbl>
    <w:p w:rsidR="008D2924" w:rsidRPr="00704320" w:rsidRDefault="008D2924" w:rsidP="008D2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69"/>
        <w:gridCol w:w="1304"/>
        <w:gridCol w:w="1154"/>
      </w:tblGrid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Номер строки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Наименование показателя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Единица измерения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Значение</w:t>
            </w: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2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3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4</w:t>
            </w: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Численность работников (по штатному расписанию),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9" w:name="P261"/>
            <w:bookmarkEnd w:id="9"/>
            <w:r w:rsidRPr="00704320">
              <w:t>2.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Среднесписочная численность работников организации на территории Свердловской области (всего без учета внешних совместителей), исчисленная в порядке, определенном федеральным органом исполнительной власти, уполномоченным на осуществление функций по формированию официальной статистической информации,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10" w:name="P265"/>
            <w:bookmarkEnd w:id="10"/>
            <w:r w:rsidRPr="00704320">
              <w:t>3.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Численность работников, занятых на рабочих местах с вредными и (или) опасными условиями труда по результатам аттестации рабочих мест по условиям труда или результатам специальной оценки условий труда,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11" w:name="P269"/>
            <w:bookmarkEnd w:id="11"/>
            <w:r w:rsidRPr="00704320">
              <w:t>4.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Численность государственных и муниципальных служащих органов государственной власти, органов местного самоуправления, занятых на должностях, замещение которых в соответствии с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>в том числе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12" w:name="P274"/>
            <w:bookmarkEnd w:id="12"/>
            <w:r w:rsidRPr="00704320">
              <w:t>5.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занятых на рабочих местах с вредными и (или) опасными условиями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6.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Среднесписочная численность работников для определения квоты,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 xml:space="preserve">(строка 6 = </w:t>
            </w:r>
            <w:hyperlink w:anchor="P261" w:history="1">
              <w:r w:rsidRPr="00704320">
                <w:t>строка 2</w:t>
              </w:r>
            </w:hyperlink>
            <w:r w:rsidRPr="00704320">
              <w:t xml:space="preserve"> - </w:t>
            </w:r>
            <w:hyperlink w:anchor="P265" w:history="1">
              <w:r w:rsidRPr="00704320">
                <w:t>строка 3</w:t>
              </w:r>
            </w:hyperlink>
            <w:r w:rsidRPr="00704320">
              <w:t xml:space="preserve"> - </w:t>
            </w:r>
            <w:hyperlink w:anchor="P269" w:history="1">
              <w:r w:rsidRPr="00704320">
                <w:t>строка 4</w:t>
              </w:r>
            </w:hyperlink>
            <w:r w:rsidRPr="00704320">
              <w:t xml:space="preserve"> + </w:t>
            </w:r>
            <w:hyperlink w:anchor="P274" w:history="1">
              <w:r w:rsidRPr="00704320">
                <w:t>строка 5</w:t>
              </w:r>
            </w:hyperlink>
            <w:r w:rsidRPr="00704320">
              <w:t>)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13" w:name="P283"/>
            <w:bookmarkEnd w:id="13"/>
            <w:r w:rsidRPr="00704320">
              <w:t>7.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Установленная квота для приема на работу инвалидов,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8.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Установленное минимальное количество специальных рабочих мест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единиц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9.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Принято на работу инвалидов,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10.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Уволено инвалидов, всего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bookmarkStart w:id="14" w:name="P299"/>
            <w:bookmarkEnd w:id="14"/>
            <w:r w:rsidRPr="00704320">
              <w:t>11.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Работало инвалидов на конец отчетного периода,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>в том числе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12.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I группы,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13.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14.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II группы,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15.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16.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III группы,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>из них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17.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на специальных рабочих местах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  <w:tr w:rsidR="008D2924" w:rsidRPr="00704320" w:rsidTr="00BB1B66">
        <w:tc>
          <w:tcPr>
            <w:tcW w:w="907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18.</w:t>
            </w:r>
          </w:p>
        </w:tc>
        <w:tc>
          <w:tcPr>
            <w:tcW w:w="5669" w:type="dxa"/>
          </w:tcPr>
          <w:p w:rsidR="008D2924" w:rsidRPr="00704320" w:rsidRDefault="008D2924" w:rsidP="00BB1B66">
            <w:pPr>
              <w:pStyle w:val="ConsPlusNormal"/>
            </w:pPr>
            <w:r w:rsidRPr="00704320">
              <w:t>Работало инвалидов сверх квоты, всего</w:t>
            </w:r>
          </w:p>
          <w:p w:rsidR="008D2924" w:rsidRPr="00704320" w:rsidRDefault="008D2924" w:rsidP="00BB1B66">
            <w:pPr>
              <w:pStyle w:val="ConsPlusNormal"/>
            </w:pPr>
            <w:r w:rsidRPr="00704320">
              <w:t xml:space="preserve">(строка 18 = </w:t>
            </w:r>
            <w:hyperlink w:anchor="P299" w:history="1">
              <w:r w:rsidRPr="00704320">
                <w:t>строка 11</w:t>
              </w:r>
            </w:hyperlink>
            <w:r w:rsidRPr="00704320">
              <w:t xml:space="preserve"> - </w:t>
            </w:r>
            <w:hyperlink w:anchor="P283" w:history="1">
              <w:r w:rsidRPr="00704320">
                <w:t>строка 7</w:t>
              </w:r>
            </w:hyperlink>
            <w:r w:rsidRPr="00704320">
              <w:t>)</w:t>
            </w:r>
          </w:p>
        </w:tc>
        <w:tc>
          <w:tcPr>
            <w:tcW w:w="1304" w:type="dxa"/>
          </w:tcPr>
          <w:p w:rsidR="008D2924" w:rsidRPr="00704320" w:rsidRDefault="008D2924" w:rsidP="00BB1B66">
            <w:pPr>
              <w:pStyle w:val="ConsPlusNormal"/>
              <w:jc w:val="center"/>
            </w:pPr>
            <w:r w:rsidRPr="00704320">
              <w:t>человек</w:t>
            </w:r>
          </w:p>
        </w:tc>
        <w:tc>
          <w:tcPr>
            <w:tcW w:w="1154" w:type="dxa"/>
          </w:tcPr>
          <w:p w:rsidR="008D2924" w:rsidRPr="00704320" w:rsidRDefault="008D2924" w:rsidP="00BB1B66">
            <w:pPr>
              <w:pStyle w:val="ConsPlusNormal"/>
            </w:pPr>
          </w:p>
        </w:tc>
      </w:tr>
    </w:tbl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sectPr w:rsidR="008D2924" w:rsidRPr="00704320" w:rsidSect="00A83941">
          <w:pgSz w:w="11906" w:h="16838"/>
          <w:pgMar w:top="422" w:right="850" w:bottom="1134" w:left="1701" w:header="708" w:footer="708" w:gutter="0"/>
          <w:cols w:space="708"/>
          <w:docGrid w:linePitch="360"/>
        </w:sectPr>
      </w:pPr>
    </w:p>
    <w:p w:rsidR="008D2924" w:rsidRPr="00704320" w:rsidRDefault="008D2924" w:rsidP="008D2924">
      <w:pPr>
        <w:pStyle w:val="ConsPlusNormal"/>
        <w:jc w:val="both"/>
        <w:outlineLvl w:val="2"/>
      </w:pPr>
      <w:r w:rsidRPr="00704320">
        <w:t>Форма 2</w:t>
      </w:r>
    </w:p>
    <w:p w:rsidR="008D2924" w:rsidRPr="00704320" w:rsidRDefault="008D2924" w:rsidP="008D2924">
      <w:pPr>
        <w:pStyle w:val="ConsPlusNormal"/>
        <w:jc w:val="both"/>
      </w:pPr>
    </w:p>
    <w:p w:rsidR="008D2924" w:rsidRPr="008D2924" w:rsidRDefault="008D2924" w:rsidP="008D2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СВЕДЕНИЯ</w:t>
      </w:r>
    </w:p>
    <w:p w:rsidR="008D2924" w:rsidRDefault="008D2924" w:rsidP="008D2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о созданных или выделенных рабочих местах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24">
        <w:rPr>
          <w:rFonts w:ascii="Times New Roman" w:hAnsi="Times New Roman" w:cs="Times New Roman"/>
          <w:sz w:val="24"/>
          <w:szCs w:val="24"/>
        </w:rPr>
        <w:t xml:space="preserve">специальных) </w:t>
      </w:r>
    </w:p>
    <w:p w:rsidR="008D2924" w:rsidRPr="008D2924" w:rsidRDefault="008D2924" w:rsidP="008D2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для трудоустройства инвалидов в соответствии</w:t>
      </w:r>
      <w:r w:rsidR="00F36A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GoBack"/>
      <w:bookmarkEnd w:id="15"/>
      <w:r w:rsidRPr="008D2924">
        <w:rPr>
          <w:rFonts w:ascii="Times New Roman" w:hAnsi="Times New Roman" w:cs="Times New Roman"/>
          <w:sz w:val="24"/>
          <w:szCs w:val="24"/>
        </w:rPr>
        <w:t>с установленной квотой для приема на работу инвалидов,</w:t>
      </w:r>
    </w:p>
    <w:p w:rsidR="008D2924" w:rsidRPr="008D2924" w:rsidRDefault="008D2924" w:rsidP="008D2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включая информацию о локальных нормативных актах, содержащих</w:t>
      </w:r>
    </w:p>
    <w:tbl>
      <w:tblPr>
        <w:tblpPr w:leftFromText="180" w:rightFromText="180" w:vertAnchor="page" w:horzAnchor="margin" w:tblpY="4006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57"/>
        <w:gridCol w:w="1644"/>
        <w:gridCol w:w="1644"/>
        <w:gridCol w:w="794"/>
        <w:gridCol w:w="1531"/>
        <w:gridCol w:w="737"/>
        <w:gridCol w:w="1531"/>
        <w:gridCol w:w="1304"/>
        <w:gridCol w:w="1531"/>
        <w:gridCol w:w="1417"/>
      </w:tblGrid>
      <w:tr w:rsidR="008D2924" w:rsidRPr="00704320" w:rsidTr="008D2924">
        <w:tc>
          <w:tcPr>
            <w:tcW w:w="907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Номер строки</w:t>
            </w:r>
          </w:p>
        </w:tc>
        <w:tc>
          <w:tcPr>
            <w:tcW w:w="1757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Дата создания (выделения) рабочего места в соответствии с локальным нормативным актом, содержащим сведения о данном рабочем месте 1</w:t>
            </w:r>
          </w:p>
        </w:tc>
        <w:tc>
          <w:tcPr>
            <w:tcW w:w="1644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Реквизиты локальных нормативных актов, содержащих сведения о созданных (выделенных) рабочих местах</w:t>
            </w:r>
          </w:p>
        </w:tc>
        <w:tc>
          <w:tcPr>
            <w:tcW w:w="1644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Профессия рабочего, должность служащего на созданном (выделенном) рабочем месте</w:t>
            </w:r>
          </w:p>
        </w:tc>
        <w:tc>
          <w:tcPr>
            <w:tcW w:w="2325" w:type="dxa"/>
            <w:gridSpan w:val="2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Количество созданных или выделенных рабочих ме</w:t>
            </w:r>
            <w:proofErr w:type="gramStart"/>
            <w:r w:rsidRPr="00704320">
              <w:t>ст в сч</w:t>
            </w:r>
            <w:proofErr w:type="gramEnd"/>
            <w:r w:rsidRPr="00704320">
              <w:t>ет квоты</w:t>
            </w:r>
          </w:p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(единиц)</w:t>
            </w:r>
          </w:p>
        </w:tc>
        <w:tc>
          <w:tcPr>
            <w:tcW w:w="2268" w:type="dxa"/>
            <w:gridSpan w:val="2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Количество специальных рабочих мест</w:t>
            </w:r>
          </w:p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(единиц)</w:t>
            </w:r>
          </w:p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(из графы 4)</w:t>
            </w:r>
          </w:p>
        </w:tc>
        <w:tc>
          <w:tcPr>
            <w:tcW w:w="1304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Работало инвалидов на конец отчетного периода (человек)</w:t>
            </w:r>
          </w:p>
        </w:tc>
        <w:tc>
          <w:tcPr>
            <w:tcW w:w="1531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 xml:space="preserve">Реквизиты приказа о приеме на работу, справки </w:t>
            </w:r>
            <w:proofErr w:type="gramStart"/>
            <w:r w:rsidRPr="00704320">
              <w:t>медико-социальной</w:t>
            </w:r>
            <w:proofErr w:type="gramEnd"/>
            <w:r w:rsidRPr="00704320">
              <w:t xml:space="preserve"> экспертизы</w:t>
            </w:r>
          </w:p>
        </w:tc>
        <w:tc>
          <w:tcPr>
            <w:tcW w:w="1417" w:type="dxa"/>
            <w:vMerge w:val="restart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Количество свободных рабочих мест (единиц)</w:t>
            </w:r>
          </w:p>
        </w:tc>
      </w:tr>
      <w:tr w:rsidR="008D2924" w:rsidRPr="00704320" w:rsidTr="008D2924">
        <w:tc>
          <w:tcPr>
            <w:tcW w:w="907" w:type="dxa"/>
            <w:vMerge/>
          </w:tcPr>
          <w:p w:rsidR="008D2924" w:rsidRPr="00704320" w:rsidRDefault="008D2924" w:rsidP="008D2924"/>
        </w:tc>
        <w:tc>
          <w:tcPr>
            <w:tcW w:w="1757" w:type="dxa"/>
            <w:vMerge/>
          </w:tcPr>
          <w:p w:rsidR="008D2924" w:rsidRPr="00704320" w:rsidRDefault="008D2924" w:rsidP="008D2924"/>
        </w:tc>
        <w:tc>
          <w:tcPr>
            <w:tcW w:w="1644" w:type="dxa"/>
            <w:vMerge/>
          </w:tcPr>
          <w:p w:rsidR="008D2924" w:rsidRPr="00704320" w:rsidRDefault="008D2924" w:rsidP="008D2924"/>
        </w:tc>
        <w:tc>
          <w:tcPr>
            <w:tcW w:w="1644" w:type="dxa"/>
            <w:vMerge/>
          </w:tcPr>
          <w:p w:rsidR="008D2924" w:rsidRPr="00704320" w:rsidRDefault="008D2924" w:rsidP="008D2924"/>
        </w:tc>
        <w:tc>
          <w:tcPr>
            <w:tcW w:w="79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всего</w:t>
            </w: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дата последней специальной оценки рабочих мест</w:t>
            </w:r>
          </w:p>
        </w:tc>
        <w:tc>
          <w:tcPr>
            <w:tcW w:w="73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всего</w:t>
            </w: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дата последней специальной оценки рабочих мест</w:t>
            </w:r>
          </w:p>
        </w:tc>
        <w:tc>
          <w:tcPr>
            <w:tcW w:w="1304" w:type="dxa"/>
            <w:vMerge/>
          </w:tcPr>
          <w:p w:rsidR="008D2924" w:rsidRPr="00704320" w:rsidRDefault="008D2924" w:rsidP="008D2924"/>
        </w:tc>
        <w:tc>
          <w:tcPr>
            <w:tcW w:w="1531" w:type="dxa"/>
            <w:vMerge/>
          </w:tcPr>
          <w:p w:rsidR="008D2924" w:rsidRPr="00704320" w:rsidRDefault="008D2924" w:rsidP="008D2924"/>
        </w:tc>
        <w:tc>
          <w:tcPr>
            <w:tcW w:w="1417" w:type="dxa"/>
            <w:vMerge/>
          </w:tcPr>
          <w:p w:rsidR="008D2924" w:rsidRPr="00704320" w:rsidRDefault="008D2924" w:rsidP="008D2924"/>
        </w:tc>
      </w:tr>
      <w:tr w:rsidR="008D2924" w:rsidRPr="00704320" w:rsidTr="008D2924">
        <w:tc>
          <w:tcPr>
            <w:tcW w:w="90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1</w:t>
            </w:r>
          </w:p>
        </w:tc>
        <w:tc>
          <w:tcPr>
            <w:tcW w:w="175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2</w:t>
            </w: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3</w:t>
            </w: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4</w:t>
            </w:r>
          </w:p>
        </w:tc>
        <w:tc>
          <w:tcPr>
            <w:tcW w:w="79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5</w:t>
            </w: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6</w:t>
            </w:r>
          </w:p>
        </w:tc>
        <w:tc>
          <w:tcPr>
            <w:tcW w:w="73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7</w:t>
            </w: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8</w:t>
            </w:r>
          </w:p>
        </w:tc>
        <w:tc>
          <w:tcPr>
            <w:tcW w:w="130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9</w:t>
            </w: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10</w:t>
            </w:r>
          </w:p>
        </w:tc>
        <w:tc>
          <w:tcPr>
            <w:tcW w:w="141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11</w:t>
            </w:r>
          </w:p>
        </w:tc>
      </w:tr>
      <w:tr w:rsidR="008D2924" w:rsidRPr="00704320" w:rsidTr="008D2924">
        <w:tc>
          <w:tcPr>
            <w:tcW w:w="90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1.</w:t>
            </w:r>
          </w:p>
        </w:tc>
        <w:tc>
          <w:tcPr>
            <w:tcW w:w="1757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79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737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30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417" w:type="dxa"/>
          </w:tcPr>
          <w:p w:rsidR="008D2924" w:rsidRPr="00704320" w:rsidRDefault="008D2924" w:rsidP="008D2924">
            <w:pPr>
              <w:pStyle w:val="ConsPlusNormal"/>
            </w:pPr>
          </w:p>
        </w:tc>
      </w:tr>
      <w:tr w:rsidR="008D2924" w:rsidRPr="00704320" w:rsidTr="008D2924">
        <w:tc>
          <w:tcPr>
            <w:tcW w:w="90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2.</w:t>
            </w:r>
          </w:p>
        </w:tc>
        <w:tc>
          <w:tcPr>
            <w:tcW w:w="13890" w:type="dxa"/>
            <w:gridSpan w:val="10"/>
          </w:tcPr>
          <w:p w:rsidR="008D2924" w:rsidRPr="00704320" w:rsidRDefault="008D2924" w:rsidP="008D2924">
            <w:pPr>
              <w:pStyle w:val="ConsPlusNormal"/>
            </w:pPr>
            <w:r w:rsidRPr="00704320">
              <w:t>Итого</w:t>
            </w:r>
          </w:p>
        </w:tc>
      </w:tr>
      <w:tr w:rsidR="008D2924" w:rsidRPr="00704320" w:rsidTr="008D2924">
        <w:tc>
          <w:tcPr>
            <w:tcW w:w="90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3.</w:t>
            </w:r>
          </w:p>
        </w:tc>
        <w:tc>
          <w:tcPr>
            <w:tcW w:w="1757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644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79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737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304" w:type="dxa"/>
          </w:tcPr>
          <w:p w:rsidR="008D2924" w:rsidRPr="00704320" w:rsidRDefault="008D2924" w:rsidP="008D2924">
            <w:pPr>
              <w:pStyle w:val="ConsPlusNormal"/>
            </w:pPr>
          </w:p>
        </w:tc>
        <w:tc>
          <w:tcPr>
            <w:tcW w:w="1531" w:type="dxa"/>
          </w:tcPr>
          <w:p w:rsidR="008D2924" w:rsidRPr="00704320" w:rsidRDefault="008D2924" w:rsidP="008D2924">
            <w:pPr>
              <w:pStyle w:val="ConsPlusNormal"/>
              <w:jc w:val="center"/>
            </w:pPr>
            <w:r w:rsidRPr="00704320">
              <w:t>X</w:t>
            </w:r>
          </w:p>
        </w:tc>
        <w:tc>
          <w:tcPr>
            <w:tcW w:w="1417" w:type="dxa"/>
          </w:tcPr>
          <w:p w:rsidR="008D2924" w:rsidRPr="00704320" w:rsidRDefault="008D2924" w:rsidP="008D2924">
            <w:pPr>
              <w:pStyle w:val="ConsPlusNormal"/>
            </w:pPr>
          </w:p>
        </w:tc>
      </w:tr>
    </w:tbl>
    <w:p w:rsidR="008D2924" w:rsidRPr="008D2924" w:rsidRDefault="008D2924" w:rsidP="008D2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924">
        <w:rPr>
          <w:rFonts w:ascii="Times New Roman" w:hAnsi="Times New Roman" w:cs="Times New Roman"/>
          <w:sz w:val="24"/>
          <w:szCs w:val="24"/>
        </w:rPr>
        <w:t>сведения о данных рабочих местах, за _____________ 20__ года</w:t>
      </w:r>
    </w:p>
    <w:p w:rsidR="008D2924" w:rsidRPr="00704320" w:rsidRDefault="008D2924" w:rsidP="008D2924">
      <w:pPr>
        <w:pStyle w:val="ConsPlusNonformat"/>
        <w:jc w:val="both"/>
      </w:pPr>
      <w:r>
        <w:tab/>
      </w:r>
      <w:r w:rsidRPr="00704320">
        <w:t>_________________________________________   _____________   _______________</w:t>
      </w:r>
    </w:p>
    <w:p w:rsidR="008D2924" w:rsidRDefault="008D2924" w:rsidP="008D2924">
      <w:pPr>
        <w:pStyle w:val="ConsPlusNonformat"/>
        <w:jc w:val="both"/>
      </w:pPr>
      <w:r>
        <w:t>_________________________________________</w:t>
      </w:r>
      <w:r w:rsidRPr="00704320">
        <w:t xml:space="preserve">  </w:t>
      </w:r>
      <w:r>
        <w:t>____________   ____________________</w:t>
      </w:r>
    </w:p>
    <w:p w:rsidR="008D2924" w:rsidRPr="00704320" w:rsidRDefault="008D2924" w:rsidP="008D2924">
      <w:pPr>
        <w:pStyle w:val="ConsPlusNonformat"/>
        <w:jc w:val="both"/>
      </w:pPr>
      <w:r w:rsidRPr="00704320">
        <w:t>(наименование должности руководителя)       (подпись)      (И.О. Фамилия)</w:t>
      </w:r>
    </w:p>
    <w:p w:rsidR="008D2924" w:rsidRPr="00704320" w:rsidRDefault="008D2924" w:rsidP="008D2924">
      <w:pPr>
        <w:pStyle w:val="ConsPlusNonformat"/>
        <w:jc w:val="both"/>
      </w:pPr>
    </w:p>
    <w:p w:rsidR="008D2924" w:rsidRPr="00704320" w:rsidRDefault="008D2924" w:rsidP="008D2924">
      <w:pPr>
        <w:pStyle w:val="ConsPlusNonformat"/>
        <w:jc w:val="both"/>
      </w:pPr>
      <w:r w:rsidRPr="00704320">
        <w:t xml:space="preserve">                                           М.П. (при наличии)</w:t>
      </w:r>
    </w:p>
    <w:p w:rsidR="008D2924" w:rsidRPr="00704320" w:rsidRDefault="008D2924" w:rsidP="008D2924">
      <w:pPr>
        <w:pStyle w:val="ConsPlusNonformat"/>
        <w:jc w:val="both"/>
      </w:pPr>
    </w:p>
    <w:p w:rsidR="008D2924" w:rsidRPr="00704320" w:rsidRDefault="008D2924" w:rsidP="008D2924">
      <w:pPr>
        <w:pStyle w:val="ConsPlusNonformat"/>
        <w:jc w:val="both"/>
      </w:pPr>
      <w:r w:rsidRPr="00704320">
        <w:t>И.О. Фамилия исполнителя</w:t>
      </w:r>
    </w:p>
    <w:p w:rsidR="008D2924" w:rsidRPr="00704320" w:rsidRDefault="008D2924" w:rsidP="008D2924">
      <w:pPr>
        <w:pStyle w:val="ConsPlusNonformat"/>
        <w:jc w:val="both"/>
      </w:pPr>
      <w:r w:rsidRPr="00704320">
        <w:t>Контактный телефон исполнителя</w:t>
      </w:r>
    </w:p>
    <w:p w:rsidR="008D2924" w:rsidRPr="00704320" w:rsidRDefault="008D2924" w:rsidP="008D2924">
      <w:pPr>
        <w:pStyle w:val="ConsPlusNormal"/>
        <w:jc w:val="both"/>
      </w:pPr>
    </w:p>
    <w:p w:rsidR="008D2924" w:rsidRPr="00704320" w:rsidRDefault="008D2924" w:rsidP="008D2924">
      <w:pPr>
        <w:pStyle w:val="ConsPlusNormal"/>
        <w:ind w:firstLine="540"/>
        <w:jc w:val="both"/>
      </w:pPr>
      <w:r w:rsidRPr="00704320">
        <w:t>--------------------------------</w:t>
      </w:r>
    </w:p>
    <w:p w:rsidR="00577ABA" w:rsidRDefault="008D2924" w:rsidP="008D2924">
      <w:pPr>
        <w:pStyle w:val="ConsPlusNormal"/>
        <w:ind w:firstLine="540"/>
        <w:jc w:val="both"/>
      </w:pPr>
      <w:r w:rsidRPr="00704320">
        <w:t>1 Заверенные копии подтверждающих документов, в том числе о внесении в них изменений (локальные нормативные акты о создании (выделении) рабочих мест), представляются работодателем однократно.</w:t>
      </w:r>
    </w:p>
    <w:sectPr w:rsidR="00577ABA" w:rsidSect="008D2924">
      <w:pgSz w:w="16838" w:h="11906" w:orient="landscape"/>
      <w:pgMar w:top="8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0E" w:rsidRDefault="00464A0E" w:rsidP="008D2924">
      <w:pPr>
        <w:spacing w:after="0" w:line="240" w:lineRule="auto"/>
      </w:pPr>
      <w:r>
        <w:separator/>
      </w:r>
    </w:p>
  </w:endnote>
  <w:endnote w:type="continuationSeparator" w:id="0">
    <w:p w:rsidR="00464A0E" w:rsidRDefault="00464A0E" w:rsidP="008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0E" w:rsidRDefault="00464A0E" w:rsidP="008D2924">
      <w:pPr>
        <w:spacing w:after="0" w:line="240" w:lineRule="auto"/>
      </w:pPr>
      <w:r>
        <w:separator/>
      </w:r>
    </w:p>
  </w:footnote>
  <w:footnote w:type="continuationSeparator" w:id="0">
    <w:p w:rsidR="00464A0E" w:rsidRDefault="00464A0E" w:rsidP="008D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4"/>
    <w:rsid w:val="00464A0E"/>
    <w:rsid w:val="00577ABA"/>
    <w:rsid w:val="008D2924"/>
    <w:rsid w:val="00A83941"/>
    <w:rsid w:val="00F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924"/>
  </w:style>
  <w:style w:type="paragraph" w:styleId="a5">
    <w:name w:val="footer"/>
    <w:basedOn w:val="a"/>
    <w:link w:val="a6"/>
    <w:uiPriority w:val="99"/>
    <w:unhideWhenUsed/>
    <w:rsid w:val="008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924"/>
  </w:style>
  <w:style w:type="paragraph" w:styleId="a7">
    <w:name w:val="Balloon Text"/>
    <w:basedOn w:val="a"/>
    <w:link w:val="a8"/>
    <w:uiPriority w:val="99"/>
    <w:semiHidden/>
    <w:unhideWhenUsed/>
    <w:rsid w:val="00A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924"/>
  </w:style>
  <w:style w:type="paragraph" w:styleId="a5">
    <w:name w:val="footer"/>
    <w:basedOn w:val="a"/>
    <w:link w:val="a6"/>
    <w:uiPriority w:val="99"/>
    <w:unhideWhenUsed/>
    <w:rsid w:val="008D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924"/>
  </w:style>
  <w:style w:type="paragraph" w:styleId="a7">
    <w:name w:val="Balloon Text"/>
    <w:basedOn w:val="a"/>
    <w:link w:val="a8"/>
    <w:uiPriority w:val="99"/>
    <w:semiHidden/>
    <w:unhideWhenUsed/>
    <w:rsid w:val="00A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8DD4A139E93247E970F4344A67D3CCD6D1E9E70CF1A4102CEF968D5A533D085F7F733A9569595B7DBD1848625B05757685E25B92CEF6B7409A33B41q8F" TargetMode="External"/><Relationship Id="rId13" Type="http://schemas.openxmlformats.org/officeDocument/2006/relationships/hyperlink" Target="consultantplus://offline/ref=9A88DD4A139E93247E970F4344A67D3CCD6D1E9E70C81B4106C1F968D5A533D085F7F733A9569595B7DBD1858925B05757685E25B92CEF6B7409A33B41q8F" TargetMode="External"/><Relationship Id="rId18" Type="http://schemas.openxmlformats.org/officeDocument/2006/relationships/hyperlink" Target="consultantplus://offline/ref=9A88DD4A139E93247E970F4344A67D3CCD6D1E9E70CC1B4607CEF968D5A533D085F7F733A9569595B7DBD1848D25B05757685E25B92CEF6B7409A33B41q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88DD4A139E93247E970F4344A67D3CCD6D1E9E70C81B4106C1F968D5A533D085F7F733A9569595B7DBD1848B25B05757685E25B92CEF6B7409A33B41q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8DD4A139E93247E970F4344A67D3CCD6D1E9E70CC134303C7F968D5A533D085F7F733A9569595B7DBD1828C25B05757685E25B92CEF6B7409A33B41q8F" TargetMode="External"/><Relationship Id="rId17" Type="http://schemas.openxmlformats.org/officeDocument/2006/relationships/hyperlink" Target="consultantplus://offline/ref=9A88DD4A139E93247E970F4344A67D3CCD6D1E9E70C81B4106C1F968D5A533D085F7F733A9569595B7DBD1848C25B05757685E25B92CEF6B7409A33B41q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0F4344A67D3CCD6D1E9E70CC1B4607CEF968D5A533D085F7F733A9569595B7DBD1858925B05757685E25B92CEF6B7409A33B41q8F" TargetMode="External"/><Relationship Id="rId20" Type="http://schemas.openxmlformats.org/officeDocument/2006/relationships/hyperlink" Target="consultantplus://offline/ref=9A88DD4A139E93247E970F4344A67D3CCD6D1E9E70CC1B4607CEF968D5A533D085F7F733A9569595B7DBD1848B25B05757685E25B92CEF6B7409A33B41q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8DD4A139E93247E970F5547CA2336CF64499074C710105A92FF3F8AF53585C5B7F165ED1593C0E69F84888E26FA0713235124B043qB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8DD4A139E93247E970F4344A67D3CCD6D1E9E70C81B4106C1F968D5A533D085F7F733A9569595B7DBD1848E25B05757685E25B92CEF6B7409A33B41q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88DD4A139E93247E970F4344A67D3CCD6D1E9E70C81B4106C1F968D5A533D085F7F733A9569595B7DBD1858A25B05757685E25B92CEF6B7409A33B41q8F" TargetMode="External"/><Relationship Id="rId19" Type="http://schemas.openxmlformats.org/officeDocument/2006/relationships/hyperlink" Target="consultantplus://offline/ref=9A88DD4A139E93247E970F4344A67D3CCD6D1E9E70C81B4106C1F968D5A533D085F7F733A9569595B7DBD1848C25B05757685E25B92CEF6B7409A33B41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8DD4A139E93247E970F4344A67D3CCD6D1E9E70CC1B4607CEF968D5A533D085F7F733A9569595B7DBD1858A25B05757685E25B92CEF6B7409A33B41q8F" TargetMode="External"/><Relationship Id="rId14" Type="http://schemas.openxmlformats.org/officeDocument/2006/relationships/hyperlink" Target="consultantplus://offline/ref=9A88DD4A139E93247E970F5547CA2336CF64409670CB10105A92FF3F8AF53585C5B7F166EA129992B3D085D4CB7BE9071B235224AF30EE6A46q3F" TargetMode="External"/><Relationship Id="rId22" Type="http://schemas.openxmlformats.org/officeDocument/2006/relationships/hyperlink" Target="consultantplus://offline/ref=9A88DD4A139E93247E970F4344A67D3CCD6D1E9E70C81B4106C1F968D5A533D085F7F733A9569595B7DBD1848A25B05757685E25B92CEF6B7409A33B41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28B-5AF8-4370-9019-3F172A1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    Приложение</vt:lpstr>
      <vt:lpstr>        Форма 2</vt:lpstr>
    </vt:vector>
  </TitlesOfParts>
  <Company>SPecialiST RePack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2</cp:revision>
  <cp:lastPrinted>2019-10-18T09:08:00Z</cp:lastPrinted>
  <dcterms:created xsi:type="dcterms:W3CDTF">2019-10-18T08:48:00Z</dcterms:created>
  <dcterms:modified xsi:type="dcterms:W3CDTF">2019-10-18T09:14:00Z</dcterms:modified>
</cp:coreProperties>
</file>