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D4" w:rsidRPr="001B0B2C" w:rsidRDefault="00EC7ED4" w:rsidP="00EC7ED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1B0B2C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22E9AA21" wp14:editId="79306DA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D4" w:rsidRPr="001B0B2C" w:rsidRDefault="00EC7ED4" w:rsidP="00EC7ED4">
      <w:pPr>
        <w:widowControl w:val="0"/>
        <w:tabs>
          <w:tab w:val="left" w:pos="7980"/>
        </w:tabs>
        <w:spacing w:after="0" w:line="240" w:lineRule="auto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1B0B2C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EC7ED4" w:rsidRPr="001B0B2C" w:rsidRDefault="00EC7ED4" w:rsidP="00EC7ED4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EC7ED4" w:rsidRPr="001B0B2C" w:rsidRDefault="00EC7ED4" w:rsidP="00EC7ED4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EC7ED4" w:rsidRPr="001B0B2C" w:rsidRDefault="00EC7ED4" w:rsidP="00EC7ED4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EC7ED4" w:rsidRPr="001B0B2C" w:rsidRDefault="00EC7ED4" w:rsidP="00EC7ED4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EC7ED4" w:rsidRPr="001B0B2C" w:rsidRDefault="00EC7ED4" w:rsidP="00EC7ED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EC7ED4" w:rsidRPr="001B0B2C" w:rsidRDefault="00EC7ED4" w:rsidP="00EC7ED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EC7ED4" w:rsidRPr="001B0B2C" w:rsidRDefault="00EC7ED4" w:rsidP="00EC7ED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EC7ED4" w:rsidRPr="001B0B2C" w:rsidRDefault="00EC7ED4" w:rsidP="00EC7ED4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>
        <w:rPr>
          <w:rFonts w:eastAsia="Arial Unicode MS" w:cs="Arial Unicode MS"/>
          <w:color w:val="000000"/>
          <w:szCs w:val="28"/>
          <w:lang w:eastAsia="ru-RU" w:bidi="en-US"/>
        </w:rPr>
        <w:t>15 ноября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 xml:space="preserve"> 2021 года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1B0B2C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</w:t>
      </w:r>
      <w:r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 </w:t>
      </w:r>
      <w:r w:rsidRPr="001B0B2C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№ </w:t>
      </w:r>
      <w:r w:rsidR="00B258D1">
        <w:rPr>
          <w:rFonts w:eastAsia="Arial Unicode MS" w:cs="Arial Unicode MS"/>
          <w:b/>
          <w:color w:val="000000"/>
          <w:szCs w:val="28"/>
          <w:lang w:eastAsia="ru-RU" w:bidi="en-US"/>
        </w:rPr>
        <w:t>80</w:t>
      </w:r>
    </w:p>
    <w:p w:rsidR="00EC7ED4" w:rsidRPr="001B0B2C" w:rsidRDefault="00EC7ED4" w:rsidP="00EC7ED4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EC7ED4" w:rsidRPr="001B0B2C" w:rsidRDefault="00EC7ED4" w:rsidP="00EC7ED4">
      <w:pPr>
        <w:spacing w:after="0" w:line="276" w:lineRule="auto"/>
        <w:rPr>
          <w:rFonts w:eastAsia="Times New Roman" w:cs="Times New Roman"/>
          <w:sz w:val="16"/>
          <w:szCs w:val="16"/>
          <w:lang w:eastAsia="ru-RU"/>
        </w:rPr>
      </w:pPr>
    </w:p>
    <w:p w:rsidR="00EC7ED4" w:rsidRPr="001B0B2C" w:rsidRDefault="00EC7ED4" w:rsidP="00EC7ED4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eastAsia="ru-RU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23.12.2020 № 64 «О бюджете Североуральского городского округа на 2021 год и плановый период 2022 и 2023 годов» </w:t>
      </w:r>
    </w:p>
    <w:p w:rsidR="007C58CE" w:rsidRPr="008568EC" w:rsidRDefault="007C58CE" w:rsidP="007C58CE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Рассмотрев 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годов», в соответствии </w:t>
      </w:r>
      <w:r w:rsidRPr="001B0B2C">
        <w:rPr>
          <w:rFonts w:eastAsia="Times New Roman" w:cs="Times New Roman"/>
          <w:szCs w:val="28"/>
          <w:lang w:eastAsia="ru-RU"/>
        </w:rPr>
        <w:t xml:space="preserve">с </w:t>
      </w:r>
      <w:r w:rsidRPr="008568EC">
        <w:rPr>
          <w:rFonts w:eastAsia="Times New Roman" w:cs="Times New Roman"/>
          <w:szCs w:val="28"/>
          <w:lang w:eastAsia="ru-RU"/>
        </w:rPr>
        <w:t xml:space="preserve">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</w:t>
      </w:r>
      <w:r w:rsidRPr="001B0B2C">
        <w:rPr>
          <w:rFonts w:eastAsia="Times New Roman" w:cs="Times New Roman"/>
          <w:szCs w:val="28"/>
          <w:lang w:eastAsia="ru-RU"/>
        </w:rPr>
        <w:t>Р</w:t>
      </w:r>
      <w:r w:rsidRPr="008568EC">
        <w:rPr>
          <w:rFonts w:eastAsia="Times New Roman" w:cs="Times New Roman"/>
          <w:szCs w:val="28"/>
          <w:lang w:eastAsia="ru-RU"/>
        </w:rPr>
        <w:t>ешением Думы Североуральского городского округа от 18 декабря 2013 года № 128, Дума Североуральского городского округа</w:t>
      </w:r>
    </w:p>
    <w:p w:rsidR="007C58CE" w:rsidRPr="008568EC" w:rsidRDefault="007C58CE" w:rsidP="007C58CE">
      <w:pPr>
        <w:spacing w:before="120" w:after="0" w:line="276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568EC">
        <w:rPr>
          <w:rFonts w:eastAsia="Times New Roman" w:cs="Times New Roman"/>
          <w:b/>
          <w:szCs w:val="28"/>
          <w:lang w:eastAsia="ru-RU"/>
        </w:rPr>
        <w:t>РЕШИЛА:</w:t>
      </w:r>
    </w:p>
    <w:p w:rsidR="007C58CE" w:rsidRPr="008568EC" w:rsidRDefault="007C58CE" w:rsidP="007C58CE">
      <w:pPr>
        <w:numPr>
          <w:ilvl w:val="0"/>
          <w:numId w:val="1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Внести в Решение Думы Североуральского городского округа от 23 декабря 2020 года № 64«О бюджете Североуральского городского округа на 2021 год и плановый период 2022 и 2023 годов», с изменениями на </w:t>
      </w:r>
      <w:r>
        <w:rPr>
          <w:rFonts w:eastAsia="Times New Roman" w:cs="Times New Roman"/>
          <w:szCs w:val="28"/>
          <w:lang w:eastAsia="ru-RU"/>
        </w:rPr>
        <w:t>27 октября</w:t>
      </w:r>
      <w:r w:rsidRPr="008568EC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8568EC">
        <w:rPr>
          <w:rFonts w:eastAsia="Times New Roman" w:cs="Times New Roman"/>
          <w:szCs w:val="28"/>
          <w:lang w:eastAsia="ru-RU"/>
        </w:rPr>
        <w:t xml:space="preserve"> года следующие изменения:</w:t>
      </w:r>
    </w:p>
    <w:p w:rsidR="007C58CE" w:rsidRPr="008568EC" w:rsidRDefault="007C58CE" w:rsidP="007C58CE">
      <w:pPr>
        <w:numPr>
          <w:ilvl w:val="1"/>
          <w:numId w:val="2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В статье 1:</w:t>
      </w:r>
    </w:p>
    <w:p w:rsidR="007C58CE" w:rsidRPr="008568EC" w:rsidRDefault="007C58CE" w:rsidP="007C58CE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подпункт 1 пункта 1 изложить в следующей редакции:</w:t>
      </w:r>
    </w:p>
    <w:p w:rsidR="007C58CE" w:rsidRPr="008568EC" w:rsidRDefault="007C58CE" w:rsidP="007C58CE">
      <w:pPr>
        <w:tabs>
          <w:tab w:val="num" w:pos="0"/>
        </w:tabs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lastRenderedPageBreak/>
        <w:t>«1. Утвердить общий объем доходов бюджета Североуральского городского округа:</w:t>
      </w:r>
    </w:p>
    <w:p w:rsidR="007C58CE" w:rsidRPr="008568EC" w:rsidRDefault="007C58CE" w:rsidP="007C58CE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1615930,16450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в том числе объем межбюджетных трансфертов из областного бюджета – </w:t>
      </w:r>
      <w:r>
        <w:rPr>
          <w:rFonts w:eastAsia="Times New Roman" w:cs="Times New Roman"/>
          <w:szCs w:val="28"/>
          <w:lang w:eastAsia="ru-RU"/>
        </w:rPr>
        <w:t>11016</w:t>
      </w:r>
      <w:r w:rsidR="003524F1">
        <w:rPr>
          <w:rFonts w:eastAsia="Times New Roman" w:cs="Times New Roman"/>
          <w:szCs w:val="28"/>
          <w:lang w:eastAsia="ru-RU"/>
        </w:rPr>
        <w:t>36</w:t>
      </w:r>
      <w:r>
        <w:rPr>
          <w:rFonts w:eastAsia="Times New Roman" w:cs="Times New Roman"/>
          <w:szCs w:val="28"/>
          <w:lang w:eastAsia="ru-RU"/>
        </w:rPr>
        <w:t>,</w:t>
      </w:r>
      <w:r w:rsidR="003524F1">
        <w:rPr>
          <w:rFonts w:eastAsia="Times New Roman" w:cs="Times New Roman"/>
          <w:szCs w:val="28"/>
          <w:lang w:eastAsia="ru-RU"/>
        </w:rPr>
        <w:t>66</w:t>
      </w:r>
      <w:r>
        <w:rPr>
          <w:rFonts w:eastAsia="Times New Roman" w:cs="Times New Roman"/>
          <w:szCs w:val="28"/>
          <w:lang w:eastAsia="ru-RU"/>
        </w:rPr>
        <w:t>450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год;»;</w:t>
      </w:r>
    </w:p>
    <w:p w:rsidR="007C58CE" w:rsidRPr="008568EC" w:rsidRDefault="007C58CE" w:rsidP="007C58CE">
      <w:pPr>
        <w:tabs>
          <w:tab w:val="num" w:pos="0"/>
        </w:tabs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2) подпункт 1 пункта 2 изложить в следующей редакции:</w:t>
      </w:r>
    </w:p>
    <w:p w:rsidR="007C58CE" w:rsidRPr="008568EC" w:rsidRDefault="007C58CE" w:rsidP="007C58CE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«2. Утвердить общий объем расходов бюджета Североуральского городского округа:</w:t>
      </w:r>
    </w:p>
    <w:p w:rsidR="007C58CE" w:rsidRDefault="007C58CE" w:rsidP="007C58CE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1652491,91025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год;»;</w:t>
      </w:r>
    </w:p>
    <w:p w:rsidR="003B4BCD" w:rsidRPr="003B4BCD" w:rsidRDefault="003B4BCD" w:rsidP="0015036D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3B4BCD">
        <w:rPr>
          <w:rFonts w:eastAsia="Times New Roman" w:cs="Times New Roman"/>
          <w:szCs w:val="28"/>
          <w:lang w:eastAsia="ru-RU"/>
        </w:rPr>
        <w:t>подпункт 1 пункта 1 статьи 2 изложить в следующей редакции:</w:t>
      </w:r>
    </w:p>
    <w:p w:rsidR="00D00F2B" w:rsidRDefault="0015036D" w:rsidP="0015036D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3B4BCD" w:rsidRPr="003B4BCD">
        <w:rPr>
          <w:rFonts w:eastAsia="Times New Roman" w:cs="Times New Roman"/>
          <w:szCs w:val="28"/>
          <w:lang w:eastAsia="ru-RU"/>
        </w:rPr>
        <w:t>1) 36561,74575 тысяч рублей (12,13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отчислений, в том числе за счет снижения остатка средств на начало текущего финансового года в сумме 7534,44575 тысяч рублей), на 2021 год;</w:t>
      </w:r>
      <w:r w:rsidR="00654503">
        <w:rPr>
          <w:rFonts w:eastAsia="Times New Roman" w:cs="Times New Roman"/>
          <w:szCs w:val="28"/>
          <w:lang w:eastAsia="ru-RU"/>
        </w:rPr>
        <w:t>»</w:t>
      </w:r>
      <w:bookmarkStart w:id="0" w:name="_GoBack"/>
      <w:bookmarkEnd w:id="0"/>
      <w:r w:rsidR="003B4BCD" w:rsidRPr="003B4BCD">
        <w:rPr>
          <w:rFonts w:eastAsia="Times New Roman" w:cs="Times New Roman"/>
          <w:szCs w:val="28"/>
          <w:lang w:eastAsia="ru-RU"/>
        </w:rPr>
        <w:t>;</w:t>
      </w:r>
    </w:p>
    <w:p w:rsidR="007C58CE" w:rsidRPr="008568EC" w:rsidRDefault="007C58CE" w:rsidP="007C58CE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Статью 18 главы 3 изложить в следующей редакции:</w:t>
      </w:r>
    </w:p>
    <w:p w:rsidR="007C58CE" w:rsidRPr="008568EC" w:rsidRDefault="007C58CE" w:rsidP="007C58CE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«1.</w:t>
      </w:r>
      <w:r w:rsidR="004A4103">
        <w:rPr>
          <w:rFonts w:eastAsia="Times New Roman" w:cs="Times New Roman"/>
          <w:szCs w:val="28"/>
          <w:lang w:eastAsia="ru-RU"/>
        </w:rPr>
        <w:t xml:space="preserve"> </w:t>
      </w:r>
      <w:r w:rsidRPr="008568EC">
        <w:rPr>
          <w:rFonts w:eastAsia="Times New Roman" w:cs="Times New Roman"/>
          <w:szCs w:val="28"/>
          <w:lang w:eastAsia="ru-RU"/>
        </w:rPr>
        <w:t>Установить 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 в валюте Российской Федерации на 2021 год и плановый период 2022 и 2023 годов (приложение 8):</w:t>
      </w:r>
    </w:p>
    <w:p w:rsidR="007C58CE" w:rsidRPr="008568EC" w:rsidRDefault="007C58CE" w:rsidP="007C58CE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1) </w:t>
      </w:r>
      <w:r>
        <w:rPr>
          <w:rFonts w:eastAsia="Times New Roman" w:cs="Times New Roman"/>
          <w:szCs w:val="28"/>
          <w:lang w:eastAsia="ru-RU"/>
        </w:rPr>
        <w:t>29131,10000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 на 2021 год;</w:t>
      </w:r>
    </w:p>
    <w:p w:rsidR="007C58CE" w:rsidRPr="008568EC" w:rsidRDefault="007C58CE" w:rsidP="007C58CE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2) 0,00000 тысяч рублей на 2022 год;</w:t>
      </w:r>
    </w:p>
    <w:p w:rsidR="007C58CE" w:rsidRPr="008568EC" w:rsidRDefault="007C58CE" w:rsidP="007C58CE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3) 0,00000 тысяч рублей на 2023 год.».</w:t>
      </w:r>
    </w:p>
    <w:p w:rsidR="007C58CE" w:rsidRPr="008568EC" w:rsidRDefault="007C58CE" w:rsidP="007C58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C58CE" w:rsidRPr="008568EC" w:rsidRDefault="007C58CE" w:rsidP="007C58CE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lastRenderedPageBreak/>
        <w:t>Приложения 1, 4, 5, 6, 8, 9 изложить в новой редакции (прилагаются).</w:t>
      </w:r>
    </w:p>
    <w:p w:rsidR="007C58CE" w:rsidRPr="008568EC" w:rsidRDefault="007C58CE" w:rsidP="007C58CE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7C58CE" w:rsidRPr="008568EC" w:rsidRDefault="007C58CE" w:rsidP="007C58CE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7C58CE" w:rsidRPr="008568EC" w:rsidRDefault="007C58CE" w:rsidP="007C58CE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7C58CE" w:rsidRPr="008568EC" w:rsidRDefault="007C58CE" w:rsidP="007C58CE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7C58CE" w:rsidRPr="008568EC" w:rsidRDefault="007C58CE" w:rsidP="007C58CE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7C58CE" w:rsidRPr="008568EC" w:rsidRDefault="007C58CE" w:rsidP="007C58CE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C58CE" w:rsidRPr="00D26865" w:rsidTr="00A2482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C58CE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7C58CE" w:rsidRDefault="007C58CE" w:rsidP="00A2482E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C58CE" w:rsidRPr="00D26865" w:rsidRDefault="007C58CE" w:rsidP="00A2482E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C58CE" w:rsidRPr="00D26865" w:rsidRDefault="007C58CE" w:rsidP="00A2482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А.А.</w:t>
            </w:r>
            <w:r w:rsidR="0078094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Злобин</w:t>
            </w:r>
          </w:p>
        </w:tc>
      </w:tr>
    </w:tbl>
    <w:p w:rsidR="007C58CE" w:rsidRPr="008568EC" w:rsidRDefault="007C58CE" w:rsidP="007C58CE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C58CE" w:rsidRPr="008568EC" w:rsidRDefault="007C58CE" w:rsidP="007C58CE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C58CE" w:rsidRPr="008568EC" w:rsidRDefault="007C58CE" w:rsidP="007C5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C58CE" w:rsidRDefault="007C58CE" w:rsidP="007C58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C58CE" w:rsidRDefault="007C58CE" w:rsidP="007C58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3210FA" w:rsidRDefault="003210FA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Default="00410F4C"/>
    <w:p w:rsidR="00410F4C" w:rsidRPr="007B6C41" w:rsidRDefault="00410F4C" w:rsidP="00410F4C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410F4C" w:rsidRPr="007B6C41" w:rsidRDefault="00410F4C" w:rsidP="00410F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410F4C" w:rsidRPr="007B6C41" w:rsidRDefault="00410F4C" w:rsidP="00410F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10F4C" w:rsidRPr="007B6C41" w:rsidRDefault="00410F4C" w:rsidP="00410F4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410F4C" w:rsidRPr="007B6C41" w:rsidRDefault="00410F4C" w:rsidP="00410F4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410F4C" w:rsidRPr="007B6C41" w:rsidRDefault="00410F4C" w:rsidP="00410F4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8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974"/>
        <w:gridCol w:w="1933"/>
        <w:gridCol w:w="1933"/>
      </w:tblGrid>
      <w:tr w:rsidR="00410F4C" w:rsidRPr="001D0C78" w:rsidTr="00410F4C">
        <w:trPr>
          <w:trHeight w:val="564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F4C" w:rsidRPr="00410F4C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4"/>
                <w:szCs w:val="24"/>
              </w:rPr>
            </w:pPr>
          </w:p>
          <w:p w:rsidR="00410F4C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4"/>
                <w:szCs w:val="24"/>
              </w:rPr>
            </w:pPr>
            <w:r w:rsidRPr="00410F4C">
              <w:rPr>
                <w:rFonts w:cs="Arial CYR"/>
                <w:b/>
                <w:bCs/>
                <w:sz w:val="24"/>
                <w:szCs w:val="24"/>
              </w:rPr>
              <w:t xml:space="preserve">Свод доходов бюджета Североуральского городского округа на 2021 год </w:t>
            </w:r>
          </w:p>
          <w:p w:rsidR="00410F4C" w:rsidRPr="00410F4C" w:rsidRDefault="00410F4C" w:rsidP="00A2482E">
            <w:pPr>
              <w:spacing w:after="0"/>
              <w:jc w:val="center"/>
              <w:rPr>
                <w:rFonts w:cs="Arial CYR"/>
                <w:sz w:val="24"/>
                <w:szCs w:val="24"/>
              </w:rPr>
            </w:pPr>
            <w:r w:rsidRPr="00410F4C">
              <w:rPr>
                <w:rFonts w:cs="Arial CYR"/>
                <w:b/>
                <w:bCs/>
                <w:sz w:val="24"/>
                <w:szCs w:val="24"/>
              </w:rPr>
              <w:t>и плановый период 2022 и 2023 годов</w:t>
            </w:r>
          </w:p>
        </w:tc>
      </w:tr>
      <w:tr w:rsidR="00410F4C" w:rsidRPr="001D0C78" w:rsidTr="00410F4C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F4C" w:rsidRPr="00410F4C" w:rsidRDefault="00410F4C" w:rsidP="00A2482E">
            <w:pPr>
              <w:spacing w:after="0"/>
              <w:rPr>
                <w:rFonts w:cs="Arial CYR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12"/>
                <w:szCs w:val="1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12"/>
                <w:szCs w:val="12"/>
              </w:rPr>
            </w:pPr>
          </w:p>
        </w:tc>
      </w:tr>
      <w:tr w:rsidR="00410F4C" w:rsidRPr="001D0C78" w:rsidTr="00410F4C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№ строки</w:t>
            </w:r>
          </w:p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75D8E"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СУММА в тысячах рублей </w:t>
            </w:r>
          </w:p>
        </w:tc>
      </w:tr>
      <w:tr w:rsidR="00410F4C" w:rsidRPr="00F75D8E" w:rsidTr="00410F4C">
        <w:trPr>
          <w:trHeight w:val="3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F75D8E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F75D8E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F75D8E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F75D8E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75D8E">
              <w:rPr>
                <w:rFonts w:cs="Arial CYR"/>
                <w:sz w:val="20"/>
                <w:szCs w:val="20"/>
              </w:rPr>
              <w:t>2021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F75D8E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75D8E">
              <w:rPr>
                <w:rFonts w:cs="Arial CYR"/>
                <w:sz w:val="20"/>
                <w:szCs w:val="20"/>
              </w:rPr>
              <w:t>2022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F75D8E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75D8E">
              <w:rPr>
                <w:rFonts w:cs="Arial CYR"/>
                <w:sz w:val="20"/>
                <w:szCs w:val="20"/>
              </w:rPr>
              <w:t>2023 год</w:t>
            </w:r>
          </w:p>
        </w:tc>
      </w:tr>
      <w:tr w:rsidR="00410F4C" w:rsidRPr="001D0C78" w:rsidTr="00410F4C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6</w:t>
            </w:r>
          </w:p>
        </w:tc>
      </w:tr>
      <w:tr w:rsidR="00410F4C" w:rsidRPr="001D0C78" w:rsidTr="00410F4C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514 253,00000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576 545,00000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618 279,00000   </w:t>
            </w:r>
          </w:p>
        </w:tc>
      </w:tr>
      <w:tr w:rsidR="00410F4C" w:rsidRPr="001D0C78" w:rsidTr="00410F4C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342 679,00000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411 768,60000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445 119,00000   </w:t>
            </w:r>
          </w:p>
        </w:tc>
      </w:tr>
      <w:tr w:rsidR="00410F4C" w:rsidRPr="001D0C78" w:rsidTr="00410F4C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342 679,00000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411 768,60000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445 119,00000   </w:t>
            </w:r>
          </w:p>
        </w:tc>
      </w:tr>
      <w:tr w:rsidR="00410F4C" w:rsidRPr="001D0C78" w:rsidTr="00410F4C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18 822,22000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19 905,48000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21 162,05000   </w:t>
            </w:r>
          </w:p>
        </w:tc>
      </w:tr>
      <w:tr w:rsidR="00410F4C" w:rsidRPr="001D0C78" w:rsidTr="00410F4C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18 822,22000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19 905,48000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21 162,05000   </w:t>
            </w:r>
          </w:p>
        </w:tc>
      </w:tr>
      <w:tr w:rsidR="00410F4C" w:rsidRPr="001D0C78" w:rsidTr="004723DB">
        <w:trPr>
          <w:trHeight w:val="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D0C78">
              <w:rPr>
                <w:rFonts w:cs="Arial CYR"/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lastRenderedPageBreak/>
              <w:t xml:space="preserve">             8 642,14000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9 151,24000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9 796,73000   </w:t>
            </w:r>
          </w:p>
        </w:tc>
      </w:tr>
      <w:tr w:rsidR="00410F4C" w:rsidRPr="001D0C78" w:rsidTr="00410F4C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0C78">
              <w:rPr>
                <w:rFonts w:cs="Arial CYR"/>
                <w:sz w:val="20"/>
                <w:szCs w:val="20"/>
              </w:rPr>
              <w:t>инжекторных</w:t>
            </w:r>
            <w:proofErr w:type="spellEnd"/>
            <w:r w:rsidRPr="001D0C78">
              <w:rPr>
                <w:rFonts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49,25000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51,33000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54,72000   </w:t>
            </w:r>
          </w:p>
        </w:tc>
      </w:tr>
      <w:tr w:rsidR="00410F4C" w:rsidRPr="001D0C78" w:rsidTr="00410F4C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11 369,08000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12 006,51000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12 814,64000   </w:t>
            </w:r>
          </w:p>
        </w:tc>
      </w:tr>
      <w:tr w:rsidR="00410F4C" w:rsidRPr="001D0C78" w:rsidTr="004723DB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 w:rsidRPr="001D0C78">
              <w:rPr>
                <w:rFonts w:cs="Arial CYR"/>
                <w:sz w:val="20"/>
                <w:szCs w:val="20"/>
              </w:rPr>
              <w:lastRenderedPageBreak/>
              <w:t>ных нормативов отчислений в местные бюджеты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lastRenderedPageBreak/>
              <w:t xml:space="preserve">-           1 238,25000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-           1 303,60000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-           1 504,04000   </w:t>
            </w:r>
          </w:p>
        </w:tc>
      </w:tr>
      <w:tr w:rsidR="00410F4C" w:rsidRPr="001D0C78" w:rsidTr="00410F4C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43 976,00000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45 743,00000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54 297,00000   </w:t>
            </w:r>
          </w:p>
        </w:tc>
      </w:tr>
      <w:tr w:rsidR="00410F4C" w:rsidRPr="001D0C78" w:rsidTr="00410F4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39 248,00000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43 879,00000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52 312,00000   </w:t>
            </w:r>
          </w:p>
        </w:tc>
      </w:tr>
      <w:tr w:rsidR="00410F4C" w:rsidRPr="001D0C78" w:rsidTr="00410F4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12 987,00000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14 328,00000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17 493,00000   </w:t>
            </w:r>
          </w:p>
        </w:tc>
      </w:tr>
      <w:tr w:rsidR="00410F4C" w:rsidRPr="001D0C78" w:rsidTr="00410F4C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26 261,00000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29 551,00000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34 819,00000   </w:t>
            </w:r>
          </w:p>
        </w:tc>
      </w:tr>
      <w:tr w:rsidR="00410F4C" w:rsidRPr="001D0C78" w:rsidTr="00410F4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2 947,00000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10F4C" w:rsidRPr="001D0C78" w:rsidTr="00410F4C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2,00000   </w:t>
            </w:r>
          </w:p>
        </w:tc>
      </w:tr>
      <w:tr w:rsidR="00410F4C" w:rsidRPr="001D0C78" w:rsidTr="00410F4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1 779,00000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1 862,00000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1 983,00000   </w:t>
            </w:r>
          </w:p>
        </w:tc>
      </w:tr>
      <w:tr w:rsidR="00410F4C" w:rsidRPr="001D0C78" w:rsidTr="00410F4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21 085,00000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23 058,00000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23 934,00000   </w:t>
            </w:r>
          </w:p>
        </w:tc>
      </w:tr>
      <w:tr w:rsidR="00410F4C" w:rsidRPr="001D0C78" w:rsidTr="00410F4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7 762,00000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8 762,00000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9 638,00000   </w:t>
            </w:r>
          </w:p>
        </w:tc>
      </w:tr>
      <w:tr w:rsidR="00410F4C" w:rsidRPr="001D0C78" w:rsidTr="00410F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13 323,00000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14 296,00000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14 296,00000   </w:t>
            </w:r>
          </w:p>
        </w:tc>
      </w:tr>
      <w:tr w:rsidR="00410F4C" w:rsidRPr="001D0C78" w:rsidTr="00410F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9 710,00000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10 683,00000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10 683,00000   </w:t>
            </w:r>
          </w:p>
        </w:tc>
      </w:tr>
      <w:tr w:rsidR="00410F4C" w:rsidRPr="001D0C78" w:rsidTr="00410F4C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3 613,00000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3 613,00000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3 613,00000   </w:t>
            </w:r>
          </w:p>
        </w:tc>
      </w:tr>
      <w:tr w:rsidR="00410F4C" w:rsidRPr="001D0C78" w:rsidTr="00410F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 7 411,00000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7 662,00000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8 554,00000   </w:t>
            </w:r>
          </w:p>
        </w:tc>
      </w:tr>
      <w:tr w:rsidR="00410F4C" w:rsidRPr="001D0C78" w:rsidTr="00410F4C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7 391,00000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7 642,00000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8 534,00000   </w:t>
            </w:r>
          </w:p>
        </w:tc>
      </w:tr>
      <w:tr w:rsidR="00410F4C" w:rsidRPr="001D0C78" w:rsidTr="00410F4C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20,00000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20,00000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20,00000   </w:t>
            </w:r>
          </w:p>
        </w:tc>
      </w:tr>
      <w:tr w:rsidR="00410F4C" w:rsidRPr="001D0C78" w:rsidTr="00410F4C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46 581,06000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46 992,12000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47 516,34000   </w:t>
            </w:r>
          </w:p>
        </w:tc>
      </w:tr>
      <w:tr w:rsidR="00410F4C" w:rsidRPr="001D0C78" w:rsidTr="00410F4C">
        <w:trPr>
          <w:trHeight w:val="1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39 575,06000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39 788,12000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40 010,34000   </w:t>
            </w:r>
          </w:p>
        </w:tc>
      </w:tr>
      <w:tr w:rsidR="00410F4C" w:rsidRPr="001D0C78" w:rsidTr="00410F4C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</w:t>
            </w:r>
            <w:r w:rsidRPr="001D0C78">
              <w:rPr>
                <w:rFonts w:cs="Arial CYR"/>
                <w:sz w:val="20"/>
                <w:szCs w:val="20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lastRenderedPageBreak/>
              <w:t xml:space="preserve">           34 370,74000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34 370,74000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34 370,74000   </w:t>
            </w:r>
          </w:p>
        </w:tc>
      </w:tr>
      <w:tr w:rsidR="00410F4C" w:rsidRPr="001D0C78" w:rsidTr="00410F4C">
        <w:trPr>
          <w:trHeight w:val="1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249,43000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249,43000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249,43000   </w:t>
            </w:r>
          </w:p>
        </w:tc>
      </w:tr>
      <w:tr w:rsidR="00410F4C" w:rsidRPr="001D0C78" w:rsidTr="00410F4C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000 1 11 05070 00 0000 120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4 954,89000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5 167,95000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5 390,17000   </w:t>
            </w:r>
          </w:p>
        </w:tc>
      </w:tr>
      <w:tr w:rsidR="00410F4C" w:rsidRPr="001D0C78" w:rsidTr="00410F4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39,00000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-        </w:t>
            </w:r>
          </w:p>
        </w:tc>
      </w:tr>
      <w:tr w:rsidR="00410F4C" w:rsidRPr="001D0C78" w:rsidTr="00410F4C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</w:t>
            </w:r>
            <w:r w:rsidRPr="001D0C78">
              <w:rPr>
                <w:rFonts w:cs="Arial CYR"/>
                <w:sz w:val="20"/>
                <w:szCs w:val="20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lastRenderedPageBreak/>
              <w:t xml:space="preserve">             6 967,00000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7 204,00000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7 506,00000   </w:t>
            </w:r>
          </w:p>
        </w:tc>
      </w:tr>
      <w:tr w:rsidR="00410F4C" w:rsidRPr="001D0C78" w:rsidTr="00410F4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13 962,00000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13 962,00000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13 962,00000   </w:t>
            </w:r>
          </w:p>
        </w:tc>
      </w:tr>
      <w:tr w:rsidR="00410F4C" w:rsidRPr="001D0C78" w:rsidTr="00410F4C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13 962,00000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13 962,00000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13 962,00000   </w:t>
            </w:r>
          </w:p>
        </w:tc>
      </w:tr>
      <w:tr w:rsidR="00410F4C" w:rsidRPr="001D0C78" w:rsidTr="00410F4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571,80000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571,80000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571,80000   </w:t>
            </w:r>
          </w:p>
        </w:tc>
      </w:tr>
      <w:tr w:rsidR="00410F4C" w:rsidRPr="001D0C78" w:rsidTr="00410F4C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4 586,40000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4 586,40000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4 586,40000   </w:t>
            </w:r>
          </w:p>
        </w:tc>
      </w:tr>
      <w:tr w:rsidR="00410F4C" w:rsidRPr="001D0C78" w:rsidTr="00410F4C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8 803,80000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8 803,80000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8 803,80000   </w:t>
            </w:r>
          </w:p>
        </w:tc>
      </w:tr>
      <w:tr w:rsidR="00410F4C" w:rsidRPr="001D0C78" w:rsidTr="00410F4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 1 154,00000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1 154,00000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1 154,00000   </w:t>
            </w:r>
          </w:p>
        </w:tc>
      </w:tr>
      <w:tr w:rsidR="00410F4C" w:rsidRPr="001D0C78" w:rsidTr="00410F4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1 154,00000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1 154,00000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1 154,00000   </w:t>
            </w:r>
          </w:p>
        </w:tc>
      </w:tr>
      <w:tr w:rsidR="00410F4C" w:rsidRPr="001D0C78" w:rsidTr="00410F4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18 130,72000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5 832,80000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2 095,61000   </w:t>
            </w:r>
          </w:p>
        </w:tc>
      </w:tr>
      <w:tr w:rsidR="00410F4C" w:rsidRPr="001D0C78" w:rsidTr="00410F4C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</w:t>
            </w:r>
            <w:r w:rsidRPr="001D0C78">
              <w:rPr>
                <w:rFonts w:cs="Arial CYR"/>
                <w:sz w:val="20"/>
                <w:szCs w:val="20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lastRenderedPageBreak/>
              <w:t xml:space="preserve">             6 635,11000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5 537,19000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1 800,00000   </w:t>
            </w:r>
          </w:p>
        </w:tc>
      </w:tr>
      <w:tr w:rsidR="00410F4C" w:rsidRPr="001D0C78" w:rsidTr="00410F4C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11 495,61000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295,61000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295,61000   </w:t>
            </w:r>
          </w:p>
        </w:tc>
      </w:tr>
      <w:tr w:rsidR="00410F4C" w:rsidRPr="001D0C78" w:rsidTr="00410F4C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    452,00000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    467,00000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     485,00000   </w:t>
            </w:r>
          </w:p>
        </w:tc>
      </w:tr>
      <w:tr w:rsidR="00410F4C" w:rsidRPr="001D0C78" w:rsidTr="00410F4C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194,00000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200,00000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208,00000   </w:t>
            </w:r>
          </w:p>
        </w:tc>
      </w:tr>
      <w:tr w:rsidR="00410F4C" w:rsidRPr="001D0C78" w:rsidTr="00410F4C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27,00000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28,00000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29,00000   </w:t>
            </w:r>
          </w:p>
        </w:tc>
      </w:tr>
      <w:tr w:rsidR="00410F4C" w:rsidRPr="001D0C78" w:rsidTr="00410F4C">
        <w:trPr>
          <w:trHeight w:val="2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000 1 16 07000 00 0000 140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1D0C78">
              <w:rPr>
                <w:rFonts w:cs="Arial CYR"/>
                <w:sz w:val="20"/>
                <w:szCs w:val="20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lastRenderedPageBreak/>
              <w:t xml:space="preserve">                173,00000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179,00000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186,00000   </w:t>
            </w:r>
          </w:p>
        </w:tc>
      </w:tr>
      <w:tr w:rsidR="00410F4C" w:rsidRPr="001D0C78" w:rsidTr="00410F4C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000 1 16 10000 01 0000 140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58,00000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60,00000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62,00000   </w:t>
            </w:r>
          </w:p>
        </w:tc>
      </w:tr>
      <w:tr w:rsidR="00410F4C" w:rsidRPr="001D0C78" w:rsidTr="00410F4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1 101 677,16450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987 701,10000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956 867,70000   </w:t>
            </w:r>
          </w:p>
        </w:tc>
      </w:tr>
      <w:tr w:rsidR="00410F4C" w:rsidRPr="001D0C78" w:rsidTr="00410F4C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1 101 636,66450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987 701,10000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956 867,70000   </w:t>
            </w:r>
          </w:p>
        </w:tc>
      </w:tr>
      <w:tr w:rsidR="00410F4C" w:rsidRPr="001D0C78" w:rsidTr="00410F4C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264 251,00000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235 298,00000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226 038,00000   </w:t>
            </w:r>
          </w:p>
        </w:tc>
      </w:tr>
      <w:tr w:rsidR="00410F4C" w:rsidRPr="001D0C78" w:rsidTr="00410F4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221 622,00000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119 198,00000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658,00000   </w:t>
            </w:r>
          </w:p>
        </w:tc>
      </w:tr>
      <w:tr w:rsidR="00410F4C" w:rsidRPr="001D0C78" w:rsidTr="00410F4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000 2 02 15002 04 0000 150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42 629,00000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116 100,00000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225 380,00000   </w:t>
            </w:r>
          </w:p>
        </w:tc>
      </w:tr>
      <w:tr w:rsidR="00410F4C" w:rsidRPr="001D0C78" w:rsidTr="00410F4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Субсидии бюджетам бюджетной системы Российской </w:t>
            </w:r>
            <w:r w:rsidRPr="001D0C78">
              <w:rPr>
                <w:rFonts w:cs="Arial CYR"/>
                <w:b/>
                <w:bCs/>
                <w:sz w:val="20"/>
                <w:szCs w:val="20"/>
              </w:rPr>
              <w:lastRenderedPageBreak/>
              <w:t>Федерации (межбюджетные субсидии)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lastRenderedPageBreak/>
              <w:t xml:space="preserve">           72 166,26450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67 233,00000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33 276,40000   </w:t>
            </w:r>
          </w:p>
        </w:tc>
      </w:tr>
      <w:tr w:rsidR="00410F4C" w:rsidRPr="001D0C78" w:rsidTr="00410F4C">
        <w:trPr>
          <w:trHeight w:val="1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000 </w:t>
            </w:r>
            <w:r w:rsidRPr="001D0C78">
              <w:rPr>
                <w:rFonts w:cs="Arial CYR"/>
                <w:sz w:val="20"/>
                <w:szCs w:val="20"/>
              </w:rPr>
              <w:t>2 02 25081 04 0000 150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49,10000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</w:t>
            </w: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 xml:space="preserve">        </w:t>
            </w:r>
          </w:p>
        </w:tc>
      </w:tr>
      <w:tr w:rsidR="00410F4C" w:rsidRPr="001D0C78" w:rsidTr="00410F4C">
        <w:trPr>
          <w:trHeight w:val="9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</w:t>
            </w:r>
            <w:r w:rsidRPr="001D0C78">
              <w:rPr>
                <w:rFonts w:cs="Arial CYR"/>
                <w:sz w:val="20"/>
                <w:szCs w:val="20"/>
              </w:rPr>
              <w:t xml:space="preserve"> 2 02 25269 04 0000 150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Субсидии бюджетам городских округов на закупку контейнеров для раздельного</w:t>
            </w:r>
            <w:r>
              <w:rPr>
                <w:rFonts w:cs="Arial CYR"/>
                <w:sz w:val="20"/>
                <w:szCs w:val="20"/>
              </w:rPr>
              <w:t xml:space="preserve"> </w:t>
            </w:r>
            <w:r w:rsidRPr="001D0C78">
              <w:rPr>
                <w:rFonts w:cs="Arial CYR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2 790,00000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i/>
                <w:iCs/>
                <w:sz w:val="20"/>
                <w:szCs w:val="20"/>
              </w:rPr>
            </w:pPr>
            <w:r>
              <w:rPr>
                <w:rFonts w:cs="Arial CYR"/>
                <w:i/>
                <w:iCs/>
                <w:sz w:val="20"/>
                <w:szCs w:val="20"/>
              </w:rPr>
              <w:t>0</w:t>
            </w:r>
            <w:r w:rsidRPr="001D0C78">
              <w:rPr>
                <w:rFonts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i/>
                <w:iCs/>
                <w:sz w:val="20"/>
                <w:szCs w:val="20"/>
              </w:rPr>
            </w:pPr>
            <w:r>
              <w:rPr>
                <w:rFonts w:cs="Arial CYR"/>
                <w:i/>
                <w:iCs/>
                <w:sz w:val="20"/>
                <w:szCs w:val="20"/>
              </w:rPr>
              <w:t>0</w:t>
            </w:r>
            <w:r w:rsidRPr="001D0C78">
              <w:rPr>
                <w:rFonts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410F4C" w:rsidRPr="001D0C78" w:rsidTr="00410F4C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000</w:t>
            </w:r>
            <w:r w:rsidRPr="001D0C78">
              <w:rPr>
                <w:rFonts w:cs="Arial CYR"/>
                <w:sz w:val="20"/>
                <w:szCs w:val="20"/>
              </w:rPr>
              <w:t xml:space="preserve">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706,32000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</w:t>
            </w:r>
            <w:r w:rsidRPr="001D0C78">
              <w:rPr>
                <w:rFonts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0</w:t>
            </w:r>
            <w:r w:rsidRPr="001D0C78">
              <w:rPr>
                <w:rFonts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10F4C" w:rsidRPr="001D0C78" w:rsidTr="00410F4C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18 759,60000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29 400,00000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</w:t>
            </w: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 xml:space="preserve">        </w:t>
            </w:r>
          </w:p>
        </w:tc>
      </w:tr>
      <w:tr w:rsidR="00410F4C" w:rsidRPr="001D0C78" w:rsidTr="00410F4C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49 861,24450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37 833,00000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33 276,40000   </w:t>
            </w:r>
          </w:p>
        </w:tc>
      </w:tr>
      <w:tr w:rsidR="00410F4C" w:rsidRPr="001D0C78" w:rsidTr="00410F4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627 746,80000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641 439,10000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654 579,50000   </w:t>
            </w:r>
          </w:p>
        </w:tc>
      </w:tr>
      <w:tr w:rsidR="00410F4C" w:rsidRPr="001D0C78" w:rsidTr="00410F4C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23 490,90000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20 861,20000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21 695,60000   </w:t>
            </w:r>
          </w:p>
        </w:tc>
      </w:tr>
      <w:tr w:rsidR="00410F4C" w:rsidRPr="001D0C78" w:rsidTr="00410F4C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102 319,30000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99 595,00000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103 532,60000   </w:t>
            </w:r>
          </w:p>
        </w:tc>
      </w:tr>
      <w:tr w:rsidR="00410F4C" w:rsidRPr="001D0C78" w:rsidTr="00410F4C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27,80000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245,60000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11,00000   </w:t>
            </w:r>
          </w:p>
        </w:tc>
      </w:tr>
      <w:tr w:rsidR="00410F4C" w:rsidRPr="001D0C78" w:rsidTr="00410F4C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</w:rPr>
            </w:pPr>
            <w:r w:rsidRPr="001D0C78">
              <w:rPr>
                <w:rFonts w:cs="Arial CYR"/>
                <w:i/>
                <w:iCs/>
                <w:sz w:val="20"/>
                <w:szCs w:val="20"/>
              </w:rPr>
              <w:t>000 2 02 35250 04 0000 150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36 740,00000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34 467,30000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34 467,30000   </w:t>
            </w:r>
          </w:p>
        </w:tc>
      </w:tr>
      <w:tr w:rsidR="00410F4C" w:rsidRPr="001D0C78" w:rsidTr="00410F4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</w:rPr>
            </w:pPr>
            <w:r w:rsidRPr="001D0C78">
              <w:rPr>
                <w:rFonts w:cs="Arial CYR"/>
                <w:i/>
                <w:iCs/>
                <w:sz w:val="20"/>
                <w:szCs w:val="20"/>
              </w:rPr>
              <w:t>000 2 02 35462 04 0000 150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213,00000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</w:t>
            </w: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 xml:space="preserve">        </w:t>
            </w:r>
          </w:p>
        </w:tc>
      </w:tr>
      <w:tr w:rsidR="00410F4C" w:rsidRPr="001D0C78" w:rsidTr="00410F4C">
        <w:trPr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000 2 02 35469 04 0000 150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616,80000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</w:t>
            </w: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 xml:space="preserve">    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          </w:t>
            </w: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 xml:space="preserve">        </w:t>
            </w:r>
          </w:p>
        </w:tc>
      </w:tr>
      <w:tr w:rsidR="00410F4C" w:rsidRPr="001D0C78" w:rsidTr="00410F4C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464 339,00000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486 270,00000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494 873,00000   </w:t>
            </w:r>
          </w:p>
        </w:tc>
      </w:tr>
      <w:tr w:rsidR="00410F4C" w:rsidRPr="001D0C78" w:rsidTr="00410F4C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137 472,60000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43 731,00000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42 973,80000   </w:t>
            </w:r>
          </w:p>
        </w:tc>
      </w:tr>
      <w:tr w:rsidR="00410F4C" w:rsidRPr="001D0C78" w:rsidTr="00410F4C">
        <w:trPr>
          <w:trHeight w:val="1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000 2 02 45303 04 0000 150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 20 436,20000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20 436,20000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     20 436,20000   </w:t>
            </w:r>
          </w:p>
        </w:tc>
      </w:tr>
      <w:tr w:rsidR="00410F4C" w:rsidRPr="001D0C78" w:rsidTr="00410F4C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000 2 02 49999 04 0000 150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117 036,40000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23 294,80000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22 537,60000   </w:t>
            </w:r>
          </w:p>
        </w:tc>
      </w:tr>
      <w:tr w:rsidR="00410F4C" w:rsidRPr="001D0C78" w:rsidTr="00410F4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000 2 04 00000 00 0000 000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40,50000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> </w:t>
            </w:r>
          </w:p>
        </w:tc>
      </w:tr>
      <w:tr w:rsidR="00410F4C" w:rsidRPr="001D0C78" w:rsidTr="00410F4C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i/>
                <w:iCs/>
                <w:sz w:val="20"/>
                <w:szCs w:val="20"/>
              </w:rPr>
            </w:pPr>
            <w:r w:rsidRPr="001D0C78">
              <w:rPr>
                <w:rFonts w:cs="Arial CYR"/>
                <w:i/>
                <w:iCs/>
                <w:sz w:val="20"/>
                <w:szCs w:val="20"/>
              </w:rPr>
              <w:t>000 2 04 04000 04 0000 150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 xml:space="preserve">                  40,50000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</w:t>
            </w:r>
            <w:r w:rsidRPr="001D0C78">
              <w:rPr>
                <w:rFonts w:cs="Arial CYR"/>
                <w:sz w:val="20"/>
                <w:szCs w:val="20"/>
              </w:rPr>
              <w:t> </w:t>
            </w:r>
          </w:p>
        </w:tc>
      </w:tr>
      <w:tr w:rsidR="00410F4C" w:rsidRPr="001D0C78" w:rsidTr="00410F4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sz w:val="20"/>
                <w:szCs w:val="20"/>
              </w:rPr>
            </w:pPr>
            <w:r w:rsidRPr="001D0C78">
              <w:rPr>
                <w:rFonts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1 615 930,16450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1 564 246,10000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F4C" w:rsidRPr="001D0C78" w:rsidRDefault="00410F4C" w:rsidP="00A2482E">
            <w:pPr>
              <w:spacing w:after="0"/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1D0C78">
              <w:rPr>
                <w:rFonts w:cs="Arial CYR"/>
                <w:b/>
                <w:bCs/>
                <w:sz w:val="20"/>
                <w:szCs w:val="20"/>
              </w:rPr>
              <w:t xml:space="preserve">     1 575 146,70000   </w:t>
            </w:r>
          </w:p>
        </w:tc>
      </w:tr>
    </w:tbl>
    <w:p w:rsidR="00410F4C" w:rsidRPr="00B853BA" w:rsidRDefault="00410F4C" w:rsidP="00410F4C">
      <w:pPr>
        <w:spacing w:after="0"/>
      </w:pPr>
    </w:p>
    <w:p w:rsidR="00410F4C" w:rsidRDefault="00410F4C"/>
    <w:p w:rsidR="002F6046" w:rsidRDefault="002F6046"/>
    <w:p w:rsidR="002F6046" w:rsidRPr="007B6C41" w:rsidRDefault="002F6046" w:rsidP="002F604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4</w:t>
      </w:r>
    </w:p>
    <w:p w:rsidR="002F6046" w:rsidRPr="007B6C41" w:rsidRDefault="002F6046" w:rsidP="002F604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2F6046" w:rsidRPr="007B6C41" w:rsidRDefault="002F6046" w:rsidP="002F604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2F6046" w:rsidRPr="007B6C41" w:rsidRDefault="002F6046" w:rsidP="002F604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2F6046" w:rsidRPr="007B6C41" w:rsidRDefault="002F6046" w:rsidP="002F604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2F6046" w:rsidRPr="007B6C41" w:rsidRDefault="002F6046" w:rsidP="002F604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44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36"/>
        <w:gridCol w:w="546"/>
        <w:gridCol w:w="1912"/>
        <w:gridCol w:w="851"/>
        <w:gridCol w:w="850"/>
        <w:gridCol w:w="993"/>
        <w:gridCol w:w="708"/>
        <w:gridCol w:w="1418"/>
        <w:gridCol w:w="1417"/>
        <w:gridCol w:w="1515"/>
      </w:tblGrid>
      <w:tr w:rsidR="002F6046" w:rsidRPr="002F6046" w:rsidTr="00E64F5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Default="00E64F52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2F6046" w:rsidRPr="002F6046" w:rsidTr="00E64F5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2F6046" w:rsidRPr="002F6046" w:rsidTr="00E64F5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2F6046" w:rsidRPr="002F6046" w:rsidTr="00E64F5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</w:tc>
      </w:tr>
      <w:tr w:rsidR="002F6046" w:rsidRPr="002F6046" w:rsidTr="00E64F5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F52" w:rsidRPr="002F6046" w:rsidTr="00E64F52">
        <w:trPr>
          <w:trHeight w:val="17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E64F52" w:rsidRPr="002F6046" w:rsidTr="00E64F52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2482E" w:rsidRPr="002F6046" w:rsidTr="00E64F52">
        <w:trPr>
          <w:trHeight w:val="3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FD17C9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118 529,38589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FD17C9">
            <w:pPr>
              <w:spacing w:after="0" w:line="240" w:lineRule="auto"/>
              <w:ind w:left="-25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113 621,26400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FD17C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6 241,66400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6 241,66400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2 848,68200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443,14600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E12899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E12899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E12899">
            <w:pPr>
              <w:spacing w:after="0" w:line="240" w:lineRule="auto"/>
              <w:ind w:hanging="108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E12899">
            <w:pPr>
              <w:spacing w:after="0" w:line="240" w:lineRule="auto"/>
              <w:ind w:hanging="108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A2482E" w:rsidRPr="002F6046" w:rsidTr="00F71CAE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16 102,10000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1 980,30000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A2482E" w:rsidRPr="002F6046" w:rsidTr="006A12C6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46 600,22189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41 611,59797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41 610,49797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A2482E" w:rsidRPr="002F6046" w:rsidTr="00A2482E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2 437,95525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18 863,00000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8 596,25700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A2482E" w:rsidRPr="002F6046" w:rsidTr="00A2482E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комбинатов и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17 541,14172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16 370,74972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2482E" w:rsidRPr="002F6046" w:rsidTr="00312CA3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A2482E" w:rsidRPr="002F6046" w:rsidTr="00312CA3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Всероссийской переписи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2 632,23298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2 573,92743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2 556,30594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5,25149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431164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2 268,39094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9 463,53550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431164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A2482E" w:rsidRPr="002F6046" w:rsidTr="00E64F52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A2482E" w:rsidRPr="002F6046" w:rsidTr="00431164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8 345,43750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1 225,99250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392,60800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482E" w:rsidRPr="002F6046" w:rsidTr="00E64F52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123 511,79700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38 941,40000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A2482E" w:rsidRPr="002F6046" w:rsidTr="00E64F52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431164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A2482E" w:rsidRPr="002F6046" w:rsidTr="00E64F52">
        <w:trPr>
          <w:trHeight w:val="1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A2482E" w:rsidRPr="002F6046" w:rsidTr="00E64F52">
        <w:trPr>
          <w:trHeight w:val="8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2 447,50000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2 447,50000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</w:t>
            </w:r>
            <w:proofErr w:type="spell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22 259,00000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22 259,00000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8 712,60732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среднего предпринимательства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289,60732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A2482E" w:rsidRPr="002F6046" w:rsidTr="00E65E0B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округа, и оформление права собственности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</w:t>
            </w:r>
            <w:proofErr w:type="spell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482E" w:rsidRPr="002F6046" w:rsidTr="00C346DA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период и в начале нового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136 106,52116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145 905,40000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39 178,25372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10 047,15372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A2482E" w:rsidRPr="002F6046" w:rsidTr="00C346DA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29 131,10000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C346DA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по предоставленным муниципальным образованием организациям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жилищно-коммунального хозяйства муниципальным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72 475,33744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89 752,50000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48 454,44220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31 661,00000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34 162,70320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28 661,00000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A2482E" w:rsidRPr="002F6046" w:rsidTr="00C346DA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15 552,50000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15 552,50000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2 686,10000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2 561,10000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A2482E" w:rsidRPr="002F6046" w:rsidTr="00C346D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11 091,73900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1 367,76400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A2482E" w:rsidRPr="002F6046" w:rsidTr="00AB7066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917 248,70450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923 537,09700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A2482E" w:rsidRPr="002F6046" w:rsidTr="00AB7066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A2482E" w:rsidRPr="002F6046" w:rsidTr="00E64F52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A2482E" w:rsidRPr="002F6046" w:rsidTr="00E64F52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4 445,30000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4 445,30000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A2482E" w:rsidRPr="002F6046" w:rsidTr="00E64F52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433 242,92519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433 242,92519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433 242,92519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A2482E" w:rsidRPr="002F6046" w:rsidTr="00E64F52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253 637,70000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253 637,70000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A2482E" w:rsidRPr="002F6046" w:rsidTr="00AB7066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20 153,00000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20 153,00000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AB7066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86 808,94599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37 340,49400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37 340,49400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1 157,15030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1 157,15030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A2482E" w:rsidRPr="002F6046" w:rsidTr="00AB706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искусства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A2482E" w:rsidRPr="002F6046" w:rsidTr="00E64F52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A2482E" w:rsidRPr="002F6046" w:rsidTr="00AB7066">
        <w:trPr>
          <w:trHeight w:val="2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искусств, детям-сиротам,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43 073,16000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AB7066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их жизни и здоровья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A2482E" w:rsidRPr="002F6046" w:rsidTr="00E64F52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оставшихся без попечения родителей,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A2482E" w:rsidRPr="002F6046" w:rsidTr="00AB7066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работе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2482E" w:rsidRPr="002F6046" w:rsidTr="00E64F52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2482E" w:rsidRPr="002F6046" w:rsidTr="00AB7066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A2482E" w:rsidRPr="002F6046" w:rsidTr="00E64F52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A2482E" w:rsidRPr="002F6046" w:rsidTr="00E64F52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2482E" w:rsidRPr="002F6046" w:rsidTr="00E64F52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2482E" w:rsidRPr="002F6046" w:rsidTr="00E64F52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"Объединение </w:t>
            </w:r>
            <w:proofErr w:type="spell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49 202,53600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49 185,33600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A2482E" w:rsidRPr="002F6046" w:rsidTr="00E64F52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45 417,79600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2482E" w:rsidRPr="002F6046" w:rsidTr="00AB7066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</w:t>
            </w:r>
            <w:proofErr w:type="spell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16 065,30000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3 139,09600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99 874,70200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A2482E" w:rsidRPr="002F6046" w:rsidTr="00AB7066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A2482E" w:rsidRPr="002F6046" w:rsidTr="00AB7066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предметов и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A2482E" w:rsidRPr="002F6046" w:rsidTr="00E64F52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5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AB7066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A2482E" w:rsidRPr="002F6046" w:rsidTr="00E64F52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307,89100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176 173,65600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A2482E" w:rsidRPr="002F6046" w:rsidTr="001457E5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должности  муниципальной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156 185,96680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156 130,96680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156 130,96680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1457E5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22 245,44180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22 042,44180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94 532,52500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93 110,52500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1457E5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36 740,00000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36 157,10000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3 669,02000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6 551,93320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6 551,93320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1457E5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6 247,93320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A2482E" w:rsidRPr="002F6046" w:rsidTr="00E64F52"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4 902,47500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1 400,65000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68 343,53820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 (МАУ "Плавательный бассейн "Нептун")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1457E5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комплекса "Готов к труду и обороне"(ГТО)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A2482E" w:rsidRPr="002F6046" w:rsidTr="00E64F52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A2482E" w:rsidRPr="002F6046" w:rsidTr="00E64F5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1457E5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</w:t>
            </w: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2482E" w:rsidRPr="002F6046" w:rsidTr="00E64F52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482E" w:rsidRPr="002F6046" w:rsidTr="00E64F52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2482E" w:rsidRPr="002F6046" w:rsidTr="00E64F5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46" w:rsidRPr="002F6046" w:rsidRDefault="002F6046" w:rsidP="002F60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F6046" w:rsidRPr="002F6046" w:rsidTr="001457E5">
        <w:trPr>
          <w:trHeight w:val="6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46" w:rsidRPr="002F6046" w:rsidRDefault="002F6046" w:rsidP="002F60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2F60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1457E5">
            <w:pPr>
              <w:spacing w:after="0" w:line="240" w:lineRule="auto"/>
              <w:ind w:left="-108" w:hanging="141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1 652 491,91025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1457E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1 571 930,69700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46" w:rsidRPr="002F6046" w:rsidRDefault="002F6046" w:rsidP="001457E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60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1457E5" w:rsidRPr="007B6C41" w:rsidRDefault="001457E5" w:rsidP="001457E5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1457E5" w:rsidRPr="007B6C41" w:rsidRDefault="001457E5" w:rsidP="001457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1457E5" w:rsidRPr="007B6C41" w:rsidRDefault="001457E5" w:rsidP="001457E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1457E5" w:rsidRPr="007B6C41" w:rsidRDefault="001457E5" w:rsidP="001457E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1457E5" w:rsidRPr="007B6C41" w:rsidRDefault="001457E5" w:rsidP="001457E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1457E5" w:rsidRPr="007B6C41" w:rsidRDefault="001457E5" w:rsidP="001457E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96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23"/>
        <w:gridCol w:w="1404"/>
        <w:gridCol w:w="850"/>
        <w:gridCol w:w="992"/>
        <w:gridCol w:w="851"/>
        <w:gridCol w:w="850"/>
        <w:gridCol w:w="567"/>
        <w:gridCol w:w="1701"/>
        <w:gridCol w:w="1515"/>
        <w:gridCol w:w="1515"/>
      </w:tblGrid>
      <w:tr w:rsidR="00681014" w:rsidRPr="00681014" w:rsidTr="00681014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1014" w:rsidRPr="00681014" w:rsidRDefault="00681014" w:rsidP="00FC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681014" w:rsidRPr="00681014" w:rsidTr="00681014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681014" w:rsidRPr="00681014" w:rsidTr="00681014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681014" w:rsidRPr="00681014" w:rsidTr="00681014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681014" w:rsidRPr="00681014" w:rsidTr="00681014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FC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2021 год и плановый период 2022 и 2023 годов</w:t>
            </w:r>
          </w:p>
        </w:tc>
      </w:tr>
      <w:tr w:rsidR="00681014" w:rsidRPr="00681014" w:rsidTr="00681014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014" w:rsidRPr="00681014" w:rsidTr="00681014">
        <w:trPr>
          <w:trHeight w:val="169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681014" w:rsidRPr="00681014" w:rsidTr="00681014">
        <w:trPr>
          <w:trHeight w:val="3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681014" w:rsidRPr="00681014" w:rsidTr="00681014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752 831,46275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662 069,50000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ind w:hanging="205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95 617,12189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89 916,50000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681014" w:rsidRPr="00681014" w:rsidTr="002D1AEA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681014" w:rsidRPr="00681014" w:rsidTr="008754DF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8754DF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46 031,72189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41 611,59797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681014" w:rsidRPr="00681014" w:rsidTr="008754DF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41 610,49797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681014" w:rsidRPr="00681014" w:rsidTr="008754DF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2 437,95525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18 863,00000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8 596,25700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17 541,14172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16 370,74972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681014" w:rsidRPr="00681014" w:rsidTr="008754DF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545A86">
        <w:trPr>
          <w:trHeight w:val="9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2 632,23298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2 573,92743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2 556,30594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5,25149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681014" w:rsidRPr="00681014" w:rsidTr="00545A86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1 699,89094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9 463,53550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681014" w:rsidRPr="00681014" w:rsidTr="00545A86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8 345,43750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1 225,99250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392,60800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81014" w:rsidRPr="00681014" w:rsidTr="00545A86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123 511,79700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38 941,40000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125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681014" w:rsidRPr="00681014" w:rsidTr="00545A86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81014" w:rsidRPr="00681014" w:rsidTr="00545A86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681014" w:rsidRPr="00681014" w:rsidTr="00545A86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681014" w:rsidRPr="00681014" w:rsidTr="00681014">
        <w:trPr>
          <w:trHeight w:val="11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681014" w:rsidRPr="00681014" w:rsidTr="00681014">
        <w:trPr>
          <w:trHeight w:val="9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2 447,50000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2 447,50000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на строительство, реконструкцию, капитальный ремонт, ремонт автомобильных дорог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общего пользования местного значения за счет средств областного бюджета (Капитальный ремонт автомобильной дороги улицы </w:t>
            </w:r>
            <w:proofErr w:type="spell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545A86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148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22 259,00000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22 259,00000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681014" w:rsidRPr="00681014" w:rsidTr="00545A86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158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8 712,60732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681014" w:rsidRPr="00681014" w:rsidTr="00A303AF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552C34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289,60732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168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552C3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D118F0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сведениями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192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197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</w:t>
            </w:r>
            <w:proofErr w:type="spell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136 106,52116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145 905,40000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6 938,00000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6 938,00000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39 178,25372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10 047,15372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F03462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681014" w:rsidRPr="00681014" w:rsidTr="00681014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681014" w:rsidRPr="00681014" w:rsidTr="00F03462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29 131,10000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по предоставленным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72 475,33744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89 752,50000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681014" w:rsidRPr="00681014" w:rsidTr="00F03462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48 454,44220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31 661,00000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34 162,70320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28 661,00000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15 552,50000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15 552,50000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2 686,10000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2 561,10000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11 091,73900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F03462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681014" w:rsidRPr="00681014" w:rsidTr="00F03462">
        <w:trPr>
          <w:trHeight w:val="17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1 367,76400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298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F03462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61 282,20000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681014" w:rsidRPr="00681014" w:rsidTr="00681014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681014" w:rsidRPr="00681014" w:rsidTr="00681014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F03462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81014" w:rsidRPr="00681014" w:rsidTr="00681014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681014" w:rsidRPr="00681014" w:rsidTr="00F03462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681014" w:rsidRPr="00681014" w:rsidTr="00681014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681014" w:rsidRPr="00681014" w:rsidTr="00681014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681014" w:rsidRPr="00681014" w:rsidTr="00681014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воспитания и допризывной подготовки молодых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681014" w:rsidRPr="00681014" w:rsidTr="00F03462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-подростковых клубов Североуральского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99 874,70200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389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681014" w:rsidRPr="00681014" w:rsidTr="00F03462">
        <w:trPr>
          <w:trHeight w:val="31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5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681014" w:rsidRPr="00681014" w:rsidTr="00681014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681014" w:rsidRPr="00681014" w:rsidTr="00F03462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307,89100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171 462,12000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681014" w:rsidRPr="00681014" w:rsidTr="00F03462">
        <w:trPr>
          <w:trHeight w:val="20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городского округа и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156 185,96680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156 130,96680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156 130,96680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681014" w:rsidRPr="00681014" w:rsidTr="00F03462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22 245,44180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22 042,44180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94 532,52500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1 422,00000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93 110,52500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681014" w:rsidRPr="00681014" w:rsidTr="00F03462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36 740,00000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36 157,10000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6 551,93320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6 551,93320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6 247,93320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4 902,47500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1 400,65000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498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681014" w:rsidRPr="00681014" w:rsidTr="004C49BD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4C49BD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81014" w:rsidRPr="00681014" w:rsidTr="00681014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</w:t>
            </w: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874 235,94750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883 628,89700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855 911,70450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866 619,79700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681014" w:rsidRPr="00681014" w:rsidTr="00681014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681014" w:rsidRPr="00681014" w:rsidTr="00681014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4 445,30000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4 445,30000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681014" w:rsidRPr="00681014" w:rsidTr="00681014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433 242,92519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433 242,92519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433 242,92519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681014" w:rsidRPr="00681014" w:rsidTr="00681014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253 637,70000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253 637,70000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681014" w:rsidRPr="00681014" w:rsidTr="00681014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681014" w:rsidRPr="00681014" w:rsidTr="004C49BD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20 153,00000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20 153,00000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37 340,49400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37 340,49400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1 157,15030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1 157,15030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594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49 202,53600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681014" w:rsidRPr="00681014" w:rsidTr="004C49BD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49 185,33600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681014" w:rsidRPr="00681014" w:rsidTr="00681014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45 417,79600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16 065,30000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3 139,09600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2 254,10000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681014" w:rsidRPr="00681014" w:rsidTr="00681014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</w:t>
            </w: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7 775,10000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6 391,66400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6 241,66400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6 241,66400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2 848,68200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443,14600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4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681014" w:rsidRPr="00681014" w:rsidTr="00681014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4 528,50000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3 881,90000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3 609,20000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3 609,20000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1 980,30000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679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м муниципальные должности Североуральского городского округа и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681014" w:rsidRPr="00681014" w:rsidTr="00681014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13 120,90000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12 638,70000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lastRenderedPageBreak/>
              <w:t>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681014" w:rsidRPr="00681014" w:rsidTr="0068101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4C49BD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681014" w:rsidRPr="00681014" w:rsidTr="0068101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</w:t>
            </w: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681014" w:rsidRPr="00681014" w:rsidTr="00681014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681014" w:rsidRPr="00681014" w:rsidTr="0068101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1014" w:rsidRPr="00681014" w:rsidRDefault="00681014" w:rsidP="006810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681014" w:rsidRPr="00681014" w:rsidTr="0068101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BD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4C49B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652 </w:t>
            </w:r>
          </w:p>
          <w:p w:rsidR="00681014" w:rsidRPr="00681014" w:rsidRDefault="00681014" w:rsidP="006810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491,91025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014" w:rsidRPr="00681014" w:rsidRDefault="00681014" w:rsidP="004C49B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1 571 930,69700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014" w:rsidRPr="00681014" w:rsidRDefault="00681014" w:rsidP="004C49BD">
            <w:pPr>
              <w:spacing w:after="0" w:line="240" w:lineRule="auto"/>
              <w:ind w:hanging="63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8101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2F6046" w:rsidRDefault="002F6046"/>
    <w:p w:rsidR="00B77F48" w:rsidRDefault="00B77F48"/>
    <w:p w:rsidR="00B77F48" w:rsidRDefault="00B77F48"/>
    <w:p w:rsidR="00B77F48" w:rsidRPr="007B6C41" w:rsidRDefault="00B77F48" w:rsidP="00B77F48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B77F48" w:rsidRPr="007B6C41" w:rsidRDefault="00B77F48" w:rsidP="00B77F4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77F48" w:rsidRPr="007B6C41" w:rsidRDefault="00B77F48" w:rsidP="00B77F4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77F48" w:rsidRPr="007B6C41" w:rsidRDefault="00B77F48" w:rsidP="00B77F4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B77F48" w:rsidRPr="007B6C41" w:rsidRDefault="00B77F48" w:rsidP="00B77F4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B77F48" w:rsidRPr="007B6C41" w:rsidRDefault="00B77F48" w:rsidP="00B77F4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4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0"/>
        <w:gridCol w:w="713"/>
        <w:gridCol w:w="3261"/>
        <w:gridCol w:w="1417"/>
        <w:gridCol w:w="1701"/>
        <w:gridCol w:w="1559"/>
        <w:gridCol w:w="1560"/>
      </w:tblGrid>
      <w:tr w:rsidR="00B77F48" w:rsidRPr="00B77F48" w:rsidTr="00B77F4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B77F48" w:rsidRPr="00B77F48" w:rsidTr="00B77F4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</w:tc>
      </w:tr>
      <w:tr w:rsidR="00B77F48" w:rsidRPr="00B77F48" w:rsidTr="00B77F4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77F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48" w:rsidRPr="00B77F48" w:rsidTr="00B77F48">
        <w:trPr>
          <w:trHeight w:val="14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B77F48" w:rsidRPr="00B77F48" w:rsidTr="00B77F48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B77F48" w:rsidRPr="00B77F48" w:rsidTr="00B77F4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95 831,99897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94 976,30100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B77F48" w:rsidRPr="00B77F48" w:rsidTr="00B77F4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9 970,59600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B77F48" w:rsidRPr="00B77F48" w:rsidTr="00B77F48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83 751,40297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82 542,66500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B77F48" w:rsidRPr="00B77F48" w:rsidTr="00B77F4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2 921,84030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4 341,80000</w:t>
            </w:r>
          </w:p>
        </w:tc>
      </w:tr>
      <w:tr w:rsidR="00B77F48" w:rsidRPr="00B77F48" w:rsidTr="00B77F48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873 709,64750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883 109,09700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B77F48" w:rsidRPr="00B77F48" w:rsidTr="00B77F48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825 350,85150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832 692,09700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B77F48" w:rsidRPr="00B77F48" w:rsidTr="00B77F48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B77F48" w:rsidRPr="00B77F48" w:rsidTr="00B77F48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45 417,79600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B77F48" w:rsidRPr="00B77F48" w:rsidTr="00B77F4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146 959,70200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77F48" w:rsidRPr="00B77F48" w:rsidTr="00B77F4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B77F48" w:rsidRPr="00B77F48" w:rsidTr="00B77F4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B77F48" w:rsidRPr="00B77F48" w:rsidTr="00B77F48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77F48" w:rsidRPr="00B77F48" w:rsidTr="00B77F48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112 459,68968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35 571,50000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B77F48" w:rsidRPr="00B77F48" w:rsidTr="00B77F48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B77F48" w:rsidRPr="00B77F48" w:rsidTr="00B77F48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86 589,09592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88 841,80000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38 582,20320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30 068,90000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B77F48" w:rsidRPr="00B77F48" w:rsidTr="00B77F4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18 138,89272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6 827,00000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B77F48" w:rsidRPr="00B77F48" w:rsidTr="00B77F48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2 200,07000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B77F48" w:rsidRPr="00B77F48" w:rsidTr="00B77F4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B77F48" w:rsidRPr="00B77F48" w:rsidTr="00B77F48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B77F48" w:rsidRPr="00B77F48" w:rsidTr="00B77F4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162 682,90000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B77F48" w:rsidRPr="00B77F48" w:rsidTr="00B77F4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162 378,90000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B77F48" w:rsidRPr="00B77F48" w:rsidTr="00B77F4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B77F48" w:rsidRPr="00B77F48" w:rsidTr="00B77F4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B77F48" w:rsidRPr="00B77F48" w:rsidTr="00B77F4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B77F48" w:rsidRPr="00B77F48" w:rsidTr="00B77F48">
        <w:trPr>
          <w:trHeight w:val="3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9 298,53550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B77F48" w:rsidRPr="00B77F48" w:rsidTr="00B77F4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B77F48" w:rsidRPr="00B77F48" w:rsidTr="00B77F4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B77F48" w:rsidRPr="00B77F48" w:rsidTr="00B77F4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B77F48" w:rsidRPr="00B77F48" w:rsidTr="00B77F4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B77F48" w:rsidRPr="00B77F48" w:rsidTr="00B77F4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77F48" w:rsidRPr="00B77F48" w:rsidTr="00B77F4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7F48" w:rsidRPr="00B77F48" w:rsidRDefault="00B77F48" w:rsidP="00B77F4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B77F48" w:rsidRPr="00B77F48" w:rsidTr="00B77F48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48" w:rsidRPr="00B77F48" w:rsidRDefault="00B77F48" w:rsidP="00B77F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1 603 775,92031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48" w:rsidRPr="00B77F48" w:rsidRDefault="00B77F48" w:rsidP="00945BAC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1556 380,89800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48" w:rsidRPr="00B77F48" w:rsidRDefault="00B77F48" w:rsidP="00945BAC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77F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1524 128,86100</w:t>
            </w:r>
          </w:p>
        </w:tc>
      </w:tr>
    </w:tbl>
    <w:p w:rsidR="008D343D" w:rsidRDefault="008D343D" w:rsidP="008D34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8D343D" w:rsidRPr="007B6C41" w:rsidRDefault="008D343D" w:rsidP="008D34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8</w:t>
      </w:r>
    </w:p>
    <w:p w:rsidR="008D343D" w:rsidRPr="007B6C41" w:rsidRDefault="008D343D" w:rsidP="008D34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8D343D" w:rsidRPr="007B6C41" w:rsidRDefault="008D343D" w:rsidP="008D34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D343D" w:rsidRPr="007B6C41" w:rsidRDefault="008D343D" w:rsidP="008D343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8D343D" w:rsidRPr="007B6C41" w:rsidRDefault="008D343D" w:rsidP="008D343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8D343D" w:rsidRPr="007B6C41" w:rsidRDefault="008D343D" w:rsidP="008D343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343155" w:rsidRDefault="00343155" w:rsidP="0034315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43155" w:rsidRPr="00343155" w:rsidRDefault="00343155" w:rsidP="0034315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343155">
        <w:rPr>
          <w:rFonts w:ascii="PT Astra Serif" w:hAnsi="PT Astra Serif" w:cs="Times New Roman"/>
          <w:b/>
          <w:bCs/>
          <w:sz w:val="24"/>
          <w:szCs w:val="24"/>
        </w:rPr>
        <w:t>ПРОГРАММА</w:t>
      </w:r>
    </w:p>
    <w:p w:rsidR="00343155" w:rsidRPr="00343155" w:rsidRDefault="00343155" w:rsidP="0034315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343155">
        <w:rPr>
          <w:rFonts w:ascii="PT Astra Serif" w:hAnsi="PT Astra Serif" w:cs="Times New Roman"/>
          <w:b/>
          <w:bCs/>
          <w:sz w:val="24"/>
          <w:szCs w:val="24"/>
        </w:rPr>
        <w:t>МУНИЦИПАЛЬНЫХ ГАРАНТИЙ</w:t>
      </w:r>
    </w:p>
    <w:p w:rsidR="00343155" w:rsidRPr="00343155" w:rsidRDefault="00343155" w:rsidP="0034315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343155">
        <w:rPr>
          <w:rFonts w:ascii="PT Astra Serif" w:hAnsi="PT Astra Serif" w:cs="Times New Roman"/>
          <w:b/>
          <w:bCs/>
          <w:sz w:val="24"/>
          <w:szCs w:val="24"/>
        </w:rPr>
        <w:t xml:space="preserve">СЕВЕРОУРАЛЬСКОГО ГОРОДСКОГО ОКРУГА НА 2021 ГОД </w:t>
      </w:r>
    </w:p>
    <w:p w:rsidR="00343155" w:rsidRPr="00343155" w:rsidRDefault="00343155" w:rsidP="0034315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343155">
        <w:rPr>
          <w:rFonts w:ascii="PT Astra Serif" w:hAnsi="PT Astra Serif" w:cs="Times New Roman"/>
          <w:b/>
          <w:bCs/>
          <w:sz w:val="24"/>
          <w:szCs w:val="24"/>
        </w:rPr>
        <w:t>И ПЛАНОВЫЙ ПЕРИОД 2022 И 2023 ГОДОВ</w:t>
      </w:r>
    </w:p>
    <w:p w:rsidR="00343155" w:rsidRPr="00343155" w:rsidRDefault="00343155" w:rsidP="00343155">
      <w:pPr>
        <w:pStyle w:val="ConsPlusNormal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343155" w:rsidRPr="00343155" w:rsidRDefault="00343155" w:rsidP="00343155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343155">
        <w:rPr>
          <w:rFonts w:ascii="PT Astra Serif" w:hAnsi="PT Astra Serif" w:cs="Times New Roman"/>
          <w:sz w:val="24"/>
          <w:szCs w:val="24"/>
        </w:rPr>
        <w:t>Раздел 1. МУНИЦИПАЛЬНЫЕ ГАРАНТИИ, ПРЕДОСТАВЛЯЕМЫЕ С ПРАВОМ</w:t>
      </w:r>
    </w:p>
    <w:p w:rsidR="00343155" w:rsidRPr="00343155" w:rsidRDefault="00343155" w:rsidP="0034315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43155">
        <w:rPr>
          <w:rFonts w:ascii="PT Astra Serif" w:hAnsi="PT Astra Serif" w:cs="Times New Roman"/>
          <w:sz w:val="24"/>
          <w:szCs w:val="24"/>
        </w:rPr>
        <w:t>РЕГРЕССНОГО ТРЕБОВАНИЯ К ПРИНЦИПАЛУ И ПРЕДВАРИТЕЛЬНОЙ</w:t>
      </w:r>
    </w:p>
    <w:p w:rsidR="00343155" w:rsidRPr="00343155" w:rsidRDefault="00343155" w:rsidP="0034315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43155">
        <w:rPr>
          <w:rFonts w:ascii="PT Astra Serif" w:hAnsi="PT Astra Serif" w:cs="Times New Roman"/>
          <w:sz w:val="24"/>
          <w:szCs w:val="24"/>
        </w:rPr>
        <w:t>ПРОВЕРКОЙ ФИНАНСОВОГО СОСТОЯНИЯ ПРИНЦИПАЛА, С УЧЕТОМ</w:t>
      </w:r>
    </w:p>
    <w:p w:rsidR="00343155" w:rsidRPr="00343155" w:rsidRDefault="00343155" w:rsidP="0034315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43155">
        <w:rPr>
          <w:rFonts w:ascii="PT Astra Serif" w:hAnsi="PT Astra Serif" w:cs="Times New Roman"/>
          <w:sz w:val="24"/>
          <w:szCs w:val="24"/>
        </w:rPr>
        <w:t>СУММ ГАРАНТИЙ, ПРЕДОСТАВЛЕННЫХ НА 1 ЯНВАРЯ 2021 ГОДА</w:t>
      </w:r>
    </w:p>
    <w:p w:rsidR="00343155" w:rsidRPr="00343155" w:rsidRDefault="00343155" w:rsidP="00343155"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</w:p>
    <w:p w:rsidR="00343155" w:rsidRPr="000F410A" w:rsidRDefault="00343155" w:rsidP="0034315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F410A">
        <w:rPr>
          <w:rFonts w:ascii="PT Astra Serif" w:hAnsi="PT Astra Serif" w:cs="Times New Roman"/>
          <w:sz w:val="28"/>
          <w:szCs w:val="28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:rsidR="00343155" w:rsidRPr="00343155" w:rsidRDefault="00343155" w:rsidP="00343155"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</w:p>
    <w:p w:rsidR="00343155" w:rsidRPr="000F410A" w:rsidRDefault="00343155" w:rsidP="00343155">
      <w:pPr>
        <w:pStyle w:val="ConsPlusNormal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0F410A">
        <w:rPr>
          <w:rFonts w:ascii="PT Astra Serif" w:hAnsi="PT Astra Serif" w:cs="Times New Roman"/>
          <w:sz w:val="28"/>
          <w:szCs w:val="28"/>
        </w:rPr>
        <w:t>Раздел 2. МУНИЦИПАЛЬНЫЕ ГАРАНТИИ, ПРЕДОСТАВЛЯЕМЫЕ БЕЗ ПРАВА</w:t>
      </w:r>
    </w:p>
    <w:p w:rsidR="00343155" w:rsidRDefault="00343155" w:rsidP="0034315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0F410A">
        <w:rPr>
          <w:rFonts w:ascii="PT Astra Serif" w:hAnsi="PT Astra Serif" w:cs="Times New Roman"/>
          <w:sz w:val="28"/>
          <w:szCs w:val="28"/>
        </w:rPr>
        <w:t xml:space="preserve">РЕГРЕССНОГО ТРЕБОВАНИЯ К ПРИНЦИПАЛУ </w:t>
      </w:r>
    </w:p>
    <w:p w:rsidR="00343155" w:rsidRPr="000F410A" w:rsidRDefault="00343155" w:rsidP="0034315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8"/>
        <w:gridCol w:w="1417"/>
        <w:gridCol w:w="1276"/>
        <w:gridCol w:w="1275"/>
        <w:gridCol w:w="1559"/>
        <w:gridCol w:w="992"/>
        <w:gridCol w:w="993"/>
        <w:gridCol w:w="1276"/>
      </w:tblGrid>
      <w:tr w:rsidR="00343155" w:rsidRPr="00343155" w:rsidTr="00343155">
        <w:tc>
          <w:tcPr>
            <w:tcW w:w="568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№ строки</w:t>
            </w:r>
          </w:p>
        </w:tc>
        <w:tc>
          <w:tcPr>
            <w:tcW w:w="738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ind w:left="-108"/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5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559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Объем гарантирования, в тысячах рублей</w:t>
            </w:r>
          </w:p>
        </w:tc>
        <w:tc>
          <w:tcPr>
            <w:tcW w:w="992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 xml:space="preserve">Наличие права регрессного </w:t>
            </w:r>
            <w:r w:rsidRPr="00343155">
              <w:rPr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993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lastRenderedPageBreak/>
              <w:t xml:space="preserve">Анализ финансового состояния </w:t>
            </w:r>
            <w:r w:rsidRPr="00343155">
              <w:rPr>
                <w:sz w:val="24"/>
                <w:szCs w:val="24"/>
              </w:rPr>
              <w:lastRenderedPageBreak/>
              <w:t>принципала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lastRenderedPageBreak/>
              <w:t>Иные условия предоставления муниципа</w:t>
            </w:r>
            <w:r w:rsidRPr="00343155">
              <w:rPr>
                <w:sz w:val="24"/>
                <w:szCs w:val="24"/>
              </w:rPr>
              <w:lastRenderedPageBreak/>
              <w:t>льных гарантий</w:t>
            </w:r>
          </w:p>
        </w:tc>
      </w:tr>
      <w:tr w:rsidR="00343155" w:rsidRPr="00343155" w:rsidTr="00343155">
        <w:tc>
          <w:tcPr>
            <w:tcW w:w="568" w:type="dxa"/>
            <w:vMerge w:val="restart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vMerge w:val="restart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2021 год</w:t>
            </w:r>
          </w:p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</w:p>
          <w:p w:rsidR="00343155" w:rsidRPr="00343155" w:rsidRDefault="00343155" w:rsidP="00A90A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ind w:right="33"/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343155">
              <w:rPr>
                <w:sz w:val="24"/>
                <w:szCs w:val="24"/>
              </w:rPr>
              <w:t>Комэнергоресурс</w:t>
            </w:r>
            <w:proofErr w:type="spellEnd"/>
            <w:r w:rsidRPr="0034315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proofErr w:type="gramStart"/>
            <w:r w:rsidRPr="00343155">
              <w:rPr>
                <w:sz w:val="24"/>
                <w:szCs w:val="24"/>
              </w:rPr>
              <w:t>Акционер-</w:t>
            </w:r>
            <w:proofErr w:type="spellStart"/>
            <w:r w:rsidRPr="00343155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343155">
              <w:rPr>
                <w:sz w:val="24"/>
                <w:szCs w:val="24"/>
              </w:rPr>
              <w:t xml:space="preserve"> общество</w:t>
            </w:r>
          </w:p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 xml:space="preserve"> «</w:t>
            </w:r>
            <w:proofErr w:type="spellStart"/>
            <w:r w:rsidRPr="00343155">
              <w:rPr>
                <w:sz w:val="24"/>
                <w:szCs w:val="24"/>
              </w:rPr>
              <w:t>Уралсевер</w:t>
            </w:r>
            <w:proofErr w:type="spellEnd"/>
            <w:r w:rsidRPr="00343155">
              <w:rPr>
                <w:sz w:val="24"/>
                <w:szCs w:val="24"/>
              </w:rPr>
              <w:t>-газ – независимая газовая компания»</w:t>
            </w:r>
          </w:p>
        </w:tc>
        <w:tc>
          <w:tcPr>
            <w:tcW w:w="1559" w:type="dxa"/>
          </w:tcPr>
          <w:p w:rsidR="00343155" w:rsidRPr="00343155" w:rsidRDefault="00343155" w:rsidP="00A90A3A">
            <w:pPr>
              <w:jc w:val="right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17931,10000</w:t>
            </w:r>
          </w:p>
        </w:tc>
        <w:tc>
          <w:tcPr>
            <w:tcW w:w="992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Срок предоставления гарантии до 31 декабря 2021 года</w:t>
            </w:r>
          </w:p>
        </w:tc>
      </w:tr>
      <w:tr w:rsidR="00343155" w:rsidRPr="00343155" w:rsidTr="00343155">
        <w:tc>
          <w:tcPr>
            <w:tcW w:w="568" w:type="dxa"/>
            <w:vMerge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43155" w:rsidRPr="00343155" w:rsidRDefault="00343155" w:rsidP="00A90A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ind w:right="33"/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 xml:space="preserve">муниципальное унитарное предприятие «Управление </w:t>
            </w:r>
            <w:proofErr w:type="spellStart"/>
            <w:r w:rsidRPr="00343155">
              <w:rPr>
                <w:sz w:val="24"/>
                <w:szCs w:val="24"/>
              </w:rPr>
              <w:t>жилищно</w:t>
            </w:r>
            <w:proofErr w:type="spellEnd"/>
            <w:r w:rsidRPr="00343155">
              <w:rPr>
                <w:sz w:val="24"/>
                <w:szCs w:val="24"/>
              </w:rPr>
              <w:t xml:space="preserve"> – коммунального хозяйства»</w:t>
            </w:r>
          </w:p>
        </w:tc>
        <w:tc>
          <w:tcPr>
            <w:tcW w:w="1275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proofErr w:type="gramStart"/>
            <w:r w:rsidRPr="00343155">
              <w:rPr>
                <w:sz w:val="24"/>
                <w:szCs w:val="24"/>
              </w:rPr>
              <w:t>Акционер-</w:t>
            </w:r>
            <w:proofErr w:type="spellStart"/>
            <w:r w:rsidRPr="00343155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343155">
              <w:rPr>
                <w:sz w:val="24"/>
                <w:szCs w:val="24"/>
              </w:rPr>
              <w:t xml:space="preserve"> общество</w:t>
            </w:r>
          </w:p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 xml:space="preserve"> «</w:t>
            </w:r>
            <w:proofErr w:type="spellStart"/>
            <w:r w:rsidRPr="00343155">
              <w:rPr>
                <w:sz w:val="24"/>
                <w:szCs w:val="24"/>
              </w:rPr>
              <w:t>Уралсевер</w:t>
            </w:r>
            <w:proofErr w:type="spellEnd"/>
            <w:r w:rsidRPr="00343155">
              <w:rPr>
                <w:sz w:val="24"/>
                <w:szCs w:val="24"/>
              </w:rPr>
              <w:t>-газ – независимая газовая компания»</w:t>
            </w:r>
          </w:p>
        </w:tc>
        <w:tc>
          <w:tcPr>
            <w:tcW w:w="1559" w:type="dxa"/>
          </w:tcPr>
          <w:p w:rsidR="00343155" w:rsidRPr="00343155" w:rsidRDefault="00343155" w:rsidP="00A90A3A">
            <w:pPr>
              <w:jc w:val="right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11200,00000</w:t>
            </w:r>
          </w:p>
        </w:tc>
        <w:tc>
          <w:tcPr>
            <w:tcW w:w="992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43155" w:rsidRPr="00343155" w:rsidRDefault="007A1AF4" w:rsidP="00A9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Срок предоставления гарантии до 31 декабря 2021 года</w:t>
            </w:r>
          </w:p>
        </w:tc>
      </w:tr>
      <w:tr w:rsidR="00343155" w:rsidRPr="00343155" w:rsidTr="00343155">
        <w:tc>
          <w:tcPr>
            <w:tcW w:w="568" w:type="dxa"/>
            <w:vMerge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4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proofErr w:type="gramStart"/>
            <w:r w:rsidRPr="00343155">
              <w:rPr>
                <w:sz w:val="24"/>
                <w:szCs w:val="24"/>
              </w:rPr>
              <w:t>Итого  2021</w:t>
            </w:r>
            <w:proofErr w:type="gramEnd"/>
            <w:r w:rsidRPr="0034315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43155" w:rsidRPr="00343155" w:rsidRDefault="00343155" w:rsidP="00A90A3A">
            <w:pPr>
              <w:jc w:val="right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29131,10000</w:t>
            </w:r>
          </w:p>
        </w:tc>
        <w:tc>
          <w:tcPr>
            <w:tcW w:w="992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х</w:t>
            </w:r>
          </w:p>
        </w:tc>
      </w:tr>
      <w:tr w:rsidR="00343155" w:rsidRPr="00343155" w:rsidTr="00343155">
        <w:tc>
          <w:tcPr>
            <w:tcW w:w="568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43155" w:rsidRPr="00343155" w:rsidRDefault="00343155" w:rsidP="00A90A3A">
            <w:pPr>
              <w:jc w:val="right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-</w:t>
            </w:r>
          </w:p>
        </w:tc>
      </w:tr>
      <w:tr w:rsidR="00343155" w:rsidRPr="00343155" w:rsidTr="00343155">
        <w:tc>
          <w:tcPr>
            <w:tcW w:w="568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43155" w:rsidRPr="00343155" w:rsidRDefault="00343155" w:rsidP="00A90A3A">
            <w:pPr>
              <w:jc w:val="right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3155" w:rsidRPr="00343155" w:rsidRDefault="00343155" w:rsidP="00A90A3A">
            <w:pPr>
              <w:jc w:val="center"/>
              <w:rPr>
                <w:sz w:val="24"/>
                <w:szCs w:val="24"/>
              </w:rPr>
            </w:pPr>
            <w:r w:rsidRPr="00343155">
              <w:rPr>
                <w:sz w:val="24"/>
                <w:szCs w:val="24"/>
              </w:rPr>
              <w:t>-</w:t>
            </w:r>
          </w:p>
        </w:tc>
      </w:tr>
    </w:tbl>
    <w:p w:rsidR="00343155" w:rsidRPr="000F410A" w:rsidRDefault="00343155" w:rsidP="00343155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43155" w:rsidRPr="000F410A" w:rsidRDefault="00343155" w:rsidP="0034315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43155" w:rsidRPr="000F410A" w:rsidRDefault="00343155" w:rsidP="00343155">
      <w:pPr>
        <w:pStyle w:val="ConsPlusNormal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0F410A">
        <w:rPr>
          <w:rFonts w:ascii="PT Astra Serif" w:hAnsi="PT Astra Serif" w:cs="Times New Roman"/>
          <w:sz w:val="28"/>
          <w:szCs w:val="28"/>
        </w:rPr>
        <w:t>Раздел 3. ОБЩИЙ ОБЪЕМ МУНИЦИПАЛЬНЫХ ГАРАНТИЙ,</w:t>
      </w:r>
    </w:p>
    <w:p w:rsidR="00343155" w:rsidRPr="000F410A" w:rsidRDefault="00343155" w:rsidP="0034315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0F410A">
        <w:rPr>
          <w:rFonts w:ascii="PT Astra Serif" w:hAnsi="PT Astra Serif" w:cs="Times New Roman"/>
          <w:sz w:val="28"/>
          <w:szCs w:val="28"/>
        </w:rPr>
        <w:t xml:space="preserve">ПРЕДОСТАВЛЯЕМЫХ В 2021 ГОДУ И ПЛАНОВОМ ПЕРИОДЕ </w:t>
      </w:r>
    </w:p>
    <w:p w:rsidR="00343155" w:rsidRPr="000F410A" w:rsidRDefault="00343155" w:rsidP="0034315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0F410A">
        <w:rPr>
          <w:rFonts w:ascii="PT Astra Serif" w:hAnsi="PT Astra Serif" w:cs="Times New Roman"/>
          <w:sz w:val="28"/>
          <w:szCs w:val="28"/>
        </w:rPr>
        <w:t>2022 И 2023 ГОДОВ, С УЧЕТОМ ГАРАНТИЙ,</w:t>
      </w:r>
    </w:p>
    <w:p w:rsidR="00343155" w:rsidRPr="000F410A" w:rsidRDefault="00343155" w:rsidP="00343155">
      <w:pPr>
        <w:pStyle w:val="ConsPlusNormal"/>
        <w:tabs>
          <w:tab w:val="left" w:pos="297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0F410A">
        <w:rPr>
          <w:rFonts w:ascii="PT Astra Serif" w:hAnsi="PT Astra Serif" w:cs="Times New Roman"/>
          <w:sz w:val="28"/>
          <w:szCs w:val="28"/>
        </w:rPr>
        <w:t>ПРЕДОСТАВЛЕННЫХ НА 1 ЯНВАРЯ 2021 ГОДА</w:t>
      </w:r>
    </w:p>
    <w:p w:rsidR="00343155" w:rsidRPr="000F410A" w:rsidRDefault="00343155" w:rsidP="0034315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43155" w:rsidRPr="000F410A" w:rsidRDefault="00343155" w:rsidP="0034315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F410A">
        <w:rPr>
          <w:rFonts w:ascii="PT Astra Serif" w:hAnsi="PT Astra Serif" w:cs="Times New Roman"/>
          <w:sz w:val="28"/>
          <w:szCs w:val="28"/>
        </w:rPr>
        <w:t xml:space="preserve">Общий объем муниципальных гарантий, предоставляемых </w:t>
      </w:r>
      <w:proofErr w:type="gramStart"/>
      <w:r w:rsidRPr="000F410A">
        <w:rPr>
          <w:rFonts w:ascii="PT Astra Serif" w:hAnsi="PT Astra Serif" w:cs="Times New Roman"/>
          <w:sz w:val="28"/>
          <w:szCs w:val="28"/>
        </w:rPr>
        <w:t>в</w:t>
      </w:r>
      <w:r w:rsidR="003B7C46">
        <w:rPr>
          <w:rFonts w:ascii="PT Astra Serif" w:hAnsi="PT Astra Serif" w:cs="Times New Roman"/>
          <w:sz w:val="28"/>
          <w:szCs w:val="28"/>
        </w:rPr>
        <w:t xml:space="preserve"> </w:t>
      </w:r>
      <w:r w:rsidRPr="000F410A">
        <w:rPr>
          <w:rFonts w:ascii="PT Astra Serif" w:hAnsi="PT Astra Serif" w:cs="Times New Roman"/>
          <w:sz w:val="28"/>
          <w:szCs w:val="28"/>
        </w:rPr>
        <w:t>2021 году</w:t>
      </w:r>
      <w:proofErr w:type="gramEnd"/>
      <w:r w:rsidRPr="000F410A">
        <w:rPr>
          <w:rFonts w:ascii="PT Astra Serif" w:hAnsi="PT Astra Serif" w:cs="Times New Roman"/>
          <w:sz w:val="28"/>
          <w:szCs w:val="28"/>
        </w:rPr>
        <w:t xml:space="preserve"> составляет 29131,10000 тыс. рублей, и плановом периоде 2022 и 2023 годов в соответствии с разделами настоящей Программы, составляет 0,00000 тыс. рублей.</w:t>
      </w:r>
    </w:p>
    <w:p w:rsidR="00343155" w:rsidRPr="000F410A" w:rsidRDefault="00343155" w:rsidP="0034315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43155" w:rsidRPr="001822E8" w:rsidRDefault="00343155" w:rsidP="00343155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822E8">
        <w:rPr>
          <w:rFonts w:ascii="PT Astra Serif" w:hAnsi="PT Astra Serif" w:cs="Times New Roman"/>
          <w:sz w:val="24"/>
          <w:szCs w:val="24"/>
        </w:rPr>
        <w:t>Раздел 4. ОБЩИЙ ОБЪЕМ БЮДЖЕТНЫХ АССИГНОВАНИЙ,</w:t>
      </w:r>
    </w:p>
    <w:p w:rsidR="00343155" w:rsidRPr="001822E8" w:rsidRDefault="00343155" w:rsidP="0034315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822E8">
        <w:rPr>
          <w:rFonts w:ascii="PT Astra Serif" w:hAnsi="PT Astra Serif" w:cs="Times New Roman"/>
          <w:sz w:val="24"/>
          <w:szCs w:val="24"/>
        </w:rPr>
        <w:t>ПРЕДУСМОТРЕННЫХ НА ИСПОЛНЕНИЕ МУНИЦИПАЛЬНЫХ ГАРАНТИЙ</w:t>
      </w:r>
    </w:p>
    <w:p w:rsidR="00343155" w:rsidRPr="001822E8" w:rsidRDefault="00343155" w:rsidP="0034315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822E8">
        <w:rPr>
          <w:rFonts w:ascii="PT Astra Serif" w:hAnsi="PT Astra Serif" w:cs="Times New Roman"/>
          <w:sz w:val="24"/>
          <w:szCs w:val="24"/>
        </w:rPr>
        <w:t>СЕВЕРОУРАЛЬСКОГО ГОРОДСКОГО ОКРУГА ПО ВОЗМОЖНЫМ</w:t>
      </w:r>
    </w:p>
    <w:p w:rsidR="00343155" w:rsidRDefault="00343155" w:rsidP="0034315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822E8">
        <w:rPr>
          <w:rFonts w:ascii="PT Astra Serif" w:hAnsi="PT Astra Serif" w:cs="Times New Roman"/>
          <w:sz w:val="24"/>
          <w:szCs w:val="24"/>
        </w:rPr>
        <w:t>ГАРАНТИЙНЫМ СЛУЧАЯМ, НА 2021 ГОД И ПЛАНОВЫЙ ПЕРИОД 2022 И 2023 ГОДОВ</w:t>
      </w:r>
    </w:p>
    <w:p w:rsidR="001822E8" w:rsidRPr="001822E8" w:rsidRDefault="001822E8" w:rsidP="0034315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40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126"/>
        <w:gridCol w:w="2410"/>
      </w:tblGrid>
      <w:tr w:rsidR="00343155" w:rsidRPr="001822E8" w:rsidTr="001822E8">
        <w:trPr>
          <w:trHeight w:val="8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sz w:val="24"/>
                <w:szCs w:val="24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   случаям, в тысячах рублей</w:t>
            </w:r>
          </w:p>
        </w:tc>
      </w:tr>
      <w:tr w:rsidR="00343155" w:rsidRPr="001822E8" w:rsidTr="001822E8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на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43155" w:rsidRPr="001822E8" w:rsidTr="001822E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3155" w:rsidRPr="001822E8" w:rsidRDefault="00343155" w:rsidP="00A9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22E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43155" w:rsidRPr="001822E8" w:rsidTr="001822E8">
        <w:trPr>
          <w:trHeight w:val="7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55" w:rsidRPr="001822E8" w:rsidRDefault="00343155" w:rsidP="00A90A3A">
            <w:pPr>
              <w:jc w:val="center"/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155" w:rsidRPr="001822E8" w:rsidRDefault="00343155" w:rsidP="00A90A3A">
            <w:pPr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Источники финансирования дефицита бюджета Североуральского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</w:p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0,00000</w:t>
            </w:r>
          </w:p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</w:p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0,00000</w:t>
            </w:r>
          </w:p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</w:p>
        </w:tc>
      </w:tr>
      <w:tr w:rsidR="00343155" w:rsidRPr="001822E8" w:rsidTr="001822E8">
        <w:trPr>
          <w:trHeight w:val="3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55" w:rsidRPr="001822E8" w:rsidRDefault="00343155" w:rsidP="00A90A3A">
            <w:pPr>
              <w:jc w:val="center"/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155" w:rsidRPr="001822E8" w:rsidRDefault="00343155" w:rsidP="00A90A3A">
            <w:pPr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29131,10000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</w:p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0,00000</w:t>
            </w:r>
          </w:p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</w:p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  <w:r w:rsidRPr="001822E8">
              <w:rPr>
                <w:sz w:val="24"/>
                <w:szCs w:val="24"/>
              </w:rPr>
              <w:t>0,00000</w:t>
            </w:r>
          </w:p>
          <w:p w:rsidR="00343155" w:rsidRPr="001822E8" w:rsidRDefault="00343155" w:rsidP="00A90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343155" w:rsidRPr="000F410A" w:rsidRDefault="00343155" w:rsidP="00343155"/>
    <w:p w:rsidR="003B7C46" w:rsidRPr="007B6C41" w:rsidRDefault="003B7C46" w:rsidP="003B7C4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9</w:t>
      </w:r>
    </w:p>
    <w:p w:rsidR="003B7C46" w:rsidRPr="007B6C41" w:rsidRDefault="003B7C46" w:rsidP="003B7C4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3B7C46" w:rsidRPr="007B6C41" w:rsidRDefault="003B7C46" w:rsidP="003B7C4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B7C46" w:rsidRPr="007B6C41" w:rsidRDefault="003B7C46" w:rsidP="003B7C4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3B7C46" w:rsidRPr="007B6C41" w:rsidRDefault="003B7C46" w:rsidP="003B7C4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3B7C46" w:rsidRPr="007B6C41" w:rsidRDefault="003B7C46" w:rsidP="003B7C4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924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986"/>
        <w:gridCol w:w="1701"/>
        <w:gridCol w:w="1701"/>
        <w:gridCol w:w="1631"/>
        <w:gridCol w:w="70"/>
        <w:gridCol w:w="1701"/>
      </w:tblGrid>
      <w:tr w:rsidR="00A90A3A" w:rsidRPr="00A90A3A" w:rsidTr="00A90A3A">
        <w:trPr>
          <w:gridAfter w:val="2"/>
          <w:wAfter w:w="1771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gridSpan w:val="4"/>
            <w:tcBorders>
              <w:bottom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90A3A" w:rsidRPr="00A90A3A" w:rsidRDefault="00A90A3A" w:rsidP="00A90A3A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</w:p>
          <w:p w:rsidR="00A90A3A" w:rsidRPr="00A90A3A" w:rsidRDefault="00A90A3A" w:rsidP="00A90A3A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  <w:p w:rsidR="00A90A3A" w:rsidRPr="00A90A3A" w:rsidRDefault="00A90A3A" w:rsidP="00A90A3A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A3A" w:rsidRPr="00A90A3A" w:rsidTr="00A90A3A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90A3A">
              <w:rPr>
                <w:b/>
                <w:bCs/>
                <w:color w:val="000000"/>
                <w:sz w:val="24"/>
                <w:szCs w:val="24"/>
              </w:rPr>
              <w:t>Но-мер</w:t>
            </w:r>
            <w:proofErr w:type="gramEnd"/>
            <w:r w:rsidRPr="00A90A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A3A">
              <w:rPr>
                <w:b/>
                <w:bCs/>
                <w:color w:val="000000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 xml:space="preserve">Сумма, в тысячах рублей </w:t>
            </w:r>
          </w:p>
        </w:tc>
      </w:tr>
      <w:tr w:rsidR="00A90A3A" w:rsidRPr="00A90A3A" w:rsidTr="00A90A3A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A90A3A" w:rsidRPr="00A90A3A" w:rsidTr="00A90A3A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1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90A3A" w:rsidRPr="00A90A3A" w:rsidTr="00A90A3A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4"/>
                <w:szCs w:val="24"/>
              </w:rPr>
            </w:pPr>
            <w:r w:rsidRPr="00A90A3A">
              <w:rPr>
                <w:bCs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sz w:val="24"/>
                <w:szCs w:val="24"/>
              </w:rPr>
              <w:t>Всего на покрытие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36561,74575</w:t>
            </w:r>
          </w:p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 xml:space="preserve">28184,59700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7597,36000</w:t>
            </w:r>
          </w:p>
        </w:tc>
      </w:tr>
      <w:tr w:rsidR="00A90A3A" w:rsidRPr="00A90A3A" w:rsidTr="00A90A3A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901 01 03 00 00 00 0000 000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A90A3A">
              <w:rPr>
                <w:b/>
                <w:sz w:val="24"/>
                <w:szCs w:val="24"/>
              </w:rPr>
              <w:t xml:space="preserve"> 7962,51582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b/>
                <w:sz w:val="24"/>
                <w:szCs w:val="24"/>
              </w:rPr>
            </w:pPr>
            <w:r w:rsidRPr="00A90A3A">
              <w:rPr>
                <w:b/>
                <w:sz w:val="24"/>
                <w:szCs w:val="24"/>
              </w:rPr>
              <w:t>7236,75882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b/>
                <w:sz w:val="24"/>
                <w:szCs w:val="24"/>
              </w:rPr>
            </w:pPr>
            <w:r w:rsidRPr="00A90A3A">
              <w:rPr>
                <w:b/>
                <w:sz w:val="24"/>
                <w:szCs w:val="24"/>
              </w:rPr>
              <w:t xml:space="preserve">7236,75884  </w:t>
            </w:r>
          </w:p>
        </w:tc>
      </w:tr>
      <w:tr w:rsidR="00A90A3A" w:rsidRPr="00A90A3A" w:rsidTr="00A90A3A">
        <w:trPr>
          <w:trHeight w:val="75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901 01 03 01 00 04 0000 710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25000,00000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A90A3A" w:rsidRPr="00A90A3A" w:rsidTr="00A90A3A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901 01 03 01 00 04 0000 810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sz w:val="24"/>
                <w:szCs w:val="24"/>
                <w:highlight w:val="yellow"/>
              </w:rPr>
            </w:pPr>
            <w:r w:rsidRPr="00A90A3A">
              <w:rPr>
                <w:b/>
                <w:sz w:val="24"/>
                <w:szCs w:val="24"/>
              </w:rPr>
              <w:t xml:space="preserve"> 32962,51582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sz w:val="24"/>
                <w:szCs w:val="24"/>
                <w:highlight w:val="yellow"/>
              </w:rPr>
            </w:pPr>
            <w:r w:rsidRPr="00A90A3A">
              <w:rPr>
                <w:b/>
                <w:sz w:val="24"/>
                <w:szCs w:val="24"/>
              </w:rPr>
              <w:t>7236,75882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sz w:val="24"/>
                <w:szCs w:val="24"/>
                <w:highlight w:val="yellow"/>
              </w:rPr>
            </w:pPr>
            <w:r w:rsidRPr="00A90A3A">
              <w:rPr>
                <w:b/>
                <w:sz w:val="24"/>
                <w:szCs w:val="24"/>
              </w:rPr>
              <w:t xml:space="preserve">7236,75884  </w:t>
            </w:r>
          </w:p>
        </w:tc>
      </w:tr>
      <w:tr w:rsidR="00A90A3A" w:rsidRPr="00A90A3A" w:rsidTr="00A90A3A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0A3A">
              <w:rPr>
                <w:b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90A3A">
              <w:rPr>
                <w:b/>
                <w:color w:val="000000"/>
                <w:sz w:val="24"/>
                <w:szCs w:val="24"/>
              </w:rPr>
              <w:t>901 01 06 00 00 00 0000 000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A90A3A">
              <w:rPr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A90A3A">
              <w:rPr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A90A3A" w:rsidRPr="00A90A3A" w:rsidTr="00A90A3A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A3A">
              <w:rPr>
                <w:b/>
                <w:bCs/>
                <w:color w:val="000000"/>
                <w:sz w:val="24"/>
                <w:szCs w:val="24"/>
              </w:rPr>
              <w:t>919 01 05 00 00 00 0000 000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b/>
                <w:sz w:val="24"/>
                <w:szCs w:val="24"/>
              </w:rPr>
            </w:pPr>
            <w:r w:rsidRPr="00A90A3A">
              <w:rPr>
                <w:b/>
                <w:sz w:val="24"/>
                <w:szCs w:val="24"/>
              </w:rPr>
              <w:t>44524,26157</w:t>
            </w:r>
          </w:p>
          <w:p w:rsidR="00A90A3A" w:rsidRPr="00A90A3A" w:rsidRDefault="00A90A3A" w:rsidP="00A90A3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b/>
                <w:sz w:val="24"/>
                <w:szCs w:val="24"/>
              </w:rPr>
            </w:pPr>
            <w:r w:rsidRPr="00A90A3A">
              <w:rPr>
                <w:b/>
                <w:sz w:val="24"/>
                <w:szCs w:val="24"/>
              </w:rPr>
              <w:t xml:space="preserve">35421,35582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jc w:val="right"/>
              <w:rPr>
                <w:b/>
                <w:sz w:val="24"/>
                <w:szCs w:val="24"/>
              </w:rPr>
            </w:pPr>
            <w:r w:rsidRPr="00A90A3A">
              <w:rPr>
                <w:b/>
                <w:sz w:val="24"/>
                <w:szCs w:val="24"/>
              </w:rPr>
              <w:t>14834,11884</w:t>
            </w:r>
          </w:p>
        </w:tc>
      </w:tr>
      <w:tr w:rsidR="00A90A3A" w:rsidRPr="00A90A3A" w:rsidTr="00A90A3A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919 01 05 02 01 04 0000 510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0A3A">
              <w:rPr>
                <w:rFonts w:cs="Arial CYR"/>
                <w:b/>
                <w:bCs/>
                <w:sz w:val="24"/>
                <w:szCs w:val="24"/>
              </w:rPr>
              <w:t xml:space="preserve"> </w:t>
            </w:r>
            <w:r w:rsidRPr="00A90A3A">
              <w:rPr>
                <w:rFonts w:cs="Arial CYR"/>
                <w:bCs/>
                <w:sz w:val="24"/>
                <w:szCs w:val="24"/>
              </w:rPr>
              <w:t>1640930,16450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1564246,10000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1575146,70000</w:t>
            </w:r>
          </w:p>
        </w:tc>
      </w:tr>
      <w:tr w:rsidR="00A90A3A" w:rsidRPr="00A90A3A" w:rsidTr="00A90A3A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919 01 05 02 01 04 0000 610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1685454,42607</w:t>
            </w:r>
          </w:p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1599667,45582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3A" w:rsidRPr="00A90A3A" w:rsidRDefault="00A90A3A" w:rsidP="00A90A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90A3A">
              <w:rPr>
                <w:color w:val="000000"/>
                <w:sz w:val="24"/>
                <w:szCs w:val="24"/>
              </w:rPr>
              <w:t>1589980,81884</w:t>
            </w:r>
          </w:p>
        </w:tc>
      </w:tr>
    </w:tbl>
    <w:p w:rsidR="00A90A3A" w:rsidRDefault="00A90A3A" w:rsidP="00A90A3A"/>
    <w:p w:rsidR="00B77F48" w:rsidRDefault="00B77F48"/>
    <w:sectPr w:rsidR="00B77F48" w:rsidSect="007C58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C1" w:rsidRDefault="00007FC1" w:rsidP="007C58CE">
      <w:pPr>
        <w:spacing w:after="0" w:line="240" w:lineRule="auto"/>
      </w:pPr>
      <w:r>
        <w:separator/>
      </w:r>
    </w:p>
  </w:endnote>
  <w:endnote w:type="continuationSeparator" w:id="0">
    <w:p w:rsidR="00007FC1" w:rsidRDefault="00007FC1" w:rsidP="007C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C1" w:rsidRDefault="00007FC1" w:rsidP="007C58CE">
      <w:pPr>
        <w:spacing w:after="0" w:line="240" w:lineRule="auto"/>
      </w:pPr>
      <w:r>
        <w:separator/>
      </w:r>
    </w:p>
  </w:footnote>
  <w:footnote w:type="continuationSeparator" w:id="0">
    <w:p w:rsidR="00007FC1" w:rsidRDefault="00007FC1" w:rsidP="007C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332289"/>
      <w:docPartObj>
        <w:docPartGallery w:val="Page Numbers (Top of Page)"/>
        <w:docPartUnique/>
      </w:docPartObj>
    </w:sdtPr>
    <w:sdtContent>
      <w:p w:rsidR="003B4BCD" w:rsidRDefault="003B4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03">
          <w:rPr>
            <w:noProof/>
          </w:rPr>
          <w:t>21</w:t>
        </w:r>
        <w:r>
          <w:fldChar w:fldCharType="end"/>
        </w:r>
      </w:p>
    </w:sdtContent>
  </w:sdt>
  <w:p w:rsidR="003B4BCD" w:rsidRDefault="003B4B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10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5" w:hanging="360"/>
      </w:pPr>
    </w:lvl>
    <w:lvl w:ilvl="2" w:tplc="0419001B" w:tentative="1">
      <w:start w:val="1"/>
      <w:numFmt w:val="lowerRoman"/>
      <w:lvlText w:val="%3."/>
      <w:lvlJc w:val="right"/>
      <w:pPr>
        <w:ind w:left="11505" w:hanging="180"/>
      </w:pPr>
    </w:lvl>
    <w:lvl w:ilvl="3" w:tplc="0419000F" w:tentative="1">
      <w:start w:val="1"/>
      <w:numFmt w:val="decimal"/>
      <w:lvlText w:val="%4."/>
      <w:lvlJc w:val="left"/>
      <w:pPr>
        <w:ind w:left="12225" w:hanging="360"/>
      </w:pPr>
    </w:lvl>
    <w:lvl w:ilvl="4" w:tplc="04190019" w:tentative="1">
      <w:start w:val="1"/>
      <w:numFmt w:val="lowerLetter"/>
      <w:lvlText w:val="%5."/>
      <w:lvlJc w:val="left"/>
      <w:pPr>
        <w:ind w:left="12945" w:hanging="360"/>
      </w:pPr>
    </w:lvl>
    <w:lvl w:ilvl="5" w:tplc="0419001B" w:tentative="1">
      <w:start w:val="1"/>
      <w:numFmt w:val="lowerRoman"/>
      <w:lvlText w:val="%6."/>
      <w:lvlJc w:val="right"/>
      <w:pPr>
        <w:ind w:left="13665" w:hanging="180"/>
      </w:pPr>
    </w:lvl>
    <w:lvl w:ilvl="6" w:tplc="0419000F" w:tentative="1">
      <w:start w:val="1"/>
      <w:numFmt w:val="decimal"/>
      <w:lvlText w:val="%7."/>
      <w:lvlJc w:val="left"/>
      <w:pPr>
        <w:ind w:left="14385" w:hanging="360"/>
      </w:pPr>
    </w:lvl>
    <w:lvl w:ilvl="7" w:tplc="04190019" w:tentative="1">
      <w:start w:val="1"/>
      <w:numFmt w:val="lowerLetter"/>
      <w:lvlText w:val="%8."/>
      <w:lvlJc w:val="left"/>
      <w:pPr>
        <w:ind w:left="15105" w:hanging="360"/>
      </w:pPr>
    </w:lvl>
    <w:lvl w:ilvl="8" w:tplc="0419001B" w:tentative="1">
      <w:start w:val="1"/>
      <w:numFmt w:val="lowerRoman"/>
      <w:lvlText w:val="%9."/>
      <w:lvlJc w:val="right"/>
      <w:pPr>
        <w:ind w:left="15825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4"/>
    <w:rsid w:val="00007FC1"/>
    <w:rsid w:val="001457E5"/>
    <w:rsid w:val="0015036D"/>
    <w:rsid w:val="001822E8"/>
    <w:rsid w:val="0018639D"/>
    <w:rsid w:val="002D1AEA"/>
    <w:rsid w:val="002F6046"/>
    <w:rsid w:val="00312CA3"/>
    <w:rsid w:val="003210FA"/>
    <w:rsid w:val="00343155"/>
    <w:rsid w:val="003524F1"/>
    <w:rsid w:val="003B4BCD"/>
    <w:rsid w:val="003B7C46"/>
    <w:rsid w:val="00410F4C"/>
    <w:rsid w:val="00431164"/>
    <w:rsid w:val="004723DB"/>
    <w:rsid w:val="004A4103"/>
    <w:rsid w:val="004C49BD"/>
    <w:rsid w:val="00545A86"/>
    <w:rsid w:val="00552C34"/>
    <w:rsid w:val="00654503"/>
    <w:rsid w:val="00681014"/>
    <w:rsid w:val="006A12C6"/>
    <w:rsid w:val="00780949"/>
    <w:rsid w:val="007A1AF4"/>
    <w:rsid w:val="007C0B08"/>
    <w:rsid w:val="007C58CE"/>
    <w:rsid w:val="007E6B1D"/>
    <w:rsid w:val="008754DF"/>
    <w:rsid w:val="008765E4"/>
    <w:rsid w:val="008D343D"/>
    <w:rsid w:val="00945BAC"/>
    <w:rsid w:val="00A2482E"/>
    <w:rsid w:val="00A303AF"/>
    <w:rsid w:val="00A90A3A"/>
    <w:rsid w:val="00AB7066"/>
    <w:rsid w:val="00B258D1"/>
    <w:rsid w:val="00B77F48"/>
    <w:rsid w:val="00BD588D"/>
    <w:rsid w:val="00C346DA"/>
    <w:rsid w:val="00CE5BE7"/>
    <w:rsid w:val="00D00F2B"/>
    <w:rsid w:val="00D118F0"/>
    <w:rsid w:val="00E12899"/>
    <w:rsid w:val="00E64F52"/>
    <w:rsid w:val="00E65E0B"/>
    <w:rsid w:val="00EC7ED4"/>
    <w:rsid w:val="00F03462"/>
    <w:rsid w:val="00F71CAE"/>
    <w:rsid w:val="00F7330B"/>
    <w:rsid w:val="00FC3BA9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5DA6-5D5A-40CF-A46F-8161E84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8CE"/>
  </w:style>
  <w:style w:type="paragraph" w:styleId="a5">
    <w:name w:val="footer"/>
    <w:basedOn w:val="a"/>
    <w:link w:val="a6"/>
    <w:uiPriority w:val="99"/>
    <w:unhideWhenUsed/>
    <w:rsid w:val="007C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8CE"/>
  </w:style>
  <w:style w:type="paragraph" w:customStyle="1" w:styleId="ConsPlusNormal">
    <w:name w:val="ConsPlusNormal"/>
    <w:rsid w:val="00343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311</Pages>
  <Words>41404</Words>
  <Characters>236007</Characters>
  <Application>Microsoft Office Word</Application>
  <DocSecurity>0</DocSecurity>
  <Lines>1966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47</cp:revision>
  <dcterms:created xsi:type="dcterms:W3CDTF">2021-11-15T03:38:00Z</dcterms:created>
  <dcterms:modified xsi:type="dcterms:W3CDTF">2021-11-15T10:11:00Z</dcterms:modified>
</cp:coreProperties>
</file>