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587085">
      <w:pPr>
        <w:rPr>
          <w:sz w:val="28"/>
          <w:szCs w:val="28"/>
        </w:rPr>
      </w:pPr>
      <w:r>
        <w:rPr>
          <w:sz w:val="28"/>
          <w:szCs w:val="28"/>
          <w:u w:val="single"/>
        </w:rPr>
        <w:t>07.12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1310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87085">
      <w:pPr>
        <w:jc w:val="center"/>
        <w:rPr>
          <w:sz w:val="28"/>
          <w:szCs w:val="28"/>
        </w:rPr>
      </w:pPr>
    </w:p>
    <w:p w:rsidR="00587085" w:rsidRDefault="00587085" w:rsidP="00587085">
      <w:pPr>
        <w:autoSpaceDE/>
        <w:autoSpaceDN/>
        <w:jc w:val="center"/>
        <w:rPr>
          <w:b/>
          <w:sz w:val="28"/>
          <w:szCs w:val="28"/>
        </w:rPr>
      </w:pPr>
      <w:r w:rsidRPr="00587085">
        <w:rPr>
          <w:b/>
          <w:sz w:val="28"/>
          <w:szCs w:val="28"/>
        </w:rPr>
        <w:t>Об изменении вида разрешенного использования земельного</w:t>
      </w:r>
    </w:p>
    <w:p w:rsidR="00587085" w:rsidRPr="00587085" w:rsidRDefault="00587085" w:rsidP="00587085">
      <w:pPr>
        <w:autoSpaceDE/>
        <w:autoSpaceDN/>
        <w:jc w:val="center"/>
        <w:rPr>
          <w:b/>
          <w:sz w:val="28"/>
          <w:szCs w:val="28"/>
        </w:rPr>
      </w:pPr>
      <w:r w:rsidRPr="00587085">
        <w:rPr>
          <w:b/>
          <w:sz w:val="28"/>
          <w:szCs w:val="28"/>
        </w:rPr>
        <w:t>участка, расположенного по адресу: Свердловская область, город Североуральск, поселок Сосьва, улица 40 лет Октября, дом 2</w:t>
      </w:r>
    </w:p>
    <w:p w:rsidR="00587085" w:rsidRPr="00587085" w:rsidRDefault="00587085" w:rsidP="00587085">
      <w:pPr>
        <w:autoSpaceDE/>
        <w:autoSpaceDN/>
        <w:jc w:val="center"/>
        <w:rPr>
          <w:sz w:val="28"/>
          <w:szCs w:val="28"/>
        </w:rPr>
      </w:pPr>
    </w:p>
    <w:p w:rsidR="00587085" w:rsidRPr="00587085" w:rsidRDefault="00587085" w:rsidP="00587085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587085">
        <w:rPr>
          <w:sz w:val="28"/>
          <w:szCs w:val="28"/>
        </w:rPr>
        <w:t xml:space="preserve">Руководствуясь статьей 37 Градостроительного кодекса Российской Федерации, Федеральным законом от 06 октября 2003 </w:t>
      </w:r>
      <w:r>
        <w:rPr>
          <w:sz w:val="28"/>
          <w:szCs w:val="28"/>
        </w:rPr>
        <w:t>года</w:t>
      </w:r>
      <w:r w:rsidRPr="0058708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Уставом Североуральского городского округа, </w:t>
      </w:r>
      <w:r w:rsidRPr="00587085">
        <w:rPr>
          <w:color w:val="000000"/>
          <w:sz w:val="28"/>
          <w:szCs w:val="28"/>
          <w:shd w:val="clear" w:color="auto" w:fill="FFFFFF"/>
        </w:rPr>
        <w:t>Генеральным планом и Правилами землепользования и застройки Североуральского городского округа применительно к поселку Сосьва</w:t>
      </w:r>
      <w:r w:rsidRPr="00587085">
        <w:rPr>
          <w:sz w:val="28"/>
          <w:szCs w:val="28"/>
        </w:rPr>
        <w:t>, утвержденными</w:t>
      </w:r>
      <w:proofErr w:type="gramEnd"/>
      <w:r w:rsidRPr="00587085">
        <w:rPr>
          <w:sz w:val="28"/>
          <w:szCs w:val="28"/>
        </w:rPr>
        <w:t xml:space="preserve"> решением Думы Североуральского городского округа от </w:t>
      </w:r>
      <w:r w:rsidRPr="00587085">
        <w:rPr>
          <w:color w:val="000000"/>
          <w:sz w:val="28"/>
          <w:szCs w:val="28"/>
          <w:shd w:val="clear" w:color="auto" w:fill="FFFFFF"/>
        </w:rPr>
        <w:t>21.12.2012 № 147</w:t>
      </w:r>
      <w:r w:rsidRPr="00587085">
        <w:rPr>
          <w:sz w:val="28"/>
          <w:szCs w:val="28"/>
        </w:rPr>
        <w:t>, на основании постановления Администрации Североуральского городского округа от 25.09.2017 № 1014 «О проведении публичных слушаний по вопросу изменения вида разрешенного и</w:t>
      </w:r>
      <w:r>
        <w:rPr>
          <w:sz w:val="28"/>
          <w:szCs w:val="28"/>
        </w:rPr>
        <w:t>спользования земельного участка</w:t>
      </w:r>
      <w:r w:rsidRPr="00587085">
        <w:rPr>
          <w:sz w:val="28"/>
          <w:szCs w:val="28"/>
        </w:rPr>
        <w:t xml:space="preserve">», протокола проведения публичных </w:t>
      </w:r>
      <w:proofErr w:type="gramStart"/>
      <w:r w:rsidRPr="00587085">
        <w:rPr>
          <w:sz w:val="28"/>
          <w:szCs w:val="28"/>
        </w:rPr>
        <w:t>слушаний</w:t>
      </w:r>
      <w:proofErr w:type="gramEnd"/>
      <w:r w:rsidRPr="00587085">
        <w:rPr>
          <w:sz w:val="28"/>
          <w:szCs w:val="28"/>
        </w:rPr>
        <w:t xml:space="preserve"> по вопросу изменения вида разрешенного использования земельного участка от 01.11.2017, решения публичных слушаний от 01.11.2017, протокола заседания Комиссии по подготовке проекта Правил землепользования и застройки в </w:t>
      </w:r>
      <w:proofErr w:type="gramStart"/>
      <w:r w:rsidRPr="00587085">
        <w:rPr>
          <w:sz w:val="28"/>
          <w:szCs w:val="28"/>
        </w:rPr>
        <w:t xml:space="preserve">Североуральском городском округе и проведению публичных слушаний от 20.11.2017, заявления директора филиала УФПС Свердловской области филиала ФГУП «Почта России» </w:t>
      </w:r>
      <w:r>
        <w:rPr>
          <w:sz w:val="28"/>
          <w:szCs w:val="28"/>
        </w:rPr>
        <w:t xml:space="preserve">                     </w:t>
      </w:r>
      <w:r w:rsidRPr="00587085">
        <w:rPr>
          <w:sz w:val="28"/>
          <w:szCs w:val="28"/>
        </w:rPr>
        <w:t>Киселева Д.Н. от 08.08.2017 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587085" w:rsidRPr="00587085" w:rsidRDefault="00587085" w:rsidP="00587085">
      <w:pPr>
        <w:autoSpaceDE/>
        <w:autoSpaceDN/>
        <w:ind w:firstLine="709"/>
        <w:jc w:val="both"/>
        <w:rPr>
          <w:sz w:val="24"/>
          <w:szCs w:val="24"/>
        </w:rPr>
      </w:pPr>
      <w:r w:rsidRPr="00587085">
        <w:rPr>
          <w:sz w:val="28"/>
          <w:szCs w:val="28"/>
        </w:rPr>
        <w:t>1. Изменить земельному участку общей площадью 664 квадратных метр</w:t>
      </w:r>
      <w:r>
        <w:rPr>
          <w:sz w:val="28"/>
          <w:szCs w:val="28"/>
        </w:rPr>
        <w:t>а</w:t>
      </w:r>
      <w:r w:rsidRPr="00587085">
        <w:rPr>
          <w:sz w:val="28"/>
          <w:szCs w:val="28"/>
        </w:rPr>
        <w:t xml:space="preserve"> с кадастровым номером 66:60:0301001:8 (категория земель – земли населённых пунктов), расположенному по адресу: Свердловская область, город Североуральск, поселок Сосьва, улица 40 лет Октября, дом 2, в территориальной зоне ОДК-1 (зона объектов делового, общественного, обслуживающего и коммерческого назначения), существующий вид разрешенного использования – «под объект культуры и искусства (клуб)» на следующий вид разрешенного использования земельного участка – «обслуживание жилой застройки». </w:t>
      </w:r>
    </w:p>
    <w:p w:rsidR="00587085" w:rsidRPr="00587085" w:rsidRDefault="00587085" w:rsidP="00587085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587085">
        <w:rPr>
          <w:sz w:val="28"/>
          <w:szCs w:val="28"/>
        </w:rPr>
        <w:t xml:space="preserve">2. </w:t>
      </w:r>
      <w:proofErr w:type="gramStart"/>
      <w:r w:rsidRPr="00587085">
        <w:rPr>
          <w:sz w:val="28"/>
          <w:szCs w:val="28"/>
        </w:rPr>
        <w:t xml:space="preserve">Установить, что вид разрешенного использования «обслуживание жилой застройки» соответствует видам разрешенного использования «размещение </w:t>
      </w:r>
      <w:r w:rsidRPr="00587085">
        <w:rPr>
          <w:sz w:val="28"/>
          <w:szCs w:val="28"/>
        </w:rPr>
        <w:lastRenderedPageBreak/>
        <w:t>объектов капитального строительства для размещения отделений почты и телеграфа», «размещение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планетариев» Правил землепользования и застройки Североуральского городского округа применительно к поселку Сосьва, земельного участка с кадастровым</w:t>
      </w:r>
      <w:proofErr w:type="gramEnd"/>
      <w:r w:rsidRPr="00587085">
        <w:rPr>
          <w:sz w:val="28"/>
          <w:szCs w:val="28"/>
        </w:rPr>
        <w:t xml:space="preserve"> номером 66:60:0301001:8, расположенного по адресу Свердловская область, город Североуральск</w:t>
      </w:r>
      <w:proofErr w:type="gramStart"/>
      <w:r w:rsidRPr="00587085">
        <w:rPr>
          <w:sz w:val="28"/>
          <w:szCs w:val="28"/>
        </w:rPr>
        <w:t xml:space="preserve"> ,</w:t>
      </w:r>
      <w:proofErr w:type="gramEnd"/>
      <w:r w:rsidRPr="00587085">
        <w:rPr>
          <w:sz w:val="28"/>
          <w:szCs w:val="28"/>
        </w:rPr>
        <w:t xml:space="preserve"> поселок Сосьва, улица 40 лет Октября, дом 2.</w:t>
      </w:r>
    </w:p>
    <w:p w:rsidR="00587085" w:rsidRPr="00587085" w:rsidRDefault="00587085" w:rsidP="00587085">
      <w:pPr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7085">
        <w:rPr>
          <w:sz w:val="28"/>
          <w:szCs w:val="28"/>
        </w:rPr>
        <w:t xml:space="preserve">. </w:t>
      </w:r>
      <w:proofErr w:type="gramStart"/>
      <w:r w:rsidRPr="00587085">
        <w:rPr>
          <w:sz w:val="28"/>
          <w:szCs w:val="28"/>
        </w:rPr>
        <w:t>Контроль за</w:t>
      </w:r>
      <w:proofErr w:type="gramEnd"/>
      <w:r w:rsidRPr="0058708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</w:t>
      </w:r>
      <w:r>
        <w:rPr>
          <w:sz w:val="28"/>
          <w:szCs w:val="28"/>
        </w:rPr>
        <w:t xml:space="preserve">о городского округа                            (В.В. </w:t>
      </w:r>
      <w:proofErr w:type="spellStart"/>
      <w:r>
        <w:rPr>
          <w:sz w:val="28"/>
          <w:szCs w:val="28"/>
        </w:rPr>
        <w:t>Паслер</w:t>
      </w:r>
      <w:r w:rsidR="00F82363">
        <w:rPr>
          <w:sz w:val="28"/>
          <w:szCs w:val="28"/>
        </w:rPr>
        <w:t>а</w:t>
      </w:r>
      <w:proofErr w:type="spellEnd"/>
      <w:r w:rsidRPr="00587085">
        <w:rPr>
          <w:sz w:val="28"/>
          <w:szCs w:val="28"/>
        </w:rPr>
        <w:t>).</w:t>
      </w:r>
      <w:bookmarkStart w:id="0" w:name="_GoBack"/>
      <w:bookmarkEnd w:id="0"/>
    </w:p>
    <w:p w:rsidR="00587085" w:rsidRPr="00587085" w:rsidRDefault="00587085" w:rsidP="00587085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</w:t>
      </w:r>
      <w:r w:rsidRPr="00587085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</w:t>
      </w:r>
      <w:r>
        <w:rPr>
          <w:sz w:val="28"/>
          <w:szCs w:val="28"/>
        </w:rPr>
        <w:t>одского округа</w:t>
      </w:r>
      <w:r w:rsidRPr="00587085">
        <w:rPr>
          <w:sz w:val="28"/>
          <w:szCs w:val="28"/>
        </w:rPr>
        <w:t>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27" w:rsidRDefault="00A66B27" w:rsidP="00610542">
      <w:r>
        <w:separator/>
      </w:r>
    </w:p>
  </w:endnote>
  <w:endnote w:type="continuationSeparator" w:id="0">
    <w:p w:rsidR="00A66B27" w:rsidRDefault="00A66B2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27" w:rsidRDefault="00A66B27" w:rsidP="00610542">
      <w:r>
        <w:separator/>
      </w:r>
    </w:p>
  </w:footnote>
  <w:footnote w:type="continuationSeparator" w:id="0">
    <w:p w:rsidR="00A66B27" w:rsidRDefault="00A66B2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63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63122"/>
    <w:rsid w:val="003B46EB"/>
    <w:rsid w:val="00522906"/>
    <w:rsid w:val="00587085"/>
    <w:rsid w:val="00610542"/>
    <w:rsid w:val="006D7463"/>
    <w:rsid w:val="00703121"/>
    <w:rsid w:val="00845964"/>
    <w:rsid w:val="008642FE"/>
    <w:rsid w:val="0087715F"/>
    <w:rsid w:val="008E2D6F"/>
    <w:rsid w:val="00A15972"/>
    <w:rsid w:val="00A66B27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  <w:rsid w:val="00F8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2017-12-08T09:26:00Z</cp:lastPrinted>
  <dcterms:created xsi:type="dcterms:W3CDTF">2017-11-20T11:34:00Z</dcterms:created>
  <dcterms:modified xsi:type="dcterms:W3CDTF">2017-12-08T09:27:00Z</dcterms:modified>
</cp:coreProperties>
</file>