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31F01" w:rsidP="00931F0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31F01">
              <w:rPr>
                <w:u w:val="single"/>
              </w:rPr>
              <w:t>357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31F01" w:rsidRPr="009D4D18" w:rsidRDefault="00931F01" w:rsidP="00931F01">
      <w:pPr>
        <w:jc w:val="center"/>
        <w:rPr>
          <w:rFonts w:eastAsia="Calibri"/>
          <w:b/>
          <w:szCs w:val="28"/>
        </w:rPr>
      </w:pPr>
      <w:r w:rsidRPr="009D4D18">
        <w:rPr>
          <w:rFonts w:eastAsia="Calibri"/>
          <w:b/>
          <w:szCs w:val="28"/>
        </w:rPr>
        <w:t>О внесении информации</w:t>
      </w:r>
    </w:p>
    <w:p w:rsidR="00931F01" w:rsidRPr="009D4D18" w:rsidRDefault="00931F01" w:rsidP="00931F01">
      <w:pPr>
        <w:jc w:val="center"/>
        <w:rPr>
          <w:rFonts w:eastAsia="Calibri"/>
          <w:b/>
          <w:szCs w:val="28"/>
        </w:rPr>
      </w:pPr>
      <w:r w:rsidRPr="009D4D18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31F01" w:rsidRPr="009D4D18" w:rsidRDefault="00931F01" w:rsidP="00931F01">
      <w:pPr>
        <w:ind w:firstLine="709"/>
        <w:jc w:val="both"/>
        <w:rPr>
          <w:rFonts w:eastAsia="Calibri"/>
          <w:szCs w:val="28"/>
        </w:rPr>
      </w:pPr>
      <w:r w:rsidRPr="009D4D18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9D4D18">
        <w:rPr>
          <w:rFonts w:eastAsia="Calibri"/>
          <w:szCs w:val="28"/>
        </w:rPr>
        <w:br/>
        <w:t xml:space="preserve">от 19.11.2014 № 1221 «Об утверждении правил присвоения, изменения </w:t>
      </w:r>
      <w:r w:rsidRPr="009D4D18">
        <w:rPr>
          <w:rFonts w:eastAsia="Calibri"/>
          <w:szCs w:val="28"/>
        </w:rPr>
        <w:br/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9D4D1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9D4D18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9D4D18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31F01" w:rsidRPr="009D4D18" w:rsidRDefault="00931F01" w:rsidP="00931F01">
      <w:pPr>
        <w:ind w:firstLine="709"/>
        <w:jc w:val="both"/>
        <w:rPr>
          <w:rFonts w:eastAsia="Calibri"/>
          <w:szCs w:val="28"/>
        </w:rPr>
      </w:pPr>
      <w:r w:rsidRPr="009D4D18">
        <w:rPr>
          <w:rFonts w:eastAsia="Calibri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931F01" w:rsidRPr="009D4D18" w:rsidRDefault="00931F01" w:rsidP="00931F01">
      <w:pPr>
        <w:ind w:firstLine="709"/>
        <w:jc w:val="both"/>
        <w:rPr>
          <w:rFonts w:eastAsia="Calibri"/>
          <w:szCs w:val="28"/>
        </w:rPr>
      </w:pPr>
      <w:r w:rsidRPr="009D4D18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 w:rsidRPr="009D4D18">
        <w:rPr>
          <w:rFonts w:eastAsia="Calibri"/>
          <w:szCs w:val="28"/>
        </w:rPr>
        <w:br/>
        <w:t xml:space="preserve">на Заместителя Главы Администрации Североуральского городского округа </w:t>
      </w:r>
      <w:r w:rsidRPr="009D4D18">
        <w:rPr>
          <w:rFonts w:eastAsia="Calibri"/>
          <w:szCs w:val="28"/>
        </w:rPr>
        <w:br/>
        <w:t>В.В. Паслера.</w:t>
      </w:r>
    </w:p>
    <w:p w:rsidR="00931F01" w:rsidRPr="009D4D18" w:rsidRDefault="00931F01" w:rsidP="00931F01">
      <w:pPr>
        <w:ind w:firstLine="709"/>
        <w:jc w:val="both"/>
        <w:rPr>
          <w:rFonts w:eastAsia="Calibri"/>
          <w:szCs w:val="28"/>
        </w:rPr>
      </w:pPr>
      <w:r w:rsidRPr="009D4D18">
        <w:rPr>
          <w:rFonts w:eastAsia="Calibri"/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Default="00931F01"/>
    <w:p w:rsidR="00931F01" w:rsidRPr="00931F01" w:rsidRDefault="00931F01" w:rsidP="00931F01">
      <w:pPr>
        <w:ind w:firstLine="5245"/>
        <w:jc w:val="both"/>
        <w:rPr>
          <w:rFonts w:eastAsia="Calibri"/>
          <w:sz w:val="24"/>
          <w:szCs w:val="24"/>
        </w:rPr>
      </w:pPr>
      <w:r w:rsidRPr="00931F01">
        <w:rPr>
          <w:rFonts w:eastAsia="Calibri"/>
          <w:sz w:val="24"/>
          <w:szCs w:val="24"/>
          <w:shd w:val="clear" w:color="auto" w:fill="FFFFFF"/>
        </w:rPr>
        <w:lastRenderedPageBreak/>
        <w:t>П</w:t>
      </w:r>
      <w:bookmarkStart w:id="0" w:name="_GoBack"/>
      <w:bookmarkEnd w:id="0"/>
      <w:r w:rsidRPr="00931F01">
        <w:rPr>
          <w:rFonts w:eastAsia="Calibri"/>
          <w:sz w:val="24"/>
          <w:szCs w:val="24"/>
          <w:shd w:val="clear" w:color="auto" w:fill="FFFFFF"/>
        </w:rPr>
        <w:t>риложение</w:t>
      </w:r>
    </w:p>
    <w:p w:rsidR="00931F01" w:rsidRPr="00931F01" w:rsidRDefault="00931F01" w:rsidP="00931F01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31F01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931F01" w:rsidRPr="00931F01" w:rsidRDefault="00931F01" w:rsidP="00931F01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931F01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931F01" w:rsidRPr="00931F01" w:rsidRDefault="00931F01" w:rsidP="00931F01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от 29.03.2019 </w:t>
      </w:r>
      <w:r w:rsidRPr="00931F01">
        <w:rPr>
          <w:rFonts w:eastAsia="Calibri"/>
          <w:sz w:val="24"/>
          <w:szCs w:val="24"/>
          <w:shd w:val="clear" w:color="auto" w:fill="FFFFFF"/>
        </w:rPr>
        <w:t xml:space="preserve">№ </w:t>
      </w:r>
      <w:r>
        <w:rPr>
          <w:rFonts w:eastAsia="Calibri"/>
          <w:sz w:val="24"/>
          <w:szCs w:val="24"/>
          <w:shd w:val="clear" w:color="auto" w:fill="FFFFFF"/>
        </w:rPr>
        <w:t>357</w:t>
      </w:r>
      <w:r w:rsidRPr="00931F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:rsidR="00931F01" w:rsidRPr="00931F01" w:rsidRDefault="00931F01" w:rsidP="00931F01">
      <w:pPr>
        <w:ind w:firstLine="5245"/>
        <w:jc w:val="both"/>
        <w:rPr>
          <w:rFonts w:eastAsia="Calibri"/>
          <w:sz w:val="24"/>
          <w:szCs w:val="24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698"/>
        <w:gridCol w:w="6"/>
        <w:gridCol w:w="1701"/>
        <w:gridCol w:w="1701"/>
        <w:gridCol w:w="1275"/>
        <w:gridCol w:w="1418"/>
        <w:gridCol w:w="851"/>
        <w:gridCol w:w="1984"/>
        <w:gridCol w:w="568"/>
      </w:tblGrid>
      <w:tr w:rsidR="00931F01" w:rsidRPr="00931F01" w:rsidTr="00931F01">
        <w:trPr>
          <w:gridAfter w:val="1"/>
          <w:wAfter w:w="568" w:type="dxa"/>
          <w:trHeight w:val="315"/>
        </w:trPr>
        <w:tc>
          <w:tcPr>
            <w:tcW w:w="698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6" w:type="dxa"/>
            <w:gridSpan w:val="7"/>
            <w:shd w:val="clear" w:color="auto" w:fill="auto"/>
            <w:hideMark/>
          </w:tcPr>
          <w:p w:rsidR="00931F01" w:rsidRPr="00931F01" w:rsidRDefault="00931F01" w:rsidP="006B5D02">
            <w:pPr>
              <w:ind w:left="15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F01" w:rsidRPr="00931F01" w:rsidTr="0093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земельных участках </w:t>
            </w:r>
          </w:p>
        </w:tc>
      </w:tr>
      <w:tr w:rsidR="00931F01" w:rsidRPr="00931F01" w:rsidTr="00931F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Адрес земельного участка 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Лесной, № 47в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дачного домика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47в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Лесной, 20/1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сельскохозяйственного использования (строительство объектов животноводческого хозяйства)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1100 +/-12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20/1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Лесной,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1324 +/-13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18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Лесной, дом 10,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10/1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переулок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Лесной,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1143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переулок Лесной, 17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Лесной,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19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пер. Лесной,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стоительства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1084 +/-12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Лесной, 28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Григория Посникова, 17-1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1272 +/-12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17/1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г. Североуральск, ул. Григория Посникова, 3-2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1625 +/-14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3/2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Григория Посникова,13-1.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1685 +/-14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Посникова,13/1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Григория Посникова, 9-1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2547 +/-18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9/1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улица Григория Посникова,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3422 +/-20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улица Григория Посникова,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Григория Посникова, 9-2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частью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1584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9-2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16-1.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1789 +/-15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16/1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14-2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14/2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отдельно стоящий односемейный дом с земельным участком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Комсомольской правды,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улица Комсомольской правды, 12-1.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1763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12/1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Комсомольской правды, дом 16-2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частью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1751 +/-17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16/2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Комсомольской правды, дом 18-1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частью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1791 +/-17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18/1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Комсомольской правды, дом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1814 +/-15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18/2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Максима Походяшина, 11-1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1781 +/-15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11/1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Максима Походяшина,3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отдельно стоящего односемейного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Максима Походяшина,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г. Североуральск, ул. Максима Походяшина,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2084 +/-11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11/2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Максима Походяшина,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1504 +/-13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Крутой Лог, ул. Максима Походяшина, дом 14-1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частью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1298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14/1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Крутой Лог, ул. Максима Походяшина, дом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1885 +/-350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ул. Максима Походяшина,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2053 +/-20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Крутой Лог, ул. Максима Походяшина, дом 14-2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дома,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1731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14/2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п. Крутой Лог, ул. Максима Походяшина, дом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2141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13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обл. Свердловская, г. Североуральск, ул. Максима Походяшина,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Походяшина,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715 +/-9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2525 +/-18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2600 +/-19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2221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2019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613 +/-9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переулок Ленина,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688 +/-9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переулок Ленина, 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2068 +/-16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2602 +/-18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6а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квартирного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307 +/-6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7/2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блокированный односемейный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863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блокированный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1225 +/-12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8/2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21/1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переулок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Ленина,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жилой дом индивидуальной жилой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1665 +/-3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переулок Ленина, 17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2,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2,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8,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8/1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9,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9/1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9,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9/2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переулок Ленина, 13, квартира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13/1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13, квартира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13/2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1620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1627 +/-100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31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33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Ленина,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35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переулок Ленина, дом 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переулок Ленина, 12/1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конного двора,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20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конного двора,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24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конного двора, №21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21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конного двора,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22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конного двора, №23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 +/-1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23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конного двора,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конного двора территория, 25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Солнечная,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отдельно стоящего односемейного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1505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Солнечная,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1621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12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Солнечная,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1633 +/-350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Солнечная, дом 4-1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незавершенного строительства (часть жилого дома)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1943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4/1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Солнечная, дом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незавершенного строительства (часть жилого дома) индивидуальной жилой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1839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Солнечная,4/2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Солнечная, дом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1501 +/-14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25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Ватутина,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многоквартирный дом (пятиэтажный жилой дом) с элементами благоустройства и иные, входящие в состав такого дома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6680 +/-28.6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19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отдельно стоящий односемейный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1242 +/-12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1б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802 +/-7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1403 +/-9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970 +/-600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Заречная, дом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индивидуального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улица Заречная, 19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дачного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19а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Заречная, дом 18/2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дачного домика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Заречная, 18/2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 ДК "Строитель", №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81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44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гаражный массив у ДК "Строитель", №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48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У ДК Строитель территория, 82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участок № 15а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15а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18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40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(индивидуальный,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25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48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65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массив у ДК "Строитель",№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(капитальный гараж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 +/-3.5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 ДК Строитель территория, 39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"Строитель",№ , 27а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(строительство индивидуального гаража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37 +/-2.1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27а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38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78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Строитель",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36 +/-3.5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30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"Строитель",№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33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62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"Строитель",№77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 незавершенный строительством)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77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39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56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27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 (возле насосной),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44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ЮДУ (возле насосной) территория, 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Ясная,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строительство отдельно стоящего односемейного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Ясная,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Ясная,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Ясная, 11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Ясная, дом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1516 +/-27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Ясная, 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Ясная, дом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строительство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1543 +/-1000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улица Ясная,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Ясная, дом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Ясная, 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дом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коммунально-складского хозяйства (здание склада)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1343 +/-134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16а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42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4г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участок 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 +/-2.5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5г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участок 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52 +/-2.5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7г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участок 2-г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2г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улица Клубной, участок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территория,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Клубной, № 63.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 +/-1.92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территория, 63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в районе улицы Клубной, №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территория, 58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район Конного двора,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 13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Крутой Лог, улица Григория Постникова,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часть жилого дома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1634 +/-17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11/2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поселок Крутой Лог, улица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Григория Постникова, дом 3-1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частью жилого дома индивидуальной жилой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1628 +/-350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Григория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Посникова, 3/1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Григория Постникова,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1957 +/-350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поселок Крутой Лог, улица Григория Постникова,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1736 +/-17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Григория Посникова,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ряд 10, № 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1г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дом 10, уч. № 2-Г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2г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Клубная, 1площадка,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48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Клубная, 2 площадка, №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61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ряд по улице Клубной, 3, участок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ряд по улице Клубной, 3, участок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ряд по улице Клубной, 3, участок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ряд по улице Клубной, 3, участок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Клубной, дом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24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массив в районе улицы Клубной,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(капитальный гараж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Клубная, 23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Клубной, №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63 +/-3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70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66:60:0901005:627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Клубной, № 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(строительство индивидуального капитального гаража боксового типа для грузового автомобиля)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211 +/-5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1б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271 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коллективный сад "Транспортник-2", улица 1,Участок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коллективный сад Транспортник-2 территория, улица 1-я линия, 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"Транспортник-2», улица 1, Участок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коллективный сад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"Транспортник-2», улица 1, Участок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коллективный сад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Транспортник-2 территория, улица 1-я линия, 13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"Транспортник-2", улица1, Участок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"Транспортник-2", улица1, Участок 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2, участок №30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2-я линия, 30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коллективный сад Транспорник-2, улица 1,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Участок №17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линия, 17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19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23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2, участок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2-я линия,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коллективный сад Транспорник-2, улица 1, Участок №27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коллективный сад Транспортник-2 территория, улица 1-я линия, 27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66:60:0901006:32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Транспорник-2, улица 1, Участок №28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Транспортник-2 территория, улица 1-я линия, 28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66:60:0901007:11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Максима Горького,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 и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Горького, 18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66:60:0901007:32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Максима Горького, дом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1046 +/-8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Максима Горького, 15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66:60:0901007:73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Пирогова, дом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805 +/-10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Пирогова, 27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Первомайская, дом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1150 +/-3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Первомайская, 12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Североуральск, улица Буденного, дом 21б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для предпринимательской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(производства пивобезалкогольной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13695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Буденного 22а территория, 21б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участок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5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№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8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уч.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9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по улице Буденного,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22а,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(индивидуальный капитальный гараж боксового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33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6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уч.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уч.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д.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22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29 +/-2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4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гаражный массив по улице Буденного, 22а, участок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10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к, по улице Буденного, 22а, участок №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(капитальн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ый гараж боксового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34 +/-0.5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</w:t>
            </w: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городской округ, город Североуральск, По ул. Буденного 22а территория, 12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Буденного, 22а, уч.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11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Буденного, участок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7</w:t>
            </w:r>
          </w:p>
        </w:tc>
      </w:tr>
      <w:tr w:rsidR="00931F01" w:rsidRPr="00931F01" w:rsidTr="0093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66:60:0901008:3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Буденного, 22а,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 объект гаражной застройки (объект незавершенного строительства)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34 +/-30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3</w:t>
            </w:r>
          </w:p>
        </w:tc>
      </w:tr>
    </w:tbl>
    <w:p w:rsidR="00931F01" w:rsidRPr="00931F01" w:rsidRDefault="00931F01" w:rsidP="00931F01">
      <w:pPr>
        <w:jc w:val="center"/>
        <w:rPr>
          <w:sz w:val="24"/>
          <w:szCs w:val="24"/>
        </w:rPr>
      </w:pPr>
    </w:p>
    <w:p w:rsidR="00931F01" w:rsidRDefault="00931F01" w:rsidP="00931F01">
      <w:pPr>
        <w:jc w:val="center"/>
        <w:rPr>
          <w:sz w:val="24"/>
          <w:szCs w:val="24"/>
        </w:rPr>
      </w:pPr>
      <w:r w:rsidRPr="00931F01">
        <w:rPr>
          <w:sz w:val="24"/>
          <w:szCs w:val="24"/>
        </w:rPr>
        <w:t>Общие сведения по объектам недвижимости</w:t>
      </w:r>
    </w:p>
    <w:p w:rsidR="00931F01" w:rsidRPr="00931F01" w:rsidRDefault="00931F01" w:rsidP="00931F01">
      <w:pPr>
        <w:jc w:val="center"/>
        <w:rPr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111"/>
        <w:gridCol w:w="1988"/>
        <w:gridCol w:w="1981"/>
        <w:gridCol w:w="851"/>
        <w:gridCol w:w="1417"/>
        <w:gridCol w:w="1836"/>
      </w:tblGrid>
      <w:tr w:rsidR="00931F01" w:rsidRPr="00931F01" w:rsidTr="006B5D02">
        <w:trPr>
          <w:trHeight w:val="2178"/>
        </w:trPr>
        <w:tc>
          <w:tcPr>
            <w:tcW w:w="727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11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988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98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1836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Строитель, № 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 ДК Строитель территория,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здание 77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ДК "Строитель", № 27а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здание 27а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27.фев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здание 62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 ДК "Строитель",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здание 56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гаражном массиве у ДК "Строитель", №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ДК Строитель территория, здание 69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у ДК Строитель, №.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У ДК Строитель территория, здание 30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Ленина, 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7/1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66:60:0901005:1118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3 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ЮДУ территория, здание 3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66:60:0901005:1120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1 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ЮДУ территория, здание 1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66:60:0901005:1129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ряд 2,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В районе ЮДУ территория,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здание 2/8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5 ряд,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Североуралський городской округ, город Североуральск, В районе ЮДУ территория, здание 5/1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ряд 4, № 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ЮДУ территория, здание 4/1д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66:60:0901005:1308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ЮДУ, 2 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ЮДУ территория, здание 2/8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66:60:0901005:1126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конного двора, 6 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конного двора территория, здание 6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66:60:0901005:1296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конного двора, 6 ряд,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ий городской округ, город Североуральск, В районе конного двора территория, здание 6/1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66:60:0901005:646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Ленина, дом 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Ленина, 2б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66:60:0901005:726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Крутой Лог, улица Комсомольской правды, дом 16-2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Комсомольской правды, дом 16/2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66:60:0901007:111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Буденного, дом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здание 17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66:60:0901008:1745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Шахтерская, дом 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1821.9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Шахтерская, здание 3а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66:60:0901008:321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Шахтерская, дом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712.5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Шахтерская, здание 5</w:t>
            </w:r>
          </w:p>
        </w:tc>
      </w:tr>
      <w:tr w:rsidR="00931F01" w:rsidRPr="00931F01" w:rsidTr="006B5D02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66:60:0901008:324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Шахтерская, дом 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Шахтерская, здание 1Б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66:60:0901008:1909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Молодежная, дом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Молодежная, здание 5а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66:60:0901008:280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Каржавина,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Каржавина, здание 9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66:60:0901008:301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Каржавина, дом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улица Каржавина, здание 2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66:60:0901008:2027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Буденного, 22а,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Буденного 22а территория, здание 2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66:60:0901008:282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переулок Школьный, 1П-1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переулок Школьный, здание 1П-1</w:t>
            </w:r>
          </w:p>
        </w:tc>
      </w:tr>
      <w:tr w:rsidR="00931F01" w:rsidRPr="00931F01" w:rsidTr="006B5D02">
        <w:trPr>
          <w:trHeight w:val="19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66:60:0901008:286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 Североуральск, переулок Ленина, д. 10П-2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01" w:rsidRPr="00931F01" w:rsidRDefault="00931F01" w:rsidP="006B5D02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здание 10П-2</w:t>
            </w:r>
          </w:p>
        </w:tc>
      </w:tr>
    </w:tbl>
    <w:p w:rsidR="00931F01" w:rsidRPr="00247715" w:rsidRDefault="00931F01" w:rsidP="00931F01">
      <w:pPr>
        <w:rPr>
          <w:szCs w:val="28"/>
        </w:rPr>
      </w:pPr>
    </w:p>
    <w:sectPr w:rsidR="00931F01" w:rsidRPr="00247715" w:rsidSect="00931F0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6A" w:rsidRDefault="003D246A" w:rsidP="00931F01">
      <w:r>
        <w:separator/>
      </w:r>
    </w:p>
  </w:endnote>
  <w:endnote w:type="continuationSeparator" w:id="0">
    <w:p w:rsidR="003D246A" w:rsidRDefault="003D246A" w:rsidP="009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6A" w:rsidRDefault="003D246A" w:rsidP="00931F01">
      <w:r>
        <w:separator/>
      </w:r>
    </w:p>
  </w:footnote>
  <w:footnote w:type="continuationSeparator" w:id="0">
    <w:p w:rsidR="003D246A" w:rsidRDefault="003D246A" w:rsidP="009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92132"/>
      <w:docPartObj>
        <w:docPartGallery w:val="Page Numbers (Top of Page)"/>
        <w:docPartUnique/>
      </w:docPartObj>
    </w:sdtPr>
    <w:sdtContent>
      <w:p w:rsidR="00931F01" w:rsidRDefault="00931F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D246A"/>
    <w:rsid w:val="00421C4B"/>
    <w:rsid w:val="004F3578"/>
    <w:rsid w:val="00524F8B"/>
    <w:rsid w:val="006156B2"/>
    <w:rsid w:val="007F097C"/>
    <w:rsid w:val="008C4B8C"/>
    <w:rsid w:val="00931F01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01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F01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F01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F01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F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F0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1F01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31F01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31F01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F01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F0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paragraph" w:styleId="a5">
    <w:name w:val="caption"/>
    <w:basedOn w:val="a"/>
    <w:next w:val="a"/>
    <w:uiPriority w:val="35"/>
    <w:unhideWhenUsed/>
    <w:qFormat/>
    <w:rsid w:val="00931F01"/>
    <w:pPr>
      <w:autoSpaceDE/>
      <w:autoSpaceDN/>
      <w:spacing w:after="120"/>
    </w:pPr>
    <w:rPr>
      <w:rFonts w:cstheme="minorBidi"/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31F01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931F0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931F01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931F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931F01"/>
    <w:rPr>
      <w:b/>
      <w:bCs/>
    </w:rPr>
  </w:style>
  <w:style w:type="character" w:styleId="ab">
    <w:name w:val="Emphasis"/>
    <w:basedOn w:val="a0"/>
    <w:uiPriority w:val="20"/>
    <w:qFormat/>
    <w:rsid w:val="00931F01"/>
    <w:rPr>
      <w:i/>
      <w:iCs/>
    </w:rPr>
  </w:style>
  <w:style w:type="paragraph" w:styleId="ac">
    <w:name w:val="No Spacing"/>
    <w:uiPriority w:val="1"/>
    <w:qFormat/>
    <w:rsid w:val="00931F01"/>
    <w:pPr>
      <w:spacing w:after="0" w:line="240" w:lineRule="auto"/>
    </w:pPr>
    <w:rPr>
      <w:rFonts w:cstheme="minorBidi"/>
      <w:sz w:val="24"/>
    </w:rPr>
  </w:style>
  <w:style w:type="paragraph" w:styleId="21">
    <w:name w:val="Quote"/>
    <w:basedOn w:val="a"/>
    <w:next w:val="a"/>
    <w:link w:val="22"/>
    <w:uiPriority w:val="29"/>
    <w:qFormat/>
    <w:rsid w:val="00931F01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22">
    <w:name w:val="Цитата 2 Знак"/>
    <w:basedOn w:val="a0"/>
    <w:link w:val="21"/>
    <w:uiPriority w:val="29"/>
    <w:rsid w:val="00931F01"/>
    <w:rPr>
      <w:rFonts w:cstheme="minorBidi"/>
      <w:i/>
      <w:iCs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931F01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931F01"/>
    <w:rPr>
      <w:rFonts w:asciiTheme="majorHAnsi" w:eastAsiaTheme="majorEastAsia" w:hAnsiTheme="majorHAnsi" w:cstheme="majorBidi"/>
      <w:color w:val="4F81BD" w:themeColor="accent1"/>
      <w:szCs w:val="28"/>
    </w:rPr>
  </w:style>
  <w:style w:type="character" w:styleId="af">
    <w:name w:val="Subtle Emphasis"/>
    <w:basedOn w:val="a0"/>
    <w:uiPriority w:val="19"/>
    <w:qFormat/>
    <w:rsid w:val="00931F0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931F0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31F0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31F01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931F0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31F01"/>
    <w:pPr>
      <w:keepLines/>
      <w:pBdr>
        <w:bottom w:val="single" w:sz="4" w:space="1" w:color="4F81BD" w:themeColor="accent1"/>
      </w:pBdr>
      <w:autoSpaceDE/>
      <w:autoSpaceDN/>
      <w:spacing w:before="400" w:after="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6"/>
      <w:szCs w:val="36"/>
    </w:rPr>
  </w:style>
  <w:style w:type="paragraph" w:styleId="af5">
    <w:name w:val="header"/>
    <w:basedOn w:val="a"/>
    <w:link w:val="af6"/>
    <w:uiPriority w:val="99"/>
    <w:unhideWhenUsed/>
    <w:rsid w:val="00931F01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931F01"/>
    <w:rPr>
      <w:rFonts w:cstheme="minorBidi"/>
      <w:sz w:val="24"/>
    </w:rPr>
  </w:style>
  <w:style w:type="paragraph" w:styleId="af7">
    <w:name w:val="footer"/>
    <w:basedOn w:val="a"/>
    <w:link w:val="af8"/>
    <w:uiPriority w:val="99"/>
    <w:unhideWhenUsed/>
    <w:rsid w:val="00931F01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931F01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2019-04-16T05:04:00Z</cp:lastPrinted>
  <dcterms:created xsi:type="dcterms:W3CDTF">2014-04-14T10:25:00Z</dcterms:created>
  <dcterms:modified xsi:type="dcterms:W3CDTF">2019-04-16T05:05:00Z</dcterms:modified>
</cp:coreProperties>
</file>