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04114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02.06.2020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470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04114F" w:rsidRPr="0004114F" w:rsidRDefault="0004114F" w:rsidP="0004114F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4114F">
        <w:rPr>
          <w:rFonts w:ascii="PT Astra Serif" w:hAnsi="PT Astra Serif"/>
          <w:b/>
          <w:sz w:val="28"/>
          <w:szCs w:val="28"/>
        </w:rPr>
        <w:t xml:space="preserve">Об установлении средней стоимости питания в день обучающихся по очной форме обучения в муниципальных общеобразовательных организациях, расположенных на территории Североуральского городского округа, </w:t>
      </w:r>
      <w:proofErr w:type="gramEnd"/>
    </w:p>
    <w:p w:rsidR="0004114F" w:rsidRDefault="0004114F" w:rsidP="0004114F">
      <w:pPr>
        <w:jc w:val="center"/>
        <w:rPr>
          <w:rFonts w:ascii="PT Astra Serif" w:hAnsi="PT Astra Serif"/>
          <w:b/>
          <w:sz w:val="28"/>
          <w:szCs w:val="28"/>
        </w:rPr>
      </w:pPr>
      <w:r w:rsidRPr="0004114F">
        <w:rPr>
          <w:rFonts w:ascii="PT Astra Serif" w:hAnsi="PT Astra Serif"/>
          <w:b/>
          <w:sz w:val="28"/>
          <w:szCs w:val="28"/>
        </w:rPr>
        <w:t>на период 2021 – 2022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04114F" w:rsidRPr="0004114F" w:rsidRDefault="0004114F" w:rsidP="0004114F">
      <w:pPr>
        <w:jc w:val="center"/>
        <w:rPr>
          <w:rFonts w:ascii="PT Astra Serif" w:hAnsi="PT Astra Serif"/>
          <w:b/>
          <w:sz w:val="28"/>
          <w:szCs w:val="28"/>
        </w:rPr>
      </w:pPr>
    </w:p>
    <w:p w:rsidR="0004114F" w:rsidRPr="0004114F" w:rsidRDefault="0004114F" w:rsidP="0004114F">
      <w:pPr>
        <w:jc w:val="center"/>
        <w:rPr>
          <w:rFonts w:ascii="PT Astra Serif" w:hAnsi="PT Astra Serif"/>
          <w:b/>
          <w:sz w:val="28"/>
          <w:szCs w:val="28"/>
        </w:rPr>
      </w:pP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4114F">
        <w:rPr>
          <w:rFonts w:ascii="PT Astra Serif" w:hAnsi="PT Astra Serif"/>
          <w:sz w:val="28"/>
          <w:szCs w:val="28"/>
        </w:rPr>
        <w:t>Руководствуясь Федеральным законом от 06 октября 2003 года № 131-ФЗ                   «Об общих принципах местного самоуправления в Российской Федерации», постановлением Правительства Свердловской области от 05.03.2014 № 146-ПП «Об обеспечении питанием обучающихся по</w:t>
      </w:r>
      <w:bookmarkStart w:id="0" w:name="_GoBack"/>
      <w:bookmarkEnd w:id="0"/>
      <w:r w:rsidRPr="0004114F">
        <w:rPr>
          <w:rFonts w:ascii="PT Astra Serif" w:hAnsi="PT Astra Serif"/>
          <w:sz w:val="28"/>
          <w:szCs w:val="28"/>
        </w:rPr>
        <w:t xml:space="preserve"> очной форме обучения                                     в государственных общеобразовательных организациях Свердловской области, муниципальных общеобразовательных организациях, расположенных                               на территории Свердловской области, обособленных структурных подразделениях государственных общеобразовательных организациях Свердловской области и частных общеобразовательных организациях                                  по имеющим</w:t>
      </w:r>
      <w:proofErr w:type="gramEnd"/>
      <w:r w:rsidRPr="0004114F">
        <w:rPr>
          <w:rFonts w:ascii="PT Astra Serif" w:hAnsi="PT Astra Serif"/>
          <w:sz w:val="28"/>
          <w:szCs w:val="28"/>
        </w:rPr>
        <w:t xml:space="preserve"> государственную аккредитацию основным общеобразовательным программам, расположенным на территории Свердловской области»,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114F">
        <w:rPr>
          <w:rFonts w:ascii="PT Astra Serif" w:hAnsi="PT Astra Serif"/>
          <w:sz w:val="28"/>
          <w:szCs w:val="28"/>
        </w:rPr>
        <w:t xml:space="preserve">Установить среднюю стоимость питания в день обучающихся                                          по очной форме обучения в муниципальных общеобразовательных организациях, расположенных на территории Североуральского городского округа, </w:t>
      </w:r>
      <w:proofErr w:type="gramEnd"/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на период 2021 – 2022 годы в следующих размерах:</w:t>
      </w:r>
    </w:p>
    <w:p w:rsidR="0004114F" w:rsidRPr="0004114F" w:rsidRDefault="0004114F" w:rsidP="0004114F">
      <w:pPr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с 01 января 2021 года: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76 рублей – средняя стоимость завтрака для обучающихся 1-4 классов,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77 рублей - стоимость завтрака для обучающихся 5-11 классов,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79 рублей - стоимость обеда для обучающихся 1-4 классов,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82 рубля - стоимость обеда для обучающихся 5-11 классов,</w:t>
      </w:r>
    </w:p>
    <w:p w:rsidR="0004114F" w:rsidRPr="0004114F" w:rsidRDefault="0004114F" w:rsidP="0004114F">
      <w:pPr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с 01 января 2022 года: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79 рублей – стоимость завтрака для обучающихся 1-4 классов,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80 рублей - стоимость завтрака для обучающихся 5-11 классов,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82 рубля - стоимость обеда для обучающихся 1-4 классов,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85 рублей - стоимость обеда для обучающихся 5-11 классов.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04114F">
        <w:rPr>
          <w:rFonts w:ascii="PT Astra Serif" w:hAnsi="PT Astra Serif"/>
          <w:sz w:val="28"/>
          <w:szCs w:val="28"/>
        </w:rPr>
        <w:t>Установить среднюю стоимость питания в день на одного обучающегося, осваивающего образовательную программу дошкольного образования в муниципальных общеобразовательных организациях, расположенных на территории Североуральского городского округа в следующих размерах:</w:t>
      </w:r>
    </w:p>
    <w:p w:rsidR="0004114F" w:rsidRPr="0004114F" w:rsidRDefault="0004114F" w:rsidP="0004114F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с 01 января 2021 года: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123,13 руб. для обучающихся в возрасте от 0 до 3 лет;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161,24 руб. для обучающихся в возрасте от 3 до 7 лет;</w:t>
      </w:r>
    </w:p>
    <w:p w:rsidR="0004114F" w:rsidRPr="0004114F" w:rsidRDefault="0004114F" w:rsidP="0004114F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с 01 января 2022 года: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128,05 руб. для обучающихся в возрасте от 0 до 3 лет;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14F">
        <w:rPr>
          <w:rFonts w:ascii="PT Astra Serif" w:hAnsi="PT Astra Serif"/>
          <w:sz w:val="28"/>
          <w:szCs w:val="28"/>
        </w:rPr>
        <w:t>167,68 руб. для обучающихся в возрасте от 3 до 7 лет.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04114F">
        <w:rPr>
          <w:rFonts w:ascii="PT Astra Serif" w:hAnsi="PT Astra Serif"/>
          <w:sz w:val="28"/>
          <w:szCs w:val="28"/>
        </w:rPr>
        <w:t>Установить, что настоящее постановление вступает в силу с 01 января 2021 года.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04114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4114F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04114F">
        <w:rPr>
          <w:rFonts w:ascii="PT Astra Serif" w:hAnsi="PT Astra Serif"/>
          <w:sz w:val="28"/>
          <w:szCs w:val="28"/>
        </w:rPr>
        <w:t xml:space="preserve"> Ж.А. Саранчину.</w:t>
      </w:r>
    </w:p>
    <w:p w:rsidR="0004114F" w:rsidRPr="0004114F" w:rsidRDefault="0004114F" w:rsidP="0004114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04114F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1E" w:rsidRDefault="00C8131E" w:rsidP="00610542">
      <w:r>
        <w:separator/>
      </w:r>
    </w:p>
  </w:endnote>
  <w:endnote w:type="continuationSeparator" w:id="0">
    <w:p w:rsidR="00C8131E" w:rsidRDefault="00C8131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1E" w:rsidRDefault="00C8131E" w:rsidP="00610542">
      <w:r>
        <w:separator/>
      </w:r>
    </w:p>
  </w:footnote>
  <w:footnote w:type="continuationSeparator" w:id="0">
    <w:p w:rsidR="00C8131E" w:rsidRDefault="00C8131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4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D59"/>
    <w:multiLevelType w:val="hybridMultilevel"/>
    <w:tmpl w:val="2D8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5FAB"/>
    <w:multiLevelType w:val="hybridMultilevel"/>
    <w:tmpl w:val="1F6854D8"/>
    <w:lvl w:ilvl="0" w:tplc="19FC2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05093"/>
    <w:multiLevelType w:val="hybridMultilevel"/>
    <w:tmpl w:val="B0146E56"/>
    <w:lvl w:ilvl="0" w:tplc="6368E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4114F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8131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2020-06-03T10:21:00Z</cp:lastPrinted>
  <dcterms:created xsi:type="dcterms:W3CDTF">2017-11-20T11:34:00Z</dcterms:created>
  <dcterms:modified xsi:type="dcterms:W3CDTF">2020-06-03T10:23:00Z</dcterms:modified>
</cp:coreProperties>
</file>