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1260BE" w:rsidRDefault="001260BE" w:rsidP="001260BE">
            <w:pPr>
              <w:ind w:right="-108"/>
              <w:rPr>
                <w:sz w:val="24"/>
                <w:u w:val="single"/>
              </w:rPr>
            </w:pPr>
            <w:r w:rsidRPr="001260BE">
              <w:rPr>
                <w:sz w:val="28"/>
                <w:u w:val="single"/>
              </w:rPr>
              <w:t>26</w:t>
            </w:r>
            <w:r w:rsidR="00C5181B" w:rsidRPr="001260BE">
              <w:rPr>
                <w:sz w:val="28"/>
                <w:u w:val="single"/>
              </w:rPr>
              <w:t>.0</w:t>
            </w:r>
            <w:r w:rsidRPr="001260BE">
              <w:rPr>
                <w:sz w:val="28"/>
                <w:u w:val="single"/>
              </w:rPr>
              <w:t>2</w:t>
            </w:r>
            <w:r w:rsidR="00C5181B" w:rsidRPr="001260BE">
              <w:rPr>
                <w:sz w:val="28"/>
                <w:u w:val="single"/>
              </w:rPr>
              <w:t>.2016</w:t>
            </w:r>
            <w:r w:rsidR="00421C4B" w:rsidRPr="001260BE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1260BE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</w:t>
            </w:r>
            <w:r w:rsidR="001260BE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1260BE">
              <w:rPr>
                <w:sz w:val="28"/>
                <w:u w:val="single"/>
              </w:rPr>
              <w:t>7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1260BE" w:rsidRDefault="001260BE" w:rsidP="001260BE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260BE" w:rsidRPr="0016663F" w:rsidRDefault="001260BE" w:rsidP="00235B50">
      <w:pPr>
        <w:jc w:val="center"/>
        <w:rPr>
          <w:rFonts w:eastAsia="Calibri"/>
          <w:b/>
          <w:sz w:val="28"/>
          <w:szCs w:val="28"/>
        </w:rPr>
      </w:pPr>
      <w:r w:rsidRPr="0016663F">
        <w:rPr>
          <w:rFonts w:eastAsia="Calibri"/>
          <w:b/>
          <w:sz w:val="28"/>
          <w:szCs w:val="28"/>
        </w:rPr>
        <w:t xml:space="preserve">О комиссии по координации работы </w:t>
      </w:r>
    </w:p>
    <w:p w:rsidR="001260BE" w:rsidRPr="0016663F" w:rsidRDefault="001260BE" w:rsidP="00235B50">
      <w:pPr>
        <w:jc w:val="center"/>
        <w:rPr>
          <w:rFonts w:eastAsia="Calibri"/>
          <w:b/>
          <w:sz w:val="28"/>
          <w:szCs w:val="28"/>
        </w:rPr>
      </w:pPr>
      <w:r w:rsidRPr="0016663F">
        <w:rPr>
          <w:rFonts w:eastAsia="Calibri"/>
          <w:b/>
          <w:sz w:val="28"/>
          <w:szCs w:val="28"/>
        </w:rPr>
        <w:t xml:space="preserve">по противодействию коррупции </w:t>
      </w:r>
    </w:p>
    <w:p w:rsidR="001260BE" w:rsidRPr="0016663F" w:rsidRDefault="001260BE" w:rsidP="00235B50">
      <w:pPr>
        <w:jc w:val="center"/>
        <w:rPr>
          <w:rFonts w:eastAsia="Calibri"/>
          <w:b/>
          <w:sz w:val="28"/>
          <w:szCs w:val="28"/>
        </w:rPr>
      </w:pPr>
      <w:r w:rsidRPr="0016663F">
        <w:rPr>
          <w:rFonts w:eastAsia="Calibri"/>
          <w:b/>
          <w:sz w:val="28"/>
          <w:szCs w:val="28"/>
        </w:rPr>
        <w:t xml:space="preserve">в Североуральском городском округе </w:t>
      </w:r>
    </w:p>
    <w:p w:rsidR="001260BE" w:rsidRPr="00ED5A63" w:rsidRDefault="001260BE" w:rsidP="001260BE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260BE" w:rsidRDefault="001260BE" w:rsidP="001260BE">
      <w:pPr>
        <w:ind w:firstLine="709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 xml:space="preserve">Руководствуясь Указом Президента Российской Федерации </w:t>
      </w:r>
      <w:r>
        <w:rPr>
          <w:rFonts w:eastAsia="Calibri"/>
          <w:sz w:val="28"/>
          <w:szCs w:val="28"/>
        </w:rPr>
        <w:t xml:space="preserve">                          </w:t>
      </w:r>
      <w:r w:rsidRPr="0016663F">
        <w:rPr>
          <w:rFonts w:eastAsia="Calibri"/>
          <w:sz w:val="28"/>
          <w:szCs w:val="28"/>
        </w:rPr>
        <w:t>от 15</w:t>
      </w:r>
      <w:r>
        <w:rPr>
          <w:rFonts w:eastAsia="Calibri"/>
          <w:sz w:val="28"/>
          <w:szCs w:val="28"/>
        </w:rPr>
        <w:t>.07.</w:t>
      </w:r>
      <w:r w:rsidRPr="0016663F">
        <w:rPr>
          <w:rFonts w:eastAsia="Calibri"/>
          <w:sz w:val="28"/>
          <w:szCs w:val="28"/>
        </w:rPr>
        <w:t xml:space="preserve">2015 № 364 «О мерах по совершенствованию организации деятельности в области противодействия коррупции», Федеральным законом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16663F">
        <w:rPr>
          <w:rFonts w:eastAsia="Calibri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 в целях повышения эффективности деятельности органов местного самоуправления, обеспечения координации и взаимодействия в работе по противодействию коррупции в Североуральском городском округе</w:t>
      </w:r>
    </w:p>
    <w:p w:rsidR="00ED4460" w:rsidRDefault="00E3605F" w:rsidP="001260B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1260BE" w:rsidRPr="0016663F" w:rsidRDefault="001260BE" w:rsidP="001260BE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6663F">
        <w:rPr>
          <w:rFonts w:eastAsia="Calibri"/>
          <w:sz w:val="28"/>
          <w:szCs w:val="28"/>
        </w:rPr>
        <w:t>Утвердить:</w:t>
      </w:r>
    </w:p>
    <w:p w:rsidR="001260BE" w:rsidRPr="0016663F" w:rsidRDefault="001260BE" w:rsidP="001260BE">
      <w:pPr>
        <w:ind w:firstLine="720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>1) Положение о комиссии по координации работы по противодействию коррупции в Североуральском городском округе (прилагается).</w:t>
      </w:r>
    </w:p>
    <w:p w:rsidR="001260BE" w:rsidRPr="0016663F" w:rsidRDefault="001260BE" w:rsidP="001260BE">
      <w:pPr>
        <w:ind w:firstLine="720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>2) Состав комиссии по координации работы по противодействию коррупции в Североуральском городском округе (прилагается).</w:t>
      </w:r>
    </w:p>
    <w:p w:rsidR="001260BE" w:rsidRPr="0016663F" w:rsidRDefault="001260BE" w:rsidP="001260BE">
      <w:pPr>
        <w:ind w:firstLine="720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>2. Признать утратившим силу постановление Главы Североуральского городского округа от 05.11.2015 № 25 «О комиссии по противодействию коррупции на территории Североуральского городского округа».</w:t>
      </w:r>
    </w:p>
    <w:p w:rsidR="001260BE" w:rsidRPr="0016663F" w:rsidRDefault="001260BE" w:rsidP="001260BE">
      <w:pPr>
        <w:ind w:firstLine="720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1260BE" w:rsidRPr="00ED5A63" w:rsidRDefault="001260BE" w:rsidP="001260BE">
      <w:pPr>
        <w:ind w:firstLine="720"/>
        <w:jc w:val="both"/>
        <w:rPr>
          <w:rFonts w:eastAsia="Calibri"/>
          <w:sz w:val="28"/>
          <w:szCs w:val="28"/>
        </w:rPr>
      </w:pPr>
      <w:r w:rsidRPr="0016663F">
        <w:rPr>
          <w:rFonts w:eastAsia="Calibri"/>
          <w:sz w:val="28"/>
          <w:szCs w:val="28"/>
        </w:rPr>
        <w:t>4. Контроль за исполнением настоящего постановления оставляю за</w:t>
      </w:r>
      <w:r>
        <w:rPr>
          <w:rFonts w:eastAsia="Calibri"/>
          <w:sz w:val="28"/>
          <w:szCs w:val="28"/>
        </w:rPr>
        <w:t xml:space="preserve"> собой.</w:t>
      </w:r>
    </w:p>
    <w:p w:rsidR="00ED4460" w:rsidRDefault="00ED4460" w:rsidP="001260BE">
      <w:pPr>
        <w:ind w:firstLine="720"/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Pr="001260BE" w:rsidRDefault="00ED4460" w:rsidP="00ED4460">
      <w:pPr>
        <w:jc w:val="both"/>
        <w:rPr>
          <w:sz w:val="28"/>
          <w:szCs w:val="28"/>
        </w:rPr>
      </w:pPr>
      <w:r w:rsidRPr="001260BE">
        <w:rPr>
          <w:sz w:val="28"/>
          <w:szCs w:val="28"/>
        </w:rPr>
        <w:t xml:space="preserve">Глава Североуральского </w:t>
      </w:r>
    </w:p>
    <w:p w:rsidR="00ED4460" w:rsidRPr="001260BE" w:rsidRDefault="00ED4460" w:rsidP="00ED4460">
      <w:pPr>
        <w:jc w:val="both"/>
        <w:rPr>
          <w:sz w:val="28"/>
          <w:szCs w:val="28"/>
        </w:rPr>
      </w:pPr>
      <w:r w:rsidRPr="001260BE">
        <w:rPr>
          <w:sz w:val="28"/>
          <w:szCs w:val="28"/>
        </w:rPr>
        <w:t>городского округа</w:t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Pr="001260BE">
        <w:rPr>
          <w:sz w:val="28"/>
          <w:szCs w:val="28"/>
        </w:rPr>
        <w:tab/>
      </w:r>
      <w:r w:rsidR="001260BE">
        <w:rPr>
          <w:sz w:val="28"/>
          <w:szCs w:val="28"/>
        </w:rPr>
        <w:tab/>
      </w:r>
      <w:r w:rsidRPr="001260BE">
        <w:rPr>
          <w:sz w:val="28"/>
          <w:szCs w:val="28"/>
        </w:rPr>
        <w:t>Б.В. Меньшиков</w:t>
      </w:r>
    </w:p>
    <w:p w:rsidR="00A96B2C" w:rsidRDefault="00A96B2C"/>
    <w:p w:rsidR="00235B50" w:rsidRDefault="00235B50"/>
    <w:p w:rsidR="00235B50" w:rsidRDefault="00235B50"/>
    <w:p w:rsidR="00235B50" w:rsidRDefault="00235B50"/>
    <w:p w:rsidR="00235B50" w:rsidRDefault="00235B50"/>
    <w:p w:rsidR="00235B50" w:rsidRDefault="00235B50"/>
    <w:p w:rsidR="00235B50" w:rsidRDefault="00235B50"/>
    <w:p w:rsidR="00235B50" w:rsidRDefault="00235B50"/>
    <w:p w:rsidR="00235B50" w:rsidRPr="00235B50" w:rsidRDefault="00235B50" w:rsidP="00235B50">
      <w:pPr>
        <w:adjustRightInd w:val="0"/>
        <w:ind w:firstLine="5103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lastRenderedPageBreak/>
        <w:t>У</w:t>
      </w:r>
      <w:r w:rsidRPr="00235B50">
        <w:rPr>
          <w:rFonts w:eastAsiaTheme="minorHAnsi"/>
          <w:sz w:val="28"/>
          <w:szCs w:val="28"/>
          <w:lang w:eastAsia="en-US"/>
        </w:rPr>
        <w:t>ТВЕРЖДЕНО</w:t>
      </w:r>
    </w:p>
    <w:p w:rsidR="00235B50" w:rsidRPr="00235B50" w:rsidRDefault="00235B50" w:rsidP="00235B50">
      <w:pPr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постановлением Главы</w:t>
      </w:r>
    </w:p>
    <w:p w:rsidR="00235B50" w:rsidRPr="00235B50" w:rsidRDefault="00235B50" w:rsidP="00235B50">
      <w:pPr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Североуральского городского округа </w:t>
      </w:r>
    </w:p>
    <w:p w:rsidR="00235B50" w:rsidRPr="00235B50" w:rsidRDefault="00235B50" w:rsidP="00235B50">
      <w:pPr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26</w:t>
      </w:r>
      <w:r w:rsidRPr="00235B50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</w:t>
      </w:r>
      <w:r w:rsidRPr="00235B50">
        <w:rPr>
          <w:rFonts w:eastAsiaTheme="minorHAnsi"/>
          <w:sz w:val="28"/>
          <w:szCs w:val="28"/>
          <w:lang w:eastAsia="en-US"/>
        </w:rPr>
        <w:t xml:space="preserve">.2016 № </w:t>
      </w:r>
      <w:r>
        <w:rPr>
          <w:rFonts w:eastAsiaTheme="minorHAnsi"/>
          <w:sz w:val="28"/>
          <w:szCs w:val="28"/>
          <w:lang w:eastAsia="en-US"/>
        </w:rPr>
        <w:t>7</w:t>
      </w:r>
    </w:p>
    <w:p w:rsidR="00235B50" w:rsidRPr="00235B50" w:rsidRDefault="00235B50" w:rsidP="00235B50">
      <w:pPr>
        <w:adjustRightInd w:val="0"/>
        <w:ind w:left="5103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>«О комиссии по координации работы по противодействию коррупции в Североуральском городском округе»</w:t>
      </w:r>
    </w:p>
    <w:p w:rsid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>П</w:t>
      </w:r>
      <w:r w:rsidRPr="00235B50">
        <w:rPr>
          <w:bCs/>
          <w:color w:val="000000"/>
          <w:sz w:val="28"/>
          <w:szCs w:val="28"/>
        </w:rPr>
        <w:t>оложение</w:t>
      </w: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>о комиссии по координации работы</w:t>
      </w: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>по противодействию коррупции</w:t>
      </w: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 xml:space="preserve">в </w:t>
      </w:r>
      <w:r w:rsidRPr="00235B50">
        <w:rPr>
          <w:bCs/>
          <w:color w:val="000000"/>
          <w:sz w:val="28"/>
          <w:szCs w:val="28"/>
        </w:rPr>
        <w:t>С</w:t>
      </w:r>
      <w:r w:rsidRPr="00235B50">
        <w:rPr>
          <w:bCs/>
          <w:color w:val="000000"/>
          <w:sz w:val="28"/>
          <w:szCs w:val="28"/>
        </w:rPr>
        <w:t>евероуральском городском округе</w:t>
      </w: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shd w:val="clear" w:color="auto" w:fill="FFFFFF"/>
        <w:autoSpaceDE/>
        <w:autoSpaceDN/>
        <w:jc w:val="center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>Глава 1. О</w:t>
      </w:r>
      <w:r w:rsidRPr="00235B50">
        <w:rPr>
          <w:bCs/>
          <w:color w:val="000000"/>
          <w:sz w:val="28"/>
          <w:szCs w:val="28"/>
        </w:rPr>
        <w:t>бщие положения</w:t>
      </w: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Cs/>
          <w:color w:val="000000"/>
          <w:sz w:val="28"/>
          <w:szCs w:val="28"/>
        </w:rPr>
      </w:pPr>
      <w:r w:rsidRPr="00235B50">
        <w:rPr>
          <w:bCs/>
          <w:color w:val="000000"/>
          <w:sz w:val="28"/>
          <w:szCs w:val="28"/>
        </w:rPr>
        <w:t xml:space="preserve">1. Комиссия по координации работы по противодействию коррупции в Североуральском городском округе (далее – комиссия), является постоянно действующим координационным органом при Главе Североуральского городского округа. </w:t>
      </w: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Cs/>
          <w:sz w:val="28"/>
          <w:szCs w:val="28"/>
        </w:rPr>
      </w:pPr>
      <w:r w:rsidRPr="00235B50">
        <w:rPr>
          <w:bCs/>
          <w:sz w:val="28"/>
          <w:szCs w:val="28"/>
        </w:rPr>
        <w:t xml:space="preserve">2. </w:t>
      </w:r>
      <w:r w:rsidRPr="00235B50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8" w:history="1">
        <w:r w:rsidRPr="00235B50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235B5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235B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35B50">
        <w:rPr>
          <w:rFonts w:eastAsiaTheme="minorHAnsi"/>
          <w:sz w:val="28"/>
          <w:szCs w:val="28"/>
          <w:lang w:eastAsia="en-US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</w:t>
      </w:r>
      <w:r>
        <w:rPr>
          <w:rFonts w:eastAsiaTheme="minorHAnsi"/>
          <w:sz w:val="28"/>
          <w:szCs w:val="28"/>
          <w:lang w:eastAsia="en-US"/>
        </w:rPr>
        <w:t>.10.</w:t>
      </w:r>
      <w:r w:rsidRPr="00235B50">
        <w:rPr>
          <w:rFonts w:eastAsiaTheme="minorHAnsi"/>
          <w:sz w:val="28"/>
          <w:szCs w:val="28"/>
          <w:lang w:eastAsia="en-US"/>
        </w:rPr>
        <w:t>2015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bCs/>
          <w:color w:val="000000"/>
          <w:sz w:val="28"/>
          <w:szCs w:val="28"/>
        </w:rPr>
        <w:t xml:space="preserve">3. </w:t>
      </w:r>
      <w:r w:rsidRPr="00235B50">
        <w:rPr>
          <w:rFonts w:eastAsiaTheme="minorHAnsi"/>
          <w:sz w:val="28"/>
          <w:szCs w:val="28"/>
          <w:lang w:eastAsia="en-US"/>
        </w:rPr>
        <w:t>Комиссия осуществляет свою деятельность во взаимодействии:</w:t>
      </w:r>
    </w:p>
    <w:p w:rsidR="00235B50" w:rsidRPr="00235B50" w:rsidRDefault="00235B50" w:rsidP="00235B50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B50">
        <w:rPr>
          <w:rFonts w:eastAsiaTheme="minorHAnsi"/>
          <w:sz w:val="28"/>
          <w:szCs w:val="28"/>
          <w:lang w:eastAsia="en-US"/>
        </w:rPr>
        <w:t>–  Управлением</w:t>
      </w:r>
      <w:proofErr w:type="gramEnd"/>
      <w:r w:rsidRPr="00235B50"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Департамента кадровой политики Губернатора Свердловской области;</w:t>
      </w:r>
    </w:p>
    <w:p w:rsidR="00235B50" w:rsidRPr="00235B50" w:rsidRDefault="00235B50" w:rsidP="00235B50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B50">
        <w:rPr>
          <w:rFonts w:eastAsiaTheme="minorHAnsi"/>
          <w:sz w:val="28"/>
          <w:szCs w:val="28"/>
          <w:lang w:eastAsia="en-US"/>
        </w:rPr>
        <w:t>–  Департаментом</w:t>
      </w:r>
      <w:proofErr w:type="gramEnd"/>
      <w:r w:rsidRPr="00235B50">
        <w:rPr>
          <w:rFonts w:eastAsiaTheme="minorHAnsi"/>
          <w:sz w:val="28"/>
          <w:szCs w:val="28"/>
          <w:lang w:eastAsia="en-US"/>
        </w:rPr>
        <w:t xml:space="preserve"> информационной политики Губернатора Свердловской области;</w:t>
      </w:r>
    </w:p>
    <w:p w:rsidR="00235B50" w:rsidRPr="00235B50" w:rsidRDefault="00235B50" w:rsidP="00235B50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B50">
        <w:rPr>
          <w:rFonts w:eastAsiaTheme="minorHAnsi"/>
          <w:sz w:val="28"/>
          <w:szCs w:val="28"/>
          <w:lang w:eastAsia="en-US"/>
        </w:rPr>
        <w:t>–  Департаментом</w:t>
      </w:r>
      <w:proofErr w:type="gramEnd"/>
      <w:r w:rsidRPr="00235B50">
        <w:rPr>
          <w:rFonts w:eastAsiaTheme="minorHAnsi"/>
          <w:sz w:val="28"/>
          <w:szCs w:val="28"/>
          <w:lang w:eastAsia="en-US"/>
        </w:rPr>
        <w:t xml:space="preserve"> внутренней политики Губернатора Свердловской области.</w:t>
      </w: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</w:p>
    <w:p w:rsidR="00235B50" w:rsidRPr="00235B50" w:rsidRDefault="00235B50" w:rsidP="00235B50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lastRenderedPageBreak/>
        <w:t>Глава 2. О</w:t>
      </w:r>
      <w:r w:rsidRPr="00235B50">
        <w:rPr>
          <w:rFonts w:eastAsiaTheme="minorHAnsi"/>
          <w:sz w:val="28"/>
          <w:szCs w:val="28"/>
          <w:lang w:eastAsia="en-US"/>
        </w:rPr>
        <w:t>сновные задачи комиссии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4. Основными задачами комиссии являются: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2) подготовка предложений главе </w:t>
      </w:r>
      <w:r w:rsidRPr="00235B50">
        <w:rPr>
          <w:bCs/>
          <w:color w:val="000000"/>
          <w:sz w:val="28"/>
          <w:szCs w:val="28"/>
        </w:rPr>
        <w:t>муниципального образования</w:t>
      </w:r>
      <w:r w:rsidRPr="00235B50">
        <w:rPr>
          <w:rFonts w:eastAsiaTheme="minorHAnsi"/>
          <w:sz w:val="28"/>
          <w:szCs w:val="28"/>
          <w:lang w:eastAsia="en-US"/>
        </w:rPr>
        <w:t xml:space="preserve"> о реализации на территории муниципального образования государственной политики в сфере противодействия коррупции и повышению её эффективности;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муниципального образования;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муниципального образования;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Глава 3. П</w:t>
      </w:r>
      <w:r w:rsidRPr="00235B50">
        <w:rPr>
          <w:rFonts w:eastAsiaTheme="minorHAnsi"/>
          <w:sz w:val="28"/>
          <w:szCs w:val="28"/>
          <w:lang w:eastAsia="en-US"/>
        </w:rPr>
        <w:t>олномочия комиссии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5. Комиссия в целях </w:t>
      </w:r>
      <w:proofErr w:type="gramStart"/>
      <w:r w:rsidRPr="00235B50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235B50">
        <w:rPr>
          <w:rFonts w:eastAsiaTheme="minorHAnsi"/>
          <w:sz w:val="28"/>
          <w:szCs w:val="28"/>
          <w:lang w:eastAsia="en-US"/>
        </w:rPr>
        <w:t xml:space="preserve"> возложенных на нее задач осуществляет следующие полномочия: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1) подготовка предложений </w:t>
      </w:r>
      <w:r w:rsidRPr="00235B50">
        <w:rPr>
          <w:rFonts w:eastAsiaTheme="minorHAnsi"/>
          <w:bCs/>
          <w:sz w:val="28"/>
          <w:szCs w:val="28"/>
          <w:lang w:eastAsia="en-US"/>
        </w:rPr>
        <w:t xml:space="preserve">Главе Североуральского городского округа </w:t>
      </w:r>
      <w:r w:rsidRPr="00235B50">
        <w:rPr>
          <w:rFonts w:eastAsiaTheme="minorHAnsi"/>
          <w:sz w:val="28"/>
          <w:szCs w:val="28"/>
          <w:lang w:eastAsia="en-US"/>
        </w:rPr>
        <w:t>по совершенствованию нормативных правовых актов муниципального образования о противодействии коррупции;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lastRenderedPageBreak/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4) организация: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подготовки проектов нормативных правовых актов муниципального образования по вопросам противодействия коррупции;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разработки плана и(или)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Глава 4. П</w:t>
      </w:r>
      <w:r w:rsidRPr="00235B50">
        <w:rPr>
          <w:rFonts w:eastAsiaTheme="minorHAnsi"/>
          <w:sz w:val="28"/>
          <w:szCs w:val="28"/>
          <w:lang w:eastAsia="en-US"/>
        </w:rPr>
        <w:t>орядок формирования комиссии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6. Положение о комиссии и персональный состав комиссии утверждаются </w:t>
      </w:r>
      <w:r w:rsidRPr="00235B50">
        <w:rPr>
          <w:rFonts w:eastAsiaTheme="minorHAnsi"/>
          <w:bCs/>
          <w:sz w:val="28"/>
          <w:szCs w:val="28"/>
          <w:lang w:eastAsia="en-US"/>
        </w:rPr>
        <w:t>Главой Североуральского городского округа.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8. Председателем комиссии по должности является </w:t>
      </w:r>
      <w:r w:rsidRPr="00235B50">
        <w:rPr>
          <w:rFonts w:eastAsiaTheme="minorHAnsi"/>
          <w:bCs/>
          <w:sz w:val="28"/>
          <w:szCs w:val="28"/>
          <w:lang w:eastAsia="en-US"/>
        </w:rPr>
        <w:t>Глава Североуральского городского округа.</w:t>
      </w:r>
      <w:r w:rsidRPr="00235B50">
        <w:rPr>
          <w:rFonts w:eastAsiaTheme="minorHAnsi"/>
          <w:sz w:val="28"/>
          <w:szCs w:val="28"/>
          <w:lang w:eastAsia="en-US"/>
        </w:rPr>
        <w:t xml:space="preserve"> или лицо, временно исполняющее его обязанности.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9. В состав комиссии могут входить руководители органов местного самоуправления муниципального образования, их структурных подразделений, правоохранительных органов, органов местного самоуправления поселений, входящих в состав муниципального образования,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10. Передача полномочий члена комиссии другому лицу не допускается.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11. Участие в работе комиссии осуществляется на общественных началах.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 w:rsidRPr="00235B50">
        <w:rPr>
          <w:rFonts w:eastAsiaTheme="minorHAnsi"/>
          <w:sz w:val="28"/>
          <w:szCs w:val="28"/>
          <w:lang w:eastAsia="en-US"/>
        </w:rPr>
        <w:lastRenderedPageBreak/>
        <w:t>самоуправления муниципального образования, организаций и средств массовой информации.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235B50" w:rsidRPr="00235B50" w:rsidRDefault="00235B50" w:rsidP="00235B5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Глава 5. О</w:t>
      </w:r>
      <w:r w:rsidRPr="00235B50">
        <w:rPr>
          <w:rFonts w:eastAsiaTheme="minorHAnsi"/>
          <w:sz w:val="28"/>
          <w:szCs w:val="28"/>
          <w:lang w:eastAsia="en-US"/>
        </w:rPr>
        <w:t>рганизация деятельности и порядок работы комиссии</w:t>
      </w:r>
    </w:p>
    <w:p w:rsidR="00235B50" w:rsidRPr="00235B50" w:rsidRDefault="00235B50" w:rsidP="00235B50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18. Заседание комиссии правомочно, если на нем присутствует более половины численного состава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23. Председатель комиссии: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1) осуществляет общее руководство деятельностью комиссии;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2) утверждает план работы комиссии (ежегодный план);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3) утверждает повестку дня очередного заседания комиссии;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4) дает поручения в рамках своих полномочий членам комиссии;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lastRenderedPageBreak/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25. Секретарь комиссии: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3) оформляет протоколы заседаний комиссии;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4) организует выполнение поручений председателя комиссии, данных по результатам заседаний комиссии.</w:t>
      </w:r>
    </w:p>
    <w:p w:rsidR="00235B50" w:rsidRPr="00235B50" w:rsidRDefault="00235B50" w:rsidP="00235B5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B50">
        <w:rPr>
          <w:rFonts w:eastAsiaTheme="minorHAnsi"/>
          <w:sz w:val="28"/>
          <w:szCs w:val="28"/>
          <w:lang w:eastAsia="en-US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муниципального образования в информационно-телекоммуникационной сети «Интернет».</w:t>
      </w: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firstLine="709"/>
      </w:pPr>
    </w:p>
    <w:p w:rsidR="00235B50" w:rsidRDefault="00235B50" w:rsidP="00235B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35B50" w:rsidRPr="00A92993" w:rsidRDefault="00235B50" w:rsidP="00235B50">
      <w:pPr>
        <w:ind w:left="5103"/>
        <w:rPr>
          <w:sz w:val="28"/>
          <w:szCs w:val="28"/>
        </w:rPr>
      </w:pPr>
      <w:r w:rsidRPr="00A92993">
        <w:rPr>
          <w:sz w:val="28"/>
          <w:szCs w:val="28"/>
        </w:rPr>
        <w:t>постановлением Главы</w:t>
      </w:r>
    </w:p>
    <w:p w:rsidR="00235B50" w:rsidRDefault="00235B50" w:rsidP="00235B50">
      <w:pPr>
        <w:ind w:left="5103"/>
        <w:rPr>
          <w:sz w:val="28"/>
          <w:szCs w:val="28"/>
        </w:rPr>
      </w:pPr>
      <w:r w:rsidRPr="00A92993">
        <w:rPr>
          <w:sz w:val="28"/>
          <w:szCs w:val="28"/>
        </w:rPr>
        <w:t>Североуральс</w:t>
      </w:r>
      <w:r>
        <w:rPr>
          <w:sz w:val="28"/>
          <w:szCs w:val="28"/>
        </w:rPr>
        <w:t xml:space="preserve">кого городского округа </w:t>
      </w:r>
    </w:p>
    <w:p w:rsidR="00235B50" w:rsidRDefault="00235B50" w:rsidP="00235B5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26.02.2016 № 7</w:t>
      </w:r>
    </w:p>
    <w:p w:rsidR="00235B50" w:rsidRDefault="00235B50" w:rsidP="00235B50">
      <w:pPr>
        <w:ind w:left="5103"/>
        <w:rPr>
          <w:bCs/>
          <w:sz w:val="28"/>
          <w:szCs w:val="28"/>
        </w:rPr>
      </w:pPr>
      <w:r w:rsidRPr="00A92993">
        <w:rPr>
          <w:bCs/>
          <w:sz w:val="28"/>
          <w:szCs w:val="28"/>
        </w:rPr>
        <w:t xml:space="preserve">«О комиссии по координации работы </w:t>
      </w:r>
    </w:p>
    <w:p w:rsidR="00235B50" w:rsidRDefault="00235B50" w:rsidP="00235B50">
      <w:pPr>
        <w:ind w:left="5103"/>
        <w:rPr>
          <w:bCs/>
          <w:sz w:val="28"/>
          <w:szCs w:val="28"/>
        </w:rPr>
      </w:pPr>
      <w:r w:rsidRPr="00A92993">
        <w:rPr>
          <w:bCs/>
          <w:sz w:val="28"/>
          <w:szCs w:val="28"/>
        </w:rPr>
        <w:t xml:space="preserve">по противодействию коррупции </w:t>
      </w:r>
    </w:p>
    <w:p w:rsidR="00DF6018" w:rsidRPr="00DF6018" w:rsidRDefault="00235B50" w:rsidP="00DF6018">
      <w:pPr>
        <w:ind w:left="5103"/>
        <w:rPr>
          <w:bCs/>
          <w:sz w:val="28"/>
          <w:szCs w:val="28"/>
        </w:rPr>
      </w:pPr>
      <w:r w:rsidRPr="00A92993">
        <w:rPr>
          <w:bCs/>
          <w:sz w:val="28"/>
          <w:szCs w:val="28"/>
        </w:rPr>
        <w:t>в Североуральском городском округе»</w:t>
      </w:r>
    </w:p>
    <w:p w:rsidR="00235B50" w:rsidRDefault="00235B50" w:rsidP="00235B50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DF6018" w:rsidRDefault="00DF6018" w:rsidP="00235B50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DF6018" w:rsidRDefault="00DF6018" w:rsidP="00235B50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235B50" w:rsidRPr="00235B50" w:rsidRDefault="00235B50" w:rsidP="00235B50">
      <w:pPr>
        <w:tabs>
          <w:tab w:val="left" w:pos="2850"/>
        </w:tabs>
        <w:jc w:val="center"/>
        <w:rPr>
          <w:sz w:val="28"/>
          <w:szCs w:val="28"/>
        </w:rPr>
      </w:pPr>
      <w:r w:rsidRPr="00235B50">
        <w:rPr>
          <w:sz w:val="28"/>
          <w:szCs w:val="28"/>
        </w:rPr>
        <w:t>Состав</w:t>
      </w:r>
    </w:p>
    <w:p w:rsidR="00235B50" w:rsidRDefault="00235B50" w:rsidP="00235B50">
      <w:pPr>
        <w:tabs>
          <w:tab w:val="left" w:pos="2850"/>
        </w:tabs>
        <w:jc w:val="center"/>
        <w:rPr>
          <w:bCs/>
          <w:sz w:val="28"/>
          <w:szCs w:val="28"/>
        </w:rPr>
      </w:pPr>
      <w:r w:rsidRPr="00235B50">
        <w:rPr>
          <w:sz w:val="28"/>
          <w:szCs w:val="28"/>
        </w:rPr>
        <w:t xml:space="preserve">комиссии </w:t>
      </w:r>
      <w:r w:rsidRPr="00235B50">
        <w:rPr>
          <w:bCs/>
          <w:sz w:val="28"/>
          <w:szCs w:val="28"/>
        </w:rPr>
        <w:t>по координации работы по противодействию коррупции в Североуральском городском округе</w:t>
      </w:r>
    </w:p>
    <w:p w:rsidR="00235B50" w:rsidRDefault="00235B50" w:rsidP="00235B50">
      <w:pPr>
        <w:tabs>
          <w:tab w:val="left" w:pos="2850"/>
        </w:tabs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35B50">
              <w:rPr>
                <w:sz w:val="28"/>
                <w:szCs w:val="28"/>
              </w:rPr>
              <w:t>Меньшиков</w:t>
            </w:r>
            <w:r w:rsidR="00235B50">
              <w:rPr>
                <w:sz w:val="28"/>
                <w:szCs w:val="28"/>
              </w:rPr>
              <w:t xml:space="preserve"> </w:t>
            </w:r>
          </w:p>
          <w:p w:rsidR="00235B50" w:rsidRDefault="00235B50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Васильевич</w:t>
            </w:r>
          </w:p>
        </w:tc>
        <w:tc>
          <w:tcPr>
            <w:tcW w:w="6486" w:type="dxa"/>
          </w:tcPr>
          <w:p w:rsidR="00235B50" w:rsidRDefault="00235B50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8E291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Pr="001A7B47">
              <w:rPr>
                <w:sz w:val="28"/>
                <w:szCs w:val="28"/>
              </w:rPr>
              <w:t>Североуральского городского округа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35B50">
              <w:rPr>
                <w:sz w:val="28"/>
                <w:szCs w:val="28"/>
              </w:rPr>
              <w:t>Ильиных</w:t>
            </w:r>
            <w:r w:rsidR="00235B50">
              <w:rPr>
                <w:sz w:val="28"/>
                <w:szCs w:val="28"/>
              </w:rPr>
              <w:t xml:space="preserve"> </w:t>
            </w:r>
          </w:p>
          <w:p w:rsidR="00235B50" w:rsidRDefault="00235B50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486" w:type="dxa"/>
          </w:tcPr>
          <w:p w:rsidR="00235B50" w:rsidRDefault="00235B50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F47DD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47DDC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Администрации Североуральского</w:t>
            </w:r>
            <w:r w:rsidRPr="00F47DDC">
              <w:rPr>
                <w:sz w:val="28"/>
                <w:szCs w:val="28"/>
              </w:rPr>
              <w:t xml:space="preserve"> </w:t>
            </w:r>
            <w:r w:rsidRPr="00F47DDC">
              <w:rPr>
                <w:sz w:val="28"/>
                <w:szCs w:val="28"/>
              </w:rPr>
              <w:t xml:space="preserve">городского округа,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F47DDC">
              <w:rPr>
                <w:sz w:val="28"/>
                <w:szCs w:val="28"/>
              </w:rPr>
              <w:t>председателя комиссии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235B50">
              <w:rPr>
                <w:sz w:val="28"/>
                <w:szCs w:val="28"/>
              </w:rPr>
              <w:t>Цепова</w:t>
            </w:r>
            <w:proofErr w:type="spellEnd"/>
            <w:r w:rsidR="00235B50">
              <w:rPr>
                <w:sz w:val="28"/>
                <w:szCs w:val="28"/>
              </w:rPr>
              <w:t xml:space="preserve"> </w:t>
            </w:r>
          </w:p>
          <w:p w:rsidR="00235B50" w:rsidRDefault="00235B50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Эдуардовна</w:t>
            </w:r>
          </w:p>
        </w:tc>
        <w:tc>
          <w:tcPr>
            <w:tcW w:w="6486" w:type="dxa"/>
          </w:tcPr>
          <w:p w:rsidR="00235B50" w:rsidRDefault="00235B50" w:rsidP="00DF6018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муниципальной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службы, организационной работы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информатизации и защиты информации</w:t>
            </w:r>
            <w:r>
              <w:rPr>
                <w:sz w:val="28"/>
                <w:szCs w:val="28"/>
              </w:rPr>
              <w:t xml:space="preserve"> </w:t>
            </w:r>
            <w:r w:rsidRPr="008E291C">
              <w:rPr>
                <w:sz w:val="28"/>
                <w:szCs w:val="28"/>
              </w:rPr>
              <w:t>Администрации Североуральског</w:t>
            </w:r>
            <w:r>
              <w:rPr>
                <w:sz w:val="28"/>
                <w:szCs w:val="28"/>
              </w:rPr>
              <w:t>о</w:t>
            </w:r>
            <w:r w:rsidRPr="001A7B47">
              <w:rPr>
                <w:sz w:val="28"/>
                <w:szCs w:val="28"/>
              </w:rPr>
              <w:t xml:space="preserve"> </w:t>
            </w:r>
            <w:r w:rsidRPr="008E291C">
              <w:rPr>
                <w:sz w:val="28"/>
                <w:szCs w:val="28"/>
              </w:rPr>
              <w:t>городского округа, секретарь комиссии</w:t>
            </w:r>
          </w:p>
        </w:tc>
        <w:bookmarkStart w:id="0" w:name="_GoBack"/>
        <w:bookmarkEnd w:id="0"/>
      </w:tr>
      <w:tr w:rsidR="00235B50" w:rsidTr="00DF6018">
        <w:tc>
          <w:tcPr>
            <w:tcW w:w="3652" w:type="dxa"/>
          </w:tcPr>
          <w:p w:rsidR="00235B50" w:rsidRDefault="00235B50" w:rsidP="00B83D1C">
            <w:pPr>
              <w:pStyle w:val="a5"/>
              <w:tabs>
                <w:tab w:val="left" w:pos="285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35B50" w:rsidRPr="001A7B47">
              <w:rPr>
                <w:sz w:val="28"/>
                <w:szCs w:val="28"/>
              </w:rPr>
              <w:t>Баянова</w:t>
            </w:r>
            <w:r w:rsidR="00235B50" w:rsidRPr="001A7B47">
              <w:rPr>
                <w:sz w:val="28"/>
                <w:szCs w:val="28"/>
              </w:rPr>
              <w:t xml:space="preserve"> </w:t>
            </w:r>
          </w:p>
          <w:p w:rsidR="00235B50" w:rsidRDefault="00235B50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486" w:type="dxa"/>
          </w:tcPr>
          <w:p w:rsidR="00DF6018" w:rsidRDefault="00DF6018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  <w:p w:rsidR="00235B50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председатель контрольно-счетной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палаты Североуральского городского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округа (по согласованию)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Емельянова</w:t>
            </w:r>
            <w:r>
              <w:rPr>
                <w:sz w:val="28"/>
                <w:szCs w:val="28"/>
              </w:rPr>
              <w:t xml:space="preserve"> </w:t>
            </w:r>
          </w:p>
          <w:p w:rsidR="00235B50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486" w:type="dxa"/>
          </w:tcPr>
          <w:p w:rsidR="00235B50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заведующая юридической службой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Администрации Североуральского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городского округа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A7B47">
              <w:rPr>
                <w:sz w:val="28"/>
                <w:szCs w:val="28"/>
              </w:rPr>
              <w:t>Золотарева</w:t>
            </w:r>
            <w:r>
              <w:rPr>
                <w:sz w:val="28"/>
                <w:szCs w:val="28"/>
              </w:rPr>
              <w:t xml:space="preserve"> </w:t>
            </w:r>
          </w:p>
          <w:p w:rsidR="00235B50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486" w:type="dxa"/>
          </w:tcPr>
          <w:p w:rsidR="00235B50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начальник Финансового управлени</w:t>
            </w:r>
            <w:r>
              <w:rPr>
                <w:sz w:val="28"/>
                <w:szCs w:val="28"/>
              </w:rPr>
              <w:t>я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Администрации Североуральского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 xml:space="preserve">городского округа  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95608">
              <w:rPr>
                <w:sz w:val="28"/>
                <w:szCs w:val="28"/>
              </w:rPr>
              <w:t>Кощеева</w:t>
            </w:r>
            <w:r>
              <w:rPr>
                <w:sz w:val="28"/>
                <w:szCs w:val="28"/>
              </w:rPr>
              <w:t xml:space="preserve"> </w:t>
            </w:r>
          </w:p>
          <w:p w:rsidR="00235B50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895608">
              <w:rPr>
                <w:sz w:val="28"/>
                <w:szCs w:val="28"/>
              </w:rPr>
              <w:t>Валентина Георгиевн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486" w:type="dxa"/>
          </w:tcPr>
          <w:p w:rsidR="00235B50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895608">
              <w:rPr>
                <w:sz w:val="28"/>
                <w:szCs w:val="28"/>
              </w:rPr>
              <w:t>Глава Управления Администрации</w:t>
            </w:r>
            <w:r w:rsidRPr="00895608">
              <w:rPr>
                <w:sz w:val="28"/>
                <w:szCs w:val="28"/>
              </w:rPr>
              <w:t xml:space="preserve"> </w:t>
            </w:r>
            <w:r w:rsidRPr="00895608">
              <w:rPr>
                <w:sz w:val="28"/>
                <w:szCs w:val="28"/>
              </w:rPr>
              <w:t>Североуральского городского округа</w:t>
            </w:r>
            <w:r w:rsidRPr="00895608">
              <w:rPr>
                <w:sz w:val="28"/>
                <w:szCs w:val="28"/>
              </w:rPr>
              <w:t xml:space="preserve"> </w:t>
            </w:r>
            <w:r w:rsidRPr="00895608">
              <w:rPr>
                <w:sz w:val="28"/>
                <w:szCs w:val="28"/>
              </w:rPr>
              <w:t>в поселках Баяновка и Покровск-</w:t>
            </w:r>
            <w:r w:rsidRPr="00895608">
              <w:rPr>
                <w:sz w:val="28"/>
                <w:szCs w:val="28"/>
              </w:rPr>
              <w:t xml:space="preserve"> </w:t>
            </w:r>
            <w:r w:rsidRPr="00895608">
              <w:rPr>
                <w:sz w:val="28"/>
                <w:szCs w:val="28"/>
              </w:rPr>
              <w:t>Уральский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Кривощекова</w:t>
            </w:r>
            <w:r>
              <w:rPr>
                <w:sz w:val="28"/>
                <w:szCs w:val="28"/>
              </w:rPr>
              <w:t xml:space="preserve"> </w:t>
            </w:r>
          </w:p>
          <w:p w:rsidR="00235B50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486" w:type="dxa"/>
          </w:tcPr>
          <w:p w:rsidR="00235B50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председатель городского Совета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Ветеранов Войны и труда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Североуральского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(по согласованию)</w:t>
            </w:r>
          </w:p>
        </w:tc>
      </w:tr>
      <w:tr w:rsidR="00235B50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DF33D6">
              <w:rPr>
                <w:sz w:val="28"/>
                <w:szCs w:val="28"/>
              </w:rPr>
              <w:t>Минзарипова</w:t>
            </w:r>
            <w:proofErr w:type="spellEnd"/>
            <w:r w:rsidRPr="00DF33D6">
              <w:rPr>
                <w:sz w:val="28"/>
                <w:szCs w:val="28"/>
              </w:rPr>
              <w:t xml:space="preserve"> </w:t>
            </w:r>
          </w:p>
          <w:p w:rsidR="00235B50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F33D6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486" w:type="dxa"/>
          </w:tcPr>
          <w:p w:rsidR="00B83D1C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DF33D6">
              <w:rPr>
                <w:sz w:val="28"/>
                <w:szCs w:val="28"/>
              </w:rPr>
              <w:t>член Общественной палаты</w:t>
            </w:r>
            <w:r w:rsidRPr="00DF33D6">
              <w:rPr>
                <w:sz w:val="28"/>
                <w:szCs w:val="28"/>
              </w:rPr>
              <w:t xml:space="preserve"> </w:t>
            </w:r>
            <w:r w:rsidRPr="00DF33D6">
              <w:rPr>
                <w:sz w:val="28"/>
                <w:szCs w:val="28"/>
              </w:rPr>
              <w:t>Североуральского городского округа (по</w:t>
            </w:r>
            <w:r w:rsidRPr="00DF33D6">
              <w:rPr>
                <w:sz w:val="28"/>
                <w:szCs w:val="28"/>
              </w:rPr>
              <w:t xml:space="preserve"> </w:t>
            </w:r>
            <w:r w:rsidRPr="00DF33D6">
              <w:rPr>
                <w:sz w:val="28"/>
                <w:szCs w:val="28"/>
              </w:rPr>
              <w:t>согласованию)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Миронова</w:t>
            </w:r>
            <w:r>
              <w:rPr>
                <w:sz w:val="28"/>
                <w:szCs w:val="28"/>
              </w:rPr>
              <w:t xml:space="preserve"> </w:t>
            </w:r>
          </w:p>
          <w:p w:rsidR="00B83D1C" w:rsidRPr="00DF33D6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486" w:type="dxa"/>
          </w:tcPr>
          <w:p w:rsidR="00DF6018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Североуральского городского округа по   экономическому развитию</w:t>
            </w:r>
          </w:p>
          <w:p w:rsidR="00DF6018" w:rsidRPr="00DF33D6" w:rsidRDefault="00DF6018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sz w:val="28"/>
                <w:szCs w:val="28"/>
              </w:rPr>
              <w:t>Панкевич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3D1C" w:rsidRPr="001A7B47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486" w:type="dxa"/>
          </w:tcPr>
          <w:p w:rsidR="00B83D1C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</w:t>
            </w:r>
            <w:r>
              <w:rPr>
                <w:sz w:val="28"/>
                <w:szCs w:val="28"/>
              </w:rPr>
              <w:t>государственного автономного учреждения печати Свердловской области газета</w:t>
            </w:r>
            <w:r>
              <w:rPr>
                <w:sz w:val="28"/>
                <w:szCs w:val="28"/>
              </w:rPr>
              <w:t xml:space="preserve"> «Наше слово»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 xml:space="preserve"> </w:t>
            </w:r>
          </w:p>
          <w:p w:rsidR="00B83D1C" w:rsidRPr="00DF33D6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486" w:type="dxa"/>
          </w:tcPr>
          <w:p w:rsidR="00B83D1C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2A3D22">
              <w:rPr>
                <w:sz w:val="28"/>
                <w:szCs w:val="28"/>
              </w:rPr>
              <w:t>Глава Управления Администрации</w:t>
            </w:r>
            <w:r w:rsidRPr="002A3D22">
              <w:rPr>
                <w:sz w:val="28"/>
                <w:szCs w:val="28"/>
              </w:rPr>
              <w:t xml:space="preserve"> </w:t>
            </w:r>
            <w:r w:rsidRPr="002A3D22">
              <w:rPr>
                <w:sz w:val="28"/>
                <w:szCs w:val="28"/>
              </w:rPr>
              <w:t>Североуральского городского округа</w:t>
            </w:r>
            <w:r w:rsidRPr="002A3D22">
              <w:rPr>
                <w:sz w:val="28"/>
                <w:szCs w:val="28"/>
              </w:rPr>
              <w:t xml:space="preserve"> </w:t>
            </w:r>
            <w:r w:rsidRPr="002A3D22">
              <w:rPr>
                <w:sz w:val="28"/>
                <w:szCs w:val="28"/>
              </w:rPr>
              <w:t xml:space="preserve">в поселках </w:t>
            </w:r>
            <w:r>
              <w:rPr>
                <w:sz w:val="28"/>
                <w:szCs w:val="28"/>
              </w:rPr>
              <w:t>Черемухово, Сосьва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Всеволодо-Благодатское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3D1C" w:rsidRPr="00DF33D6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Фат</w:t>
            </w:r>
            <w:r>
              <w:rPr>
                <w:sz w:val="28"/>
                <w:szCs w:val="28"/>
              </w:rPr>
              <w:t>ыхович</w:t>
            </w:r>
            <w:proofErr w:type="spellEnd"/>
          </w:p>
        </w:tc>
        <w:tc>
          <w:tcPr>
            <w:tcW w:w="6486" w:type="dxa"/>
          </w:tcPr>
          <w:p w:rsidR="00B83D1C" w:rsidRDefault="00B83D1C" w:rsidP="00DF6018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</w:t>
            </w:r>
            <w:r w:rsidRPr="001A7B4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оссии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г.</w:t>
            </w:r>
            <w:r w:rsidR="00DF6018">
              <w:rPr>
                <w:sz w:val="28"/>
                <w:szCs w:val="28"/>
              </w:rPr>
              <w:t xml:space="preserve"> </w:t>
            </w:r>
            <w:proofErr w:type="gramStart"/>
            <w:r w:rsidRPr="001A7B47">
              <w:rPr>
                <w:sz w:val="28"/>
                <w:szCs w:val="28"/>
              </w:rPr>
              <w:t>Североуральску(</w:t>
            </w:r>
            <w:proofErr w:type="gramEnd"/>
            <w:r w:rsidRPr="001A7B47">
              <w:rPr>
                <w:sz w:val="28"/>
                <w:szCs w:val="28"/>
              </w:rPr>
              <w:t>по согласованию)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1A7B47">
              <w:rPr>
                <w:sz w:val="28"/>
                <w:szCs w:val="28"/>
              </w:rPr>
              <w:t>Скор</w:t>
            </w:r>
            <w:r>
              <w:rPr>
                <w:sz w:val="28"/>
                <w:szCs w:val="28"/>
              </w:rPr>
              <w:t>обогатова</w:t>
            </w:r>
            <w:r w:rsidRPr="001A7B47">
              <w:rPr>
                <w:sz w:val="28"/>
                <w:szCs w:val="28"/>
              </w:rPr>
              <w:t xml:space="preserve"> </w:t>
            </w:r>
          </w:p>
          <w:p w:rsidR="00B83D1C" w:rsidRPr="00DF33D6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486" w:type="dxa"/>
          </w:tcPr>
          <w:p w:rsidR="00B83D1C" w:rsidRDefault="00B83D1C" w:rsidP="00DF6018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депутат Думы Севе</w:t>
            </w:r>
            <w:r>
              <w:rPr>
                <w:sz w:val="28"/>
                <w:szCs w:val="28"/>
              </w:rPr>
              <w:t>роуральского городского округа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1A7B47">
              <w:rPr>
                <w:sz w:val="28"/>
                <w:szCs w:val="28"/>
              </w:rPr>
              <w:t>Степанов</w:t>
            </w:r>
            <w:r w:rsidRPr="001A7B47">
              <w:rPr>
                <w:sz w:val="28"/>
                <w:szCs w:val="28"/>
              </w:rPr>
              <w:t xml:space="preserve"> </w:t>
            </w:r>
          </w:p>
          <w:p w:rsidR="00B83D1C" w:rsidRPr="00DF33D6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486" w:type="dxa"/>
          </w:tcPr>
          <w:p w:rsidR="00B83D1C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</w:t>
            </w:r>
            <w:r w:rsidRPr="001A7B47">
              <w:rPr>
                <w:sz w:val="28"/>
                <w:szCs w:val="28"/>
              </w:rPr>
              <w:t>правления Администрации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Североуральского городского округа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в поселках Калья и Третий Северный</w:t>
            </w:r>
          </w:p>
        </w:tc>
      </w:tr>
      <w:tr w:rsidR="00B83D1C" w:rsidTr="00DF6018">
        <w:tc>
          <w:tcPr>
            <w:tcW w:w="3652" w:type="dxa"/>
          </w:tcPr>
          <w:p w:rsidR="00DF6018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1A7B47">
              <w:rPr>
                <w:sz w:val="28"/>
                <w:szCs w:val="28"/>
              </w:rPr>
              <w:t>Шакиров</w:t>
            </w:r>
            <w:r>
              <w:rPr>
                <w:sz w:val="28"/>
                <w:szCs w:val="28"/>
              </w:rPr>
              <w:t xml:space="preserve"> </w:t>
            </w:r>
          </w:p>
          <w:p w:rsidR="00B83D1C" w:rsidRPr="001A7B47" w:rsidRDefault="00B83D1C" w:rsidP="00B83D1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486" w:type="dxa"/>
          </w:tcPr>
          <w:p w:rsidR="00B83D1C" w:rsidRDefault="00B83D1C" w:rsidP="00B83D1C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A7B47">
              <w:rPr>
                <w:sz w:val="28"/>
                <w:szCs w:val="28"/>
              </w:rPr>
              <w:t>председатель некоммерческого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партнерства «Североуральское объединение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малого и среднего бизнеса»</w:t>
            </w:r>
            <w:r w:rsidRPr="001A7B47">
              <w:rPr>
                <w:sz w:val="28"/>
                <w:szCs w:val="28"/>
              </w:rPr>
              <w:t xml:space="preserve"> </w:t>
            </w:r>
            <w:r w:rsidRPr="001A7B47">
              <w:rPr>
                <w:sz w:val="28"/>
                <w:szCs w:val="28"/>
              </w:rPr>
              <w:t>(по согласованию)</w:t>
            </w:r>
          </w:p>
        </w:tc>
      </w:tr>
    </w:tbl>
    <w:p w:rsidR="00235B50" w:rsidRDefault="00235B50" w:rsidP="00235B50">
      <w:pPr>
        <w:ind w:firstLine="709"/>
      </w:pPr>
    </w:p>
    <w:sectPr w:rsidR="00235B50" w:rsidSect="00C5181B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E0" w:rsidRDefault="000364E0" w:rsidP="0087391D">
      <w:r>
        <w:separator/>
      </w:r>
    </w:p>
  </w:endnote>
  <w:endnote w:type="continuationSeparator" w:id="0">
    <w:p w:rsidR="000364E0" w:rsidRDefault="000364E0" w:rsidP="008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E0" w:rsidRDefault="000364E0" w:rsidP="0087391D">
      <w:r>
        <w:separator/>
      </w:r>
    </w:p>
  </w:footnote>
  <w:footnote w:type="continuationSeparator" w:id="0">
    <w:p w:rsidR="000364E0" w:rsidRDefault="000364E0" w:rsidP="0087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765795"/>
      <w:docPartObj>
        <w:docPartGallery w:val="Page Numbers (Top of Page)"/>
        <w:docPartUnique/>
      </w:docPartObj>
    </w:sdtPr>
    <w:sdtContent>
      <w:p w:rsidR="0087391D" w:rsidRDefault="008739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7391D" w:rsidRDefault="008739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71ABB"/>
    <w:multiLevelType w:val="hybridMultilevel"/>
    <w:tmpl w:val="83FCDB0E"/>
    <w:lvl w:ilvl="0" w:tplc="18DE6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364E0"/>
    <w:rsid w:val="001260BE"/>
    <w:rsid w:val="00235B50"/>
    <w:rsid w:val="00421C4B"/>
    <w:rsid w:val="007F097C"/>
    <w:rsid w:val="0087391D"/>
    <w:rsid w:val="00A96B2C"/>
    <w:rsid w:val="00B83D1C"/>
    <w:rsid w:val="00C5181B"/>
    <w:rsid w:val="00CB43D7"/>
    <w:rsid w:val="00DF6018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B50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3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3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3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F3FE77A5130BBA771DE7400FBBC9C23B2Fj1Y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DAEB03E69FC381CFCEDF361C94D01B97444EF4A5FE49DCD3A2743F987B3600DjD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10</cp:revision>
  <cp:lastPrinted>2016-03-29T03:56:00Z</cp:lastPrinted>
  <dcterms:created xsi:type="dcterms:W3CDTF">2014-04-14T10:25:00Z</dcterms:created>
  <dcterms:modified xsi:type="dcterms:W3CDTF">2016-03-29T04:04:00Z</dcterms:modified>
</cp:coreProperties>
</file>