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F506E">
      <w:pPr>
        <w:rPr>
          <w:sz w:val="28"/>
          <w:szCs w:val="28"/>
        </w:rPr>
      </w:pPr>
      <w:r>
        <w:rPr>
          <w:sz w:val="28"/>
          <w:szCs w:val="28"/>
          <w:u w:val="single"/>
        </w:rPr>
        <w:t>07.08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854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DF506E" w:rsidRPr="00DF506E" w:rsidRDefault="00DF506E" w:rsidP="00DF506E">
      <w:pPr>
        <w:jc w:val="center"/>
        <w:rPr>
          <w:b/>
          <w:sz w:val="28"/>
          <w:szCs w:val="28"/>
        </w:rPr>
      </w:pPr>
      <w:r w:rsidRPr="00DF506E">
        <w:rPr>
          <w:b/>
          <w:sz w:val="28"/>
          <w:szCs w:val="28"/>
        </w:rPr>
        <w:t xml:space="preserve">О внесении изменений в муниципальную программу Североуральского городского округа «Развитие образования </w:t>
      </w:r>
      <w:proofErr w:type="gramStart"/>
      <w:r w:rsidRPr="00DF506E">
        <w:rPr>
          <w:b/>
          <w:sz w:val="28"/>
          <w:szCs w:val="28"/>
        </w:rPr>
        <w:t>в</w:t>
      </w:r>
      <w:proofErr w:type="gramEnd"/>
      <w:r w:rsidRPr="00DF506E">
        <w:rPr>
          <w:b/>
          <w:sz w:val="28"/>
          <w:szCs w:val="28"/>
        </w:rPr>
        <w:t xml:space="preserve"> </w:t>
      </w:r>
      <w:proofErr w:type="gramStart"/>
      <w:r w:rsidRPr="00DF506E">
        <w:rPr>
          <w:b/>
          <w:sz w:val="28"/>
          <w:szCs w:val="28"/>
        </w:rPr>
        <w:t>Североуральском</w:t>
      </w:r>
      <w:proofErr w:type="gramEnd"/>
      <w:r w:rsidRPr="00DF506E">
        <w:rPr>
          <w:b/>
          <w:sz w:val="28"/>
          <w:szCs w:val="28"/>
        </w:rPr>
        <w:t xml:space="preserve"> городском округе» на 2014 - 2020 годы, утверждённую постановлением Администрации Североуральского городского округа от 30.10.2013 года № 1537</w:t>
      </w:r>
    </w:p>
    <w:p w:rsidR="00DF506E" w:rsidRPr="00DF506E" w:rsidRDefault="00DF506E" w:rsidP="00DF506E">
      <w:pPr>
        <w:jc w:val="center"/>
        <w:rPr>
          <w:b/>
          <w:sz w:val="28"/>
          <w:szCs w:val="28"/>
        </w:rPr>
      </w:pPr>
    </w:p>
    <w:p w:rsidR="00DF506E" w:rsidRPr="00DF506E" w:rsidRDefault="00DF506E" w:rsidP="00DF506E">
      <w:pPr>
        <w:ind w:firstLine="709"/>
        <w:jc w:val="both"/>
        <w:rPr>
          <w:sz w:val="28"/>
          <w:szCs w:val="28"/>
        </w:rPr>
      </w:pPr>
      <w:proofErr w:type="gramStart"/>
      <w:r w:rsidRPr="00DF506E">
        <w:rPr>
          <w:sz w:val="28"/>
          <w:szCs w:val="28"/>
        </w:rPr>
        <w:t xml:space="preserve">В соответствии со статьей 29 Устава Североуральского городского округа, </w:t>
      </w:r>
      <w:r>
        <w:rPr>
          <w:sz w:val="28"/>
          <w:szCs w:val="28"/>
        </w:rPr>
        <w:t>р</w:t>
      </w:r>
      <w:r w:rsidRPr="00DF506E">
        <w:rPr>
          <w:sz w:val="28"/>
          <w:szCs w:val="28"/>
        </w:rPr>
        <w:t>ешением Думы Североуральского городского округа от 12.07.2017 № 52</w:t>
      </w:r>
      <w:r>
        <w:rPr>
          <w:sz w:val="28"/>
          <w:szCs w:val="28"/>
        </w:rPr>
        <w:t xml:space="preserve"> «О внесении изменений в р</w:t>
      </w:r>
      <w:r w:rsidRPr="00DF506E">
        <w:rPr>
          <w:sz w:val="28"/>
          <w:szCs w:val="28"/>
        </w:rPr>
        <w:t>ешение Думы Североуральского городского округа от 21.12.2016 № 91 «О бюджете Североуральского городского округа на 2017 год и плановый период 2018-2019 годов»,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</w:t>
      </w:r>
      <w:proofErr w:type="gramEnd"/>
      <w:r w:rsidRPr="00DF506E">
        <w:rPr>
          <w:sz w:val="28"/>
          <w:szCs w:val="28"/>
        </w:rPr>
        <w:t xml:space="preserve"> округа» </w:t>
      </w:r>
      <w:r>
        <w:rPr>
          <w:sz w:val="28"/>
          <w:szCs w:val="28"/>
        </w:rPr>
        <w:t>и от 31.07.2014</w:t>
      </w:r>
      <w:r w:rsidRPr="00DF506E">
        <w:rPr>
          <w:sz w:val="28"/>
          <w:szCs w:val="28"/>
        </w:rPr>
        <w:t xml:space="preserve"> № 1055 «Об утверждении перечня муниципальных программ Североуральского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DF506E" w:rsidRDefault="00DF506E" w:rsidP="00DF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21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Североуральского городского округа «Развитие образования </w:t>
      </w:r>
      <w:proofErr w:type="gramStart"/>
      <w:r w:rsidRPr="00977A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7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A21"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 w:rsidRPr="00977A21">
        <w:rPr>
          <w:rFonts w:ascii="Times New Roman" w:hAnsi="Times New Roman" w:cs="Times New Roman"/>
          <w:sz w:val="28"/>
          <w:szCs w:val="28"/>
        </w:rPr>
        <w:t xml:space="preserve"> городском округе» на 2014 – 2020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977A21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Североуральского городского округа  № 1537 от 30.10.2013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7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от 26.05.2017,</w:t>
      </w:r>
      <w:r w:rsidRPr="00977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F506E" w:rsidRDefault="00DF506E" w:rsidP="00DF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717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паспорте Программы раздел «Объёмы реализации муниципальной программы по годам реализации, тыс. руб.» изложить в следующей редакции:</w:t>
      </w:r>
    </w:p>
    <w:tbl>
      <w:tblPr>
        <w:tblW w:w="10776" w:type="dxa"/>
        <w:tblInd w:w="-276" w:type="dxa"/>
        <w:tblLayout w:type="fixed"/>
        <w:tblLook w:val="0000" w:firstRow="0" w:lastRow="0" w:firstColumn="0" w:lastColumn="0" w:noHBand="0" w:noVBand="0"/>
      </w:tblPr>
      <w:tblGrid>
        <w:gridCol w:w="1320"/>
        <w:gridCol w:w="1392"/>
        <w:gridCol w:w="1440"/>
        <w:gridCol w:w="1560"/>
        <w:gridCol w:w="1320"/>
        <w:gridCol w:w="1248"/>
        <w:gridCol w:w="1248"/>
        <w:gridCol w:w="1248"/>
      </w:tblGrid>
      <w:tr w:rsidR="00DF506E" w:rsidRPr="00DF506E" w:rsidTr="00382D7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6E" w:rsidRPr="00DF506E" w:rsidRDefault="00DF506E" w:rsidP="00DF506E">
            <w:pPr>
              <w:snapToGrid w:val="0"/>
              <w:ind w:right="216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6E" w:rsidRPr="00DF506E" w:rsidRDefault="00DF506E" w:rsidP="00DF506E">
            <w:pPr>
              <w:ind w:right="-111"/>
              <w:jc w:val="center"/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6E" w:rsidRPr="00DF506E" w:rsidRDefault="00DF506E" w:rsidP="00DF506E">
            <w:pPr>
              <w:ind w:right="-111"/>
              <w:jc w:val="center"/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6E" w:rsidRPr="00DF506E" w:rsidRDefault="00DF506E" w:rsidP="00DF506E">
            <w:pPr>
              <w:ind w:right="-111"/>
              <w:jc w:val="center"/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6E" w:rsidRPr="00DF506E" w:rsidRDefault="00DF506E" w:rsidP="00DF506E">
            <w:pPr>
              <w:ind w:right="-111"/>
              <w:jc w:val="center"/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6E" w:rsidRPr="00DF506E" w:rsidRDefault="00DF506E" w:rsidP="00DF506E">
            <w:pPr>
              <w:ind w:right="-111"/>
              <w:jc w:val="center"/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6E" w:rsidRPr="00DF506E" w:rsidRDefault="00DF506E" w:rsidP="00DF506E">
            <w:pPr>
              <w:ind w:right="-111"/>
              <w:jc w:val="center"/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6E" w:rsidRPr="00DF506E" w:rsidRDefault="00DF506E" w:rsidP="00DF506E">
            <w:pPr>
              <w:ind w:right="-111"/>
              <w:jc w:val="center"/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2020</w:t>
            </w:r>
          </w:p>
        </w:tc>
      </w:tr>
      <w:tr w:rsidR="00DF506E" w:rsidRPr="00DF506E" w:rsidTr="00382D7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315595,163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323285,155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237126,25960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250805,89459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248181,20000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250013,00000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267157,70000</w:t>
            </w:r>
          </w:p>
        </w:tc>
      </w:tr>
      <w:tr w:rsidR="00DF506E" w:rsidRPr="00DF506E" w:rsidTr="00382D7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13957,775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2 441,431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3911,70000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</w:p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0,00000</w:t>
            </w:r>
          </w:p>
          <w:p w:rsidR="00DF506E" w:rsidRPr="00DF506E" w:rsidRDefault="00DF506E" w:rsidP="00DF506E">
            <w:pPr>
              <w:rPr>
                <w:sz w:val="24"/>
                <w:szCs w:val="24"/>
              </w:rPr>
            </w:pPr>
          </w:p>
        </w:tc>
      </w:tr>
      <w:tr w:rsidR="00DF506E" w:rsidRPr="00DF506E" w:rsidTr="00382D7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342548,800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349910,351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421700,90000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408579,45000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405627,20000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405627,20000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397579,20000</w:t>
            </w:r>
          </w:p>
        </w:tc>
      </w:tr>
      <w:tr w:rsidR="00DF506E" w:rsidRPr="00DF506E" w:rsidTr="00382D7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35197,400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38000,000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41700,00000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44200,00000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44200,00000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44200,00000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6E" w:rsidRPr="00DF506E" w:rsidRDefault="00DF506E" w:rsidP="00DF506E">
            <w:pPr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44200,00</w:t>
            </w:r>
          </w:p>
        </w:tc>
      </w:tr>
      <w:tr w:rsidR="00DF506E" w:rsidRPr="00DF506E" w:rsidTr="00382D7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6E" w:rsidRPr="00DF506E" w:rsidRDefault="00DF506E" w:rsidP="00DF506E">
            <w:pPr>
              <w:ind w:right="216"/>
              <w:rPr>
                <w:sz w:val="24"/>
                <w:szCs w:val="24"/>
              </w:rPr>
            </w:pPr>
            <w:r w:rsidRPr="00DF506E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bCs/>
                <w:sz w:val="24"/>
                <w:szCs w:val="24"/>
              </w:rPr>
            </w:pPr>
            <w:r w:rsidRPr="00DF506E">
              <w:rPr>
                <w:bCs/>
                <w:sz w:val="24"/>
                <w:szCs w:val="24"/>
              </w:rPr>
              <w:t>707299,138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bCs/>
                <w:sz w:val="24"/>
                <w:szCs w:val="24"/>
              </w:rPr>
            </w:pPr>
            <w:r w:rsidRPr="00DF506E">
              <w:rPr>
                <w:bCs/>
                <w:sz w:val="24"/>
                <w:szCs w:val="24"/>
              </w:rPr>
              <w:t>713636,937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bCs/>
                <w:sz w:val="24"/>
                <w:szCs w:val="24"/>
              </w:rPr>
            </w:pPr>
            <w:r w:rsidRPr="00DF506E">
              <w:rPr>
                <w:bCs/>
                <w:sz w:val="24"/>
                <w:szCs w:val="24"/>
              </w:rPr>
              <w:t>704438,85960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bCs/>
                <w:sz w:val="24"/>
                <w:szCs w:val="24"/>
              </w:rPr>
            </w:pPr>
            <w:r w:rsidRPr="00DF506E">
              <w:rPr>
                <w:bCs/>
                <w:sz w:val="24"/>
                <w:szCs w:val="24"/>
              </w:rPr>
              <w:t>703585,34459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bCs/>
                <w:sz w:val="24"/>
                <w:szCs w:val="24"/>
              </w:rPr>
            </w:pPr>
            <w:r w:rsidRPr="00DF506E">
              <w:rPr>
                <w:bCs/>
                <w:sz w:val="24"/>
                <w:szCs w:val="24"/>
              </w:rPr>
              <w:t>698008,40000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6E" w:rsidRPr="00DF506E" w:rsidRDefault="00DF506E" w:rsidP="00DF506E">
            <w:pPr>
              <w:rPr>
                <w:bCs/>
                <w:sz w:val="24"/>
                <w:szCs w:val="24"/>
              </w:rPr>
            </w:pPr>
            <w:r w:rsidRPr="00DF506E">
              <w:rPr>
                <w:bCs/>
                <w:sz w:val="24"/>
                <w:szCs w:val="24"/>
              </w:rPr>
              <w:t>699840,20000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6E" w:rsidRPr="00DF506E" w:rsidRDefault="00DF506E" w:rsidP="00DF506E">
            <w:pPr>
              <w:rPr>
                <w:bCs/>
                <w:sz w:val="24"/>
                <w:szCs w:val="24"/>
              </w:rPr>
            </w:pPr>
            <w:r w:rsidRPr="00DF506E">
              <w:rPr>
                <w:bCs/>
                <w:sz w:val="24"/>
                <w:szCs w:val="24"/>
              </w:rPr>
              <w:t>708936,90000</w:t>
            </w:r>
          </w:p>
        </w:tc>
      </w:tr>
    </w:tbl>
    <w:p w:rsidR="00DF506E" w:rsidRPr="00DF506E" w:rsidRDefault="00DF506E" w:rsidP="00DF506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F506E">
        <w:rPr>
          <w:sz w:val="28"/>
          <w:szCs w:val="28"/>
        </w:rPr>
        <w:lastRenderedPageBreak/>
        <w:t xml:space="preserve">2) изложить в новой редакции приложение № 2 «План мероприятий по выполнению муниципальной программы Североуральского городского округа «Развитие образования </w:t>
      </w:r>
      <w:proofErr w:type="gramStart"/>
      <w:r w:rsidRPr="00DF506E">
        <w:rPr>
          <w:sz w:val="28"/>
          <w:szCs w:val="28"/>
        </w:rPr>
        <w:t>в</w:t>
      </w:r>
      <w:proofErr w:type="gramEnd"/>
      <w:r w:rsidRPr="00DF506E">
        <w:rPr>
          <w:sz w:val="28"/>
          <w:szCs w:val="28"/>
        </w:rPr>
        <w:t xml:space="preserve"> </w:t>
      </w:r>
      <w:proofErr w:type="gramStart"/>
      <w:r w:rsidRPr="00DF506E">
        <w:rPr>
          <w:sz w:val="28"/>
          <w:szCs w:val="28"/>
        </w:rPr>
        <w:t>Североуральском</w:t>
      </w:r>
      <w:proofErr w:type="gramEnd"/>
      <w:r w:rsidRPr="00DF506E">
        <w:rPr>
          <w:sz w:val="28"/>
          <w:szCs w:val="28"/>
        </w:rPr>
        <w:t xml:space="preserve"> городском округе» на 2014-2020 годы (прилагается).</w:t>
      </w:r>
    </w:p>
    <w:p w:rsidR="00DF506E" w:rsidRPr="00DF506E" w:rsidRDefault="00DF506E" w:rsidP="00DF506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F506E">
        <w:rPr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</w:t>
      </w:r>
      <w:r w:rsidR="0085663E">
        <w:rPr>
          <w:sz w:val="28"/>
          <w:szCs w:val="28"/>
        </w:rPr>
        <w:t>льского городского округа</w:t>
      </w:r>
      <w:bookmarkStart w:id="0" w:name="_GoBack"/>
      <w:bookmarkEnd w:id="0"/>
      <w:r w:rsidRPr="00DF506E">
        <w:rPr>
          <w:sz w:val="28"/>
          <w:szCs w:val="28"/>
        </w:rPr>
        <w:t>.</w:t>
      </w:r>
    </w:p>
    <w:p w:rsidR="00DF506E" w:rsidRPr="00DF506E" w:rsidRDefault="00DF506E" w:rsidP="00DF506E">
      <w:pPr>
        <w:widowControl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F506E">
        <w:rPr>
          <w:sz w:val="28"/>
          <w:szCs w:val="28"/>
        </w:rPr>
        <w:t xml:space="preserve">3. </w:t>
      </w:r>
      <w:proofErr w:type="gramStart"/>
      <w:r w:rsidRPr="00DF506E">
        <w:rPr>
          <w:sz w:val="28"/>
          <w:szCs w:val="28"/>
        </w:rPr>
        <w:t>Контроль за</w:t>
      </w:r>
      <w:proofErr w:type="gramEnd"/>
      <w:r w:rsidRPr="00DF506E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DF506E">
      <w:headerReference w:type="default" r:id="rId8"/>
      <w:pgSz w:w="11906" w:h="16838"/>
      <w:pgMar w:top="709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FA" w:rsidRDefault="00687CFA" w:rsidP="00610542">
      <w:r>
        <w:separator/>
      </w:r>
    </w:p>
  </w:endnote>
  <w:endnote w:type="continuationSeparator" w:id="0">
    <w:p w:rsidR="00687CFA" w:rsidRDefault="00687CF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FA" w:rsidRDefault="00687CFA" w:rsidP="00610542">
      <w:r>
        <w:separator/>
      </w:r>
    </w:p>
  </w:footnote>
  <w:footnote w:type="continuationSeparator" w:id="0">
    <w:p w:rsidR="00687CFA" w:rsidRDefault="00687CF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63E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87CFA"/>
    <w:rsid w:val="00845964"/>
    <w:rsid w:val="0085663E"/>
    <w:rsid w:val="00A15972"/>
    <w:rsid w:val="00B648BE"/>
    <w:rsid w:val="00BB6912"/>
    <w:rsid w:val="00BE4629"/>
    <w:rsid w:val="00DA22E3"/>
    <w:rsid w:val="00DC4A4B"/>
    <w:rsid w:val="00DF506E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5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5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2016-01-13T10:54:00Z</dcterms:created>
  <dcterms:modified xsi:type="dcterms:W3CDTF">2017-08-08T10:54:00Z</dcterms:modified>
</cp:coreProperties>
</file>