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A00722" w:rsidRDefault="00A00722" w:rsidP="00A00722">
            <w:pPr>
              <w:jc w:val="center"/>
              <w:rPr>
                <w:sz w:val="28"/>
              </w:rPr>
            </w:pPr>
            <w:r>
              <w:rPr>
                <w:noProof/>
              </w:rPr>
              <w:t>ПРОЕКТ</w:t>
            </w: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877CD9">
      <w:pPr>
        <w:rPr>
          <w:rFonts w:ascii="PT Astra Serif" w:hAnsi="PT Astra Serif"/>
          <w:sz w:val="28"/>
          <w:szCs w:val="28"/>
        </w:rPr>
      </w:pPr>
      <w:r w:rsidRPr="00877CD9">
        <w:rPr>
          <w:rFonts w:ascii="PT Astra Serif" w:hAnsi="PT Astra Serif"/>
          <w:sz w:val="28"/>
          <w:szCs w:val="28"/>
        </w:rPr>
        <w:t>______</w:t>
      </w:r>
      <w:r w:rsidR="00245942">
        <w:rPr>
          <w:rFonts w:ascii="PT Astra Serif" w:hAnsi="PT Astra Serif"/>
          <w:sz w:val="28"/>
          <w:szCs w:val="28"/>
          <w:u w:val="single"/>
        </w:rPr>
        <w:t>2024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 w:rsidR="005E5DE9"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 w:rsidR="00A00722" w:rsidRPr="00877CD9">
        <w:rPr>
          <w:rFonts w:ascii="PT Astra Serif" w:hAnsi="PT Astra Serif"/>
          <w:sz w:val="28"/>
          <w:szCs w:val="28"/>
        </w:rPr>
        <w:t>___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5E5DE9" w:rsidRPr="00245942" w:rsidRDefault="001C288E" w:rsidP="009D4A7E">
      <w:pPr>
        <w:jc w:val="center"/>
        <w:rPr>
          <w:rFonts w:ascii="PT Astra Serif" w:hAnsi="PT Astra Serif"/>
          <w:b/>
          <w:sz w:val="28"/>
          <w:szCs w:val="28"/>
        </w:rPr>
      </w:pPr>
      <w:r w:rsidRPr="001C288E">
        <w:rPr>
          <w:rFonts w:ascii="PT Astra Serif" w:hAnsi="PT Astra Serif"/>
          <w:b/>
          <w:sz w:val="28"/>
          <w:szCs w:val="28"/>
        </w:rPr>
        <w:t>Об утверждении перечня помещений</w:t>
      </w:r>
      <w:r w:rsidR="000538FB">
        <w:rPr>
          <w:rFonts w:ascii="PT Astra Serif" w:hAnsi="PT Astra Serif"/>
          <w:b/>
          <w:sz w:val="28"/>
          <w:szCs w:val="28"/>
        </w:rPr>
        <w:t xml:space="preserve"> и передвижного транспортного средства</w:t>
      </w:r>
      <w:r w:rsidRPr="001C288E">
        <w:rPr>
          <w:rFonts w:ascii="PT Astra Serif" w:hAnsi="PT Astra Serif"/>
          <w:b/>
          <w:sz w:val="28"/>
          <w:szCs w:val="28"/>
        </w:rPr>
        <w:t xml:space="preserve"> </w:t>
      </w:r>
      <w:r w:rsidR="000538FB">
        <w:rPr>
          <w:rFonts w:ascii="PT Astra Serif" w:hAnsi="PT Astra Serif"/>
          <w:b/>
          <w:sz w:val="28"/>
          <w:szCs w:val="28"/>
        </w:rPr>
        <w:t>в качестве резервного пункта для голосования</w:t>
      </w:r>
      <w:r w:rsidRPr="001C288E">
        <w:rPr>
          <w:rFonts w:ascii="PT Astra Serif" w:hAnsi="PT Astra Serif"/>
          <w:b/>
          <w:sz w:val="28"/>
          <w:szCs w:val="28"/>
        </w:rPr>
        <w:t xml:space="preserve"> в случае </w:t>
      </w:r>
      <w:r w:rsidR="000538FB">
        <w:rPr>
          <w:rFonts w:ascii="PT Astra Serif" w:hAnsi="PT Astra Serif"/>
          <w:b/>
          <w:sz w:val="28"/>
          <w:szCs w:val="28"/>
        </w:rPr>
        <w:t xml:space="preserve">возникновения </w:t>
      </w:r>
      <w:r w:rsidRPr="001C288E">
        <w:rPr>
          <w:rFonts w:ascii="PT Astra Serif" w:hAnsi="PT Astra Serif"/>
          <w:b/>
          <w:sz w:val="28"/>
          <w:szCs w:val="28"/>
        </w:rPr>
        <w:t xml:space="preserve">чрезвычайных ситуаций в </w:t>
      </w:r>
      <w:r w:rsidR="000538FB">
        <w:rPr>
          <w:rFonts w:ascii="PT Astra Serif" w:hAnsi="PT Astra Serif"/>
          <w:b/>
          <w:sz w:val="28"/>
          <w:szCs w:val="28"/>
        </w:rPr>
        <w:t>период</w:t>
      </w:r>
      <w:r w:rsidRPr="001C288E">
        <w:rPr>
          <w:rFonts w:ascii="PT Astra Serif" w:hAnsi="PT Astra Serif"/>
          <w:b/>
          <w:sz w:val="28"/>
          <w:szCs w:val="28"/>
        </w:rPr>
        <w:t xml:space="preserve"> проведения выборов </w:t>
      </w:r>
      <w:r w:rsidR="00245942">
        <w:rPr>
          <w:rFonts w:ascii="PT Astra Serif" w:hAnsi="PT Astra Serif"/>
          <w:b/>
          <w:sz w:val="28"/>
          <w:szCs w:val="28"/>
        </w:rPr>
        <w:t xml:space="preserve">Президента Российской </w:t>
      </w:r>
      <w:r w:rsidR="00245942" w:rsidRPr="00245942">
        <w:rPr>
          <w:rFonts w:ascii="PT Astra Serif" w:hAnsi="PT Astra Serif"/>
          <w:b/>
          <w:sz w:val="28"/>
          <w:szCs w:val="28"/>
        </w:rPr>
        <w:t xml:space="preserve">Федерации </w:t>
      </w:r>
      <w:r w:rsidR="000538FB">
        <w:rPr>
          <w:rFonts w:ascii="PT Astra Serif" w:hAnsi="PT Astra Serif"/>
          <w:b/>
          <w:sz w:val="28"/>
          <w:szCs w:val="28"/>
        </w:rPr>
        <w:t xml:space="preserve">15, 16 и </w:t>
      </w:r>
      <w:r w:rsidR="00245942" w:rsidRPr="00245942">
        <w:rPr>
          <w:rFonts w:ascii="PT Astra Serif" w:hAnsi="PT Astra Serif"/>
          <w:b/>
          <w:sz w:val="28"/>
          <w:szCs w:val="28"/>
        </w:rPr>
        <w:t>17 марта 2024 года</w:t>
      </w:r>
    </w:p>
    <w:p w:rsidR="00847300" w:rsidRPr="00A00722" w:rsidRDefault="00847300" w:rsidP="005E5DE9">
      <w:pPr>
        <w:jc w:val="center"/>
        <w:rPr>
          <w:rFonts w:ascii="PT Astra Serif" w:hAnsi="PT Astra Serif"/>
          <w:b/>
          <w:bCs/>
          <w:iCs/>
          <w:sz w:val="28"/>
          <w:szCs w:val="28"/>
        </w:rPr>
      </w:pPr>
    </w:p>
    <w:p w:rsidR="00F001D7" w:rsidRPr="00F001D7" w:rsidRDefault="003511E7" w:rsidP="00F001D7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Руководствуясь ф</w:t>
      </w:r>
      <w:r w:rsidR="00F001D7" w:rsidRPr="00F001D7">
        <w:rPr>
          <w:rFonts w:ascii="PT Astra Serif" w:hAnsi="PT Astra Serif"/>
          <w:sz w:val="28"/>
          <w:szCs w:val="28"/>
          <w:lang w:eastAsia="ar-SA"/>
        </w:rPr>
        <w:t>едеральными законами от 12 июня 2002</w:t>
      </w:r>
      <w:r>
        <w:rPr>
          <w:rFonts w:ascii="PT Astra Serif" w:hAnsi="PT Astra Serif"/>
          <w:sz w:val="28"/>
          <w:szCs w:val="28"/>
          <w:lang w:eastAsia="ar-SA"/>
        </w:rPr>
        <w:t xml:space="preserve"> года</w:t>
      </w:r>
      <w:r w:rsidR="00F001D7" w:rsidRPr="00F001D7">
        <w:rPr>
          <w:rFonts w:ascii="PT Astra Serif" w:hAnsi="PT Astra Serif"/>
          <w:sz w:val="28"/>
          <w:szCs w:val="28"/>
          <w:lang w:eastAsia="ar-SA"/>
        </w:rPr>
        <w:t xml:space="preserve"> № 67-ФЗ </w:t>
      </w:r>
      <w:r w:rsidR="00F001D7">
        <w:rPr>
          <w:rFonts w:ascii="PT Astra Serif" w:hAnsi="PT Astra Serif"/>
          <w:sz w:val="28"/>
          <w:szCs w:val="28"/>
          <w:lang w:eastAsia="ar-SA"/>
        </w:rPr>
        <w:br/>
      </w:r>
      <w:r w:rsidR="00F001D7" w:rsidRPr="00F001D7">
        <w:rPr>
          <w:rFonts w:ascii="PT Astra Serif" w:hAnsi="PT Astra Serif"/>
          <w:sz w:val="28"/>
          <w:szCs w:val="28"/>
          <w:lang w:eastAsia="ar-SA"/>
        </w:rPr>
        <w:t>«Об основных гарантиях избирательных прав и права на участие в референдуме граждан Российской Федерации» и от 6 октября 2003</w:t>
      </w:r>
      <w:r>
        <w:rPr>
          <w:rFonts w:ascii="PT Astra Serif" w:hAnsi="PT Astra Serif"/>
          <w:sz w:val="28"/>
          <w:szCs w:val="28"/>
          <w:lang w:eastAsia="ar-SA"/>
        </w:rPr>
        <w:t xml:space="preserve"> года</w:t>
      </w:r>
      <w:r w:rsidR="00F001D7" w:rsidRPr="00F001D7">
        <w:rPr>
          <w:rFonts w:ascii="PT Astra Serif" w:hAnsi="PT Astra Serif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Избирательным кодексом Свердловской области, Уставом Сев</w:t>
      </w:r>
      <w:r w:rsidR="00F001D7">
        <w:rPr>
          <w:rFonts w:ascii="PT Astra Serif" w:hAnsi="PT Astra Serif"/>
          <w:sz w:val="28"/>
          <w:szCs w:val="28"/>
          <w:lang w:eastAsia="ar-SA"/>
        </w:rPr>
        <w:t xml:space="preserve">ероуральского городского округа, </w:t>
      </w:r>
      <w:r w:rsidR="00F001D7" w:rsidRPr="00F001D7">
        <w:rPr>
          <w:rFonts w:ascii="PT Astra Serif" w:hAnsi="PT Astra Serif"/>
          <w:sz w:val="28"/>
          <w:szCs w:val="28"/>
          <w:lang w:eastAsia="ar-SA"/>
        </w:rPr>
        <w:t>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A00722" w:rsidRPr="00245942" w:rsidRDefault="005E5DE9" w:rsidP="00852719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52719">
        <w:rPr>
          <w:rFonts w:ascii="PT Astra Serif" w:hAnsi="PT Astra Serif"/>
          <w:sz w:val="28"/>
          <w:szCs w:val="28"/>
          <w:lang w:eastAsia="ar-SA"/>
        </w:rPr>
        <w:t xml:space="preserve">1. Утвердить перечень помещений </w:t>
      </w:r>
      <w:r w:rsidR="009D4A7E" w:rsidRPr="009D4A7E">
        <w:rPr>
          <w:rFonts w:ascii="PT Astra Serif" w:hAnsi="PT Astra Serif"/>
          <w:sz w:val="28"/>
          <w:szCs w:val="28"/>
          <w:lang w:eastAsia="ar-SA"/>
        </w:rPr>
        <w:t>и передвижного транспортного средства в качестве резервного пункта для голосования в случае возникновения чрезвычайных ситуаций в период проведения выборов Президента Российской Федерации 15, 16 и 17 марта 2024 года</w:t>
      </w:r>
      <w:r w:rsidRPr="00852719">
        <w:rPr>
          <w:rFonts w:ascii="PT Astra Serif" w:hAnsi="PT Astra Serif"/>
          <w:sz w:val="28"/>
          <w:szCs w:val="28"/>
          <w:lang w:eastAsia="ar-SA"/>
        </w:rPr>
        <w:t xml:space="preserve">: </w:t>
      </w:r>
    </w:p>
    <w:p w:rsidR="009B2648" w:rsidRDefault="005E5DE9" w:rsidP="005E5DE9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 xml:space="preserve">1) город Североуральск - фойе 1, 2 этажа здания Администрации Североуральского городского округа (участковые избирательные комиссии </w:t>
      </w:r>
      <w:r w:rsidR="00847300">
        <w:rPr>
          <w:rFonts w:ascii="PT Astra Serif" w:hAnsi="PT Astra Serif"/>
          <w:sz w:val="28"/>
          <w:szCs w:val="28"/>
          <w:lang w:eastAsia="ar-SA"/>
        </w:rPr>
        <w:br/>
      </w:r>
      <w:r w:rsidRPr="005E5DE9">
        <w:rPr>
          <w:rFonts w:ascii="PT Astra Serif" w:hAnsi="PT Astra Serif"/>
          <w:sz w:val="28"/>
          <w:szCs w:val="28"/>
          <w:lang w:eastAsia="ar-SA"/>
        </w:rPr>
        <w:t xml:space="preserve">№№ 2447, 2448, 2449, 2450, 2451, 2452, 2453, 2616, 2617, 2456), </w:t>
      </w:r>
      <w:r w:rsidR="009B2648" w:rsidRPr="005E5DE9">
        <w:rPr>
          <w:rFonts w:ascii="PT Astra Serif" w:hAnsi="PT Astra Serif"/>
          <w:sz w:val="28"/>
          <w:szCs w:val="28"/>
          <w:lang w:eastAsia="ar-SA"/>
        </w:rPr>
        <w:t>город Североуральск</w:t>
      </w:r>
      <w:r w:rsidR="009B2648">
        <w:rPr>
          <w:rFonts w:ascii="PT Astra Serif" w:hAnsi="PT Astra Serif"/>
          <w:sz w:val="28"/>
          <w:szCs w:val="28"/>
          <w:lang w:eastAsia="ar-SA"/>
        </w:rPr>
        <w:t>,</w:t>
      </w:r>
      <w:r w:rsidR="009B2648" w:rsidRPr="005E5DE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5E5DE9">
        <w:rPr>
          <w:rFonts w:ascii="PT Astra Serif" w:hAnsi="PT Astra Serif"/>
          <w:sz w:val="28"/>
          <w:szCs w:val="28"/>
          <w:lang w:eastAsia="ar-SA"/>
        </w:rPr>
        <w:t xml:space="preserve">улица Чайковского, 15; </w:t>
      </w:r>
    </w:p>
    <w:p w:rsidR="005E5DE9" w:rsidRPr="005E5DE9" w:rsidRDefault="005E5DE9" w:rsidP="005E5DE9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 xml:space="preserve">2) город Североуральск – помещение библиотеки для детей и </w:t>
      </w:r>
      <w:r w:rsidR="0099685E">
        <w:rPr>
          <w:rFonts w:ascii="PT Astra Serif" w:hAnsi="PT Astra Serif"/>
          <w:sz w:val="28"/>
          <w:szCs w:val="28"/>
          <w:lang w:eastAsia="ar-SA"/>
        </w:rPr>
        <w:t>молодежи</w:t>
      </w:r>
      <w:r w:rsidRPr="005E5DE9">
        <w:rPr>
          <w:rFonts w:ascii="PT Astra Serif" w:hAnsi="PT Astra Serif"/>
          <w:sz w:val="28"/>
          <w:szCs w:val="28"/>
          <w:lang w:eastAsia="ar-SA"/>
        </w:rPr>
        <w:t xml:space="preserve"> Муниципального автономного учреждения культуры «Централизованная библиотечная система Североуральского городского округа» (участковые избирательные комиссии №№ 2454, 2455, 2567), </w:t>
      </w:r>
      <w:r w:rsidR="009B2648">
        <w:rPr>
          <w:rFonts w:ascii="PT Astra Serif" w:hAnsi="PT Astra Serif"/>
          <w:sz w:val="28"/>
          <w:szCs w:val="28"/>
          <w:lang w:eastAsia="ar-SA"/>
        </w:rPr>
        <w:t xml:space="preserve">город Североуральск, </w:t>
      </w:r>
      <w:r w:rsidRPr="005E5DE9">
        <w:rPr>
          <w:rFonts w:ascii="PT Astra Serif" w:hAnsi="PT Astra Serif"/>
          <w:sz w:val="28"/>
          <w:szCs w:val="28"/>
          <w:lang w:eastAsia="ar-SA"/>
        </w:rPr>
        <w:t>улица Октябрьская, 29;</w:t>
      </w:r>
    </w:p>
    <w:p w:rsidR="005E5DE9" w:rsidRPr="005E5DE9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 xml:space="preserve">3) поселок Баяновка – помещение клуба «Сосновый бор» Муниципального автономного учреждения культуры «Центр культуры и искусства» (участковая избирательная комиссия № 2458), </w:t>
      </w:r>
      <w:r w:rsidR="009B2648">
        <w:rPr>
          <w:rFonts w:ascii="PT Astra Serif" w:hAnsi="PT Astra Serif"/>
          <w:sz w:val="28"/>
          <w:szCs w:val="28"/>
          <w:lang w:eastAsia="ar-SA"/>
        </w:rPr>
        <w:t xml:space="preserve">поселок Баяновка, </w:t>
      </w:r>
      <w:r w:rsidRPr="005E5DE9">
        <w:rPr>
          <w:rFonts w:ascii="PT Astra Serif" w:hAnsi="PT Astra Serif"/>
          <w:sz w:val="28"/>
          <w:szCs w:val="28"/>
          <w:lang w:eastAsia="ar-SA"/>
        </w:rPr>
        <w:t>улица Гагарина, 5а;</w:t>
      </w:r>
    </w:p>
    <w:p w:rsidR="005E5DE9" w:rsidRPr="00DC2F98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2F98">
        <w:rPr>
          <w:rFonts w:ascii="PT Astra Serif" w:hAnsi="PT Astra Serif"/>
          <w:sz w:val="28"/>
          <w:szCs w:val="28"/>
          <w:lang w:eastAsia="ar-SA"/>
        </w:rPr>
        <w:t xml:space="preserve">4) поселок Покровск-Уральский – помещение </w:t>
      </w:r>
      <w:r w:rsidR="00DC2F98" w:rsidRPr="00DC2F98">
        <w:rPr>
          <w:rFonts w:ascii="PT Astra Serif" w:hAnsi="PT Astra Serif"/>
          <w:sz w:val="28"/>
          <w:szCs w:val="28"/>
          <w:lang w:eastAsia="ar-SA"/>
        </w:rPr>
        <w:t xml:space="preserve">здания Управления Администрации </w:t>
      </w:r>
      <w:r w:rsidR="00DC2F98" w:rsidRPr="00DC2F98">
        <w:rPr>
          <w:rFonts w:ascii="PT Astra Serif" w:hAnsi="PT Astra Serif"/>
          <w:sz w:val="28"/>
          <w:szCs w:val="28"/>
        </w:rPr>
        <w:t>Североуральского городского округа в поселках Баяновка и</w:t>
      </w:r>
      <w:r w:rsidR="0088763D" w:rsidRPr="00DC2F98">
        <w:rPr>
          <w:rFonts w:ascii="PT Astra Serif" w:hAnsi="PT Astra Serif"/>
          <w:sz w:val="28"/>
          <w:szCs w:val="28"/>
        </w:rPr>
        <w:t xml:space="preserve"> Покровск-Уральский</w:t>
      </w:r>
      <w:r w:rsidR="002D0511" w:rsidRPr="00DC2F98">
        <w:rPr>
          <w:rFonts w:ascii="PT Astra Serif" w:hAnsi="PT Astra Serif"/>
          <w:sz w:val="28"/>
          <w:szCs w:val="28"/>
        </w:rPr>
        <w:t xml:space="preserve"> </w:t>
      </w:r>
      <w:r w:rsidRPr="00DC2F98">
        <w:rPr>
          <w:rFonts w:ascii="PT Astra Serif" w:hAnsi="PT Astra Serif"/>
          <w:sz w:val="28"/>
          <w:szCs w:val="28"/>
          <w:lang w:eastAsia="ar-SA"/>
        </w:rPr>
        <w:t xml:space="preserve">(участковая избирательная комиссия № 2457), </w:t>
      </w:r>
      <w:r w:rsidR="0088763D" w:rsidRPr="00DC2F98">
        <w:rPr>
          <w:rFonts w:ascii="PT Astra Serif" w:hAnsi="PT Astra Serif"/>
          <w:sz w:val="28"/>
          <w:szCs w:val="28"/>
        </w:rPr>
        <w:t xml:space="preserve">поселок Покровск-Уральский, улица </w:t>
      </w:r>
      <w:r w:rsidR="00DC2F98" w:rsidRPr="00DC2F98">
        <w:rPr>
          <w:rFonts w:ascii="PT Astra Serif" w:hAnsi="PT Astra Serif"/>
          <w:sz w:val="28"/>
          <w:szCs w:val="28"/>
        </w:rPr>
        <w:t>Октябрьская, дом 35</w:t>
      </w:r>
      <w:r w:rsidRPr="00DC2F98">
        <w:rPr>
          <w:rFonts w:ascii="PT Astra Serif" w:hAnsi="PT Astra Serif"/>
          <w:sz w:val="28"/>
          <w:szCs w:val="28"/>
          <w:lang w:eastAsia="ar-SA"/>
        </w:rPr>
        <w:t>;</w:t>
      </w:r>
    </w:p>
    <w:p w:rsidR="005E5DE9" w:rsidRPr="005E5DE9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2F98">
        <w:rPr>
          <w:rFonts w:ascii="PT Astra Serif" w:hAnsi="PT Astra Serif"/>
          <w:sz w:val="28"/>
          <w:szCs w:val="28"/>
          <w:lang w:eastAsia="ar-SA"/>
        </w:rPr>
        <w:t xml:space="preserve">5) поселок Третий Северный – помещение </w:t>
      </w:r>
      <w:r w:rsidRPr="00DC2F98">
        <w:rPr>
          <w:rFonts w:ascii="PT Astra Serif" w:hAnsi="PT Astra Serif"/>
          <w:sz w:val="28"/>
          <w:szCs w:val="28"/>
        </w:rPr>
        <w:t>муниципального</w:t>
      </w:r>
      <w:r w:rsidRPr="005E5DE9">
        <w:rPr>
          <w:rFonts w:ascii="PT Astra Serif" w:hAnsi="PT Astra Serif"/>
          <w:sz w:val="28"/>
          <w:szCs w:val="28"/>
        </w:rPr>
        <w:t xml:space="preserve"> автономного учреждения культуры «Централизованная библиотечная система </w:t>
      </w:r>
      <w:r w:rsidRPr="005E5DE9">
        <w:rPr>
          <w:rFonts w:ascii="PT Astra Serif" w:hAnsi="PT Astra Serif"/>
          <w:sz w:val="28"/>
          <w:szCs w:val="28"/>
        </w:rPr>
        <w:lastRenderedPageBreak/>
        <w:t xml:space="preserve">Североуральского городского округа», </w:t>
      </w:r>
      <w:r w:rsidR="0099685E">
        <w:rPr>
          <w:rFonts w:ascii="PT Astra Serif" w:hAnsi="PT Astra Serif"/>
          <w:sz w:val="28"/>
          <w:szCs w:val="28"/>
        </w:rPr>
        <w:t>библиотека</w:t>
      </w:r>
      <w:r w:rsidRPr="005E5DE9">
        <w:rPr>
          <w:rFonts w:ascii="PT Astra Serif" w:hAnsi="PT Astra Serif"/>
          <w:sz w:val="28"/>
          <w:szCs w:val="28"/>
        </w:rPr>
        <w:t xml:space="preserve"> № 12</w:t>
      </w:r>
      <w:r w:rsidRPr="005E5DE9">
        <w:rPr>
          <w:rFonts w:ascii="PT Astra Serif" w:hAnsi="PT Astra Serif"/>
          <w:sz w:val="28"/>
          <w:szCs w:val="28"/>
          <w:lang w:eastAsia="ar-SA"/>
        </w:rPr>
        <w:t xml:space="preserve">, (участковая избирательная комиссия № 2459), </w:t>
      </w:r>
      <w:r w:rsidR="009B2648" w:rsidRPr="005E5DE9">
        <w:rPr>
          <w:rFonts w:ascii="PT Astra Serif" w:hAnsi="PT Astra Serif"/>
          <w:sz w:val="28"/>
          <w:szCs w:val="28"/>
          <w:lang w:eastAsia="ar-SA"/>
        </w:rPr>
        <w:t>поселок Третий Северный</w:t>
      </w:r>
      <w:r w:rsidR="009B2648">
        <w:rPr>
          <w:rFonts w:ascii="PT Astra Serif" w:hAnsi="PT Astra Serif"/>
          <w:sz w:val="28"/>
          <w:szCs w:val="28"/>
        </w:rPr>
        <w:t xml:space="preserve">, </w:t>
      </w:r>
      <w:r w:rsidRPr="005E5DE9">
        <w:rPr>
          <w:rFonts w:ascii="PT Astra Serif" w:hAnsi="PT Astra Serif"/>
          <w:sz w:val="28"/>
          <w:szCs w:val="28"/>
        </w:rPr>
        <w:t>улица Кедровая, 21</w:t>
      </w:r>
      <w:r w:rsidRPr="005E5DE9">
        <w:rPr>
          <w:rFonts w:ascii="PT Astra Serif" w:hAnsi="PT Astra Serif"/>
          <w:sz w:val="28"/>
          <w:szCs w:val="28"/>
          <w:lang w:eastAsia="ar-SA"/>
        </w:rPr>
        <w:t xml:space="preserve">; </w:t>
      </w:r>
    </w:p>
    <w:p w:rsidR="005E5DE9" w:rsidRPr="005E5DE9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 xml:space="preserve">6) поселок Калья – помещение </w:t>
      </w:r>
      <w:r w:rsidRPr="005E5DE9">
        <w:rPr>
          <w:rFonts w:ascii="PT Astra Serif" w:hAnsi="PT Astra Serif"/>
          <w:sz w:val="28"/>
          <w:szCs w:val="28"/>
        </w:rPr>
        <w:t>муниципального казенного учреждения «Объединение молодежно-подростковых клубов Североуральского городского округа», Молодежно-подростковый центр «Березка»</w:t>
      </w:r>
      <w:r w:rsidRPr="005E5DE9">
        <w:rPr>
          <w:rFonts w:ascii="PT Astra Serif" w:hAnsi="PT Astra Serif"/>
          <w:sz w:val="28"/>
          <w:szCs w:val="28"/>
          <w:lang w:eastAsia="ar-SA"/>
        </w:rPr>
        <w:t xml:space="preserve">, (участковые избирательные комиссии №№ 2460, 2461, 2618), </w:t>
      </w:r>
      <w:r w:rsidR="009B2648">
        <w:rPr>
          <w:rFonts w:ascii="PT Astra Serif" w:hAnsi="PT Astra Serif"/>
          <w:sz w:val="28"/>
          <w:szCs w:val="28"/>
          <w:lang w:eastAsia="ar-SA"/>
        </w:rPr>
        <w:t xml:space="preserve">поселок Калья, </w:t>
      </w:r>
      <w:r w:rsidRPr="005E5DE9">
        <w:rPr>
          <w:rFonts w:ascii="PT Astra Serif" w:hAnsi="PT Astra Serif"/>
          <w:sz w:val="28"/>
          <w:szCs w:val="28"/>
        </w:rPr>
        <w:t>улица Первомайская, 17</w:t>
      </w:r>
      <w:r w:rsidRPr="005E5DE9">
        <w:rPr>
          <w:rFonts w:ascii="PT Astra Serif" w:hAnsi="PT Astra Serif"/>
          <w:sz w:val="28"/>
          <w:szCs w:val="28"/>
          <w:lang w:eastAsia="ar-SA"/>
        </w:rPr>
        <w:t>;</w:t>
      </w:r>
    </w:p>
    <w:p w:rsidR="005E5DE9" w:rsidRPr="005E5DE9" w:rsidRDefault="00847300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7) поселок Черё</w:t>
      </w:r>
      <w:r w:rsidR="005E5DE9" w:rsidRPr="005E5DE9">
        <w:rPr>
          <w:rFonts w:ascii="PT Astra Serif" w:hAnsi="PT Astra Serif"/>
          <w:sz w:val="28"/>
          <w:szCs w:val="28"/>
          <w:lang w:eastAsia="ar-SA"/>
        </w:rPr>
        <w:t>мухово – помещение Управления Администрации Североуральского г</w:t>
      </w:r>
      <w:r>
        <w:rPr>
          <w:rFonts w:ascii="PT Astra Serif" w:hAnsi="PT Astra Serif"/>
          <w:sz w:val="28"/>
          <w:szCs w:val="28"/>
          <w:lang w:eastAsia="ar-SA"/>
        </w:rPr>
        <w:t>ородского округа в поселках Черё</w:t>
      </w:r>
      <w:r w:rsidR="005E5DE9" w:rsidRPr="005E5DE9">
        <w:rPr>
          <w:rFonts w:ascii="PT Astra Serif" w:hAnsi="PT Astra Serif"/>
          <w:sz w:val="28"/>
          <w:szCs w:val="28"/>
          <w:lang w:eastAsia="ar-SA"/>
        </w:rPr>
        <w:t>мухово, Сосьва и селе Всеволодо-Благодатское, (участковые избирательные комиссии №№ 2462, 2466</w:t>
      </w:r>
      <w:r w:rsidR="009B2648" w:rsidRPr="005E5DE9">
        <w:rPr>
          <w:rFonts w:ascii="PT Astra Serif" w:hAnsi="PT Astra Serif"/>
          <w:sz w:val="28"/>
          <w:szCs w:val="28"/>
          <w:lang w:eastAsia="ar-SA"/>
        </w:rPr>
        <w:t>)</w:t>
      </w:r>
      <w:r w:rsidR="009B2648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9B2648" w:rsidRPr="009B2648">
        <w:rPr>
          <w:rFonts w:ascii="PT Astra Serif" w:hAnsi="PT Astra Serif"/>
          <w:sz w:val="28"/>
          <w:szCs w:val="28"/>
          <w:lang w:eastAsia="ar-SA"/>
        </w:rPr>
        <w:t>поселок</w:t>
      </w:r>
      <w:r w:rsidR="009B2648">
        <w:rPr>
          <w:rFonts w:ascii="PT Astra Serif" w:hAnsi="PT Astra Serif"/>
          <w:sz w:val="28"/>
          <w:szCs w:val="28"/>
          <w:lang w:eastAsia="ar-SA"/>
        </w:rPr>
        <w:t xml:space="preserve"> Че</w:t>
      </w:r>
      <w:r>
        <w:rPr>
          <w:rFonts w:ascii="PT Astra Serif" w:hAnsi="PT Astra Serif"/>
          <w:sz w:val="28"/>
          <w:szCs w:val="28"/>
          <w:lang w:eastAsia="ar-SA"/>
        </w:rPr>
        <w:t>рё</w:t>
      </w:r>
      <w:r w:rsidR="009B2648">
        <w:rPr>
          <w:rFonts w:ascii="PT Astra Serif" w:hAnsi="PT Astra Serif"/>
          <w:sz w:val="28"/>
          <w:szCs w:val="28"/>
          <w:lang w:eastAsia="ar-SA"/>
        </w:rPr>
        <w:t xml:space="preserve">мухово, </w:t>
      </w:r>
      <w:r w:rsidR="009B2648" w:rsidRPr="005E5DE9">
        <w:rPr>
          <w:rFonts w:ascii="PT Astra Serif" w:hAnsi="PT Astra Serif"/>
          <w:sz w:val="28"/>
          <w:szCs w:val="28"/>
          <w:lang w:eastAsia="ar-SA"/>
        </w:rPr>
        <w:t>улица</w:t>
      </w:r>
      <w:r w:rsidR="005E5DE9" w:rsidRPr="005E5DE9">
        <w:rPr>
          <w:rFonts w:ascii="PT Astra Serif" w:hAnsi="PT Astra Serif"/>
          <w:sz w:val="28"/>
          <w:szCs w:val="28"/>
          <w:lang w:eastAsia="ar-SA"/>
        </w:rPr>
        <w:t xml:space="preserve"> Калинина, 38;</w:t>
      </w:r>
    </w:p>
    <w:p w:rsidR="005E5DE9" w:rsidRPr="005E5DE9" w:rsidRDefault="00847300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8) поселок Черё</w:t>
      </w:r>
      <w:r w:rsidR="005E5DE9" w:rsidRPr="005E5DE9">
        <w:rPr>
          <w:rFonts w:ascii="PT Astra Serif" w:hAnsi="PT Astra Serif"/>
          <w:sz w:val="28"/>
          <w:szCs w:val="28"/>
          <w:lang w:eastAsia="ar-SA"/>
        </w:rPr>
        <w:t xml:space="preserve">мухово – помещение </w:t>
      </w:r>
      <w:hyperlink r:id="rId6" w:history="1">
        <w:r w:rsidR="005E5DE9" w:rsidRPr="005E5DE9">
          <w:rPr>
            <w:rFonts w:ascii="PT Astra Serif" w:hAnsi="PT Astra Serif"/>
            <w:sz w:val="28"/>
            <w:szCs w:val="28"/>
          </w:rPr>
          <w:t>муниципального автономного общеобразовательного учреждения «Средняя общеобразовательная школа № 13</w:t>
        </w:r>
      </w:hyperlink>
      <w:r w:rsidR="005E5DE9" w:rsidRPr="005E5DE9">
        <w:rPr>
          <w:rFonts w:ascii="PT Astra Serif" w:hAnsi="PT Astra Serif"/>
          <w:sz w:val="28"/>
          <w:szCs w:val="28"/>
        </w:rPr>
        <w:t>»</w:t>
      </w:r>
      <w:r w:rsidR="005E5DE9" w:rsidRPr="005E5DE9">
        <w:rPr>
          <w:rFonts w:ascii="PT Astra Serif" w:hAnsi="PT Astra Serif"/>
          <w:sz w:val="28"/>
          <w:szCs w:val="28"/>
          <w:lang w:eastAsia="ar-SA"/>
        </w:rPr>
        <w:t xml:space="preserve"> (участковая избирательная комиссия № 2463), </w:t>
      </w:r>
      <w:r w:rsidR="009B2648" w:rsidRPr="005E5DE9">
        <w:rPr>
          <w:rFonts w:ascii="PT Astra Serif" w:hAnsi="PT Astra Serif"/>
          <w:sz w:val="28"/>
          <w:szCs w:val="28"/>
          <w:lang w:eastAsia="ar-SA"/>
        </w:rPr>
        <w:t>поселок Черемухово</w:t>
      </w:r>
      <w:r w:rsidR="009B2648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5E5DE9" w:rsidRPr="005E5DE9">
        <w:rPr>
          <w:rFonts w:ascii="PT Astra Serif" w:hAnsi="PT Astra Serif"/>
          <w:sz w:val="28"/>
          <w:szCs w:val="28"/>
          <w:lang w:eastAsia="ar-SA"/>
        </w:rPr>
        <w:t>улица Калинина, 50;</w:t>
      </w:r>
    </w:p>
    <w:p w:rsidR="005E5DE9" w:rsidRPr="005E5DE9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 xml:space="preserve">9) село Всеволодо-Благодатское – помещение сельского клуба села Всеволодо-Благодатское Муниципального бюджетного учреждения культуры «Центр культуры и искусства», (участковая избирательная комиссия № 2465), </w:t>
      </w:r>
      <w:r w:rsidR="009B2648" w:rsidRPr="005E5DE9">
        <w:rPr>
          <w:rFonts w:ascii="PT Astra Serif" w:hAnsi="PT Astra Serif"/>
          <w:sz w:val="28"/>
          <w:szCs w:val="28"/>
          <w:lang w:eastAsia="ar-SA"/>
        </w:rPr>
        <w:t>село Всеволодо-Благодатское</w:t>
      </w:r>
      <w:r w:rsidR="009B2648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Pr="005E5DE9">
        <w:rPr>
          <w:rFonts w:ascii="PT Astra Serif" w:hAnsi="PT Astra Serif"/>
          <w:sz w:val="28"/>
          <w:szCs w:val="28"/>
          <w:lang w:eastAsia="ar-SA"/>
        </w:rPr>
        <w:t>улица Кирова, 25;</w:t>
      </w:r>
    </w:p>
    <w:p w:rsidR="00A00722" w:rsidRPr="00DB10AE" w:rsidRDefault="005E5DE9" w:rsidP="005E5DE9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val="en-US" w:eastAsia="ar-SA"/>
        </w:rPr>
      </w:pPr>
      <w:r w:rsidRPr="005E5DE9">
        <w:rPr>
          <w:rFonts w:ascii="PT Astra Serif" w:hAnsi="PT Astra Serif"/>
          <w:sz w:val="28"/>
          <w:szCs w:val="28"/>
          <w:lang w:eastAsia="ar-SA"/>
        </w:rPr>
        <w:t xml:space="preserve">10) </w:t>
      </w:r>
      <w:r w:rsidR="00A00722" w:rsidRPr="00FE668F">
        <w:rPr>
          <w:rFonts w:ascii="PT Astra Serif" w:hAnsi="PT Astra Serif"/>
          <w:sz w:val="28"/>
          <w:szCs w:val="28"/>
          <w:lang w:eastAsia="ar-SA"/>
        </w:rPr>
        <w:t xml:space="preserve">поселок Сосьва – помещение магазина поселка Сосьва, (участковая избирательная комиссия № 2464), </w:t>
      </w:r>
      <w:r w:rsidR="009B2648">
        <w:rPr>
          <w:rFonts w:ascii="PT Astra Serif" w:hAnsi="PT Astra Serif"/>
          <w:sz w:val="28"/>
          <w:szCs w:val="28"/>
          <w:lang w:eastAsia="ar-SA"/>
        </w:rPr>
        <w:t xml:space="preserve">поселок Сосьва, </w:t>
      </w:r>
      <w:r w:rsidR="00A00722" w:rsidRPr="00FE668F">
        <w:rPr>
          <w:rFonts w:ascii="PT Astra Serif" w:hAnsi="PT Astra Serif"/>
          <w:sz w:val="28"/>
          <w:szCs w:val="28"/>
          <w:lang w:eastAsia="ar-SA"/>
        </w:rPr>
        <w:t>улица Гаражная, 2а</w:t>
      </w:r>
      <w:r w:rsidR="00DB10AE">
        <w:rPr>
          <w:rFonts w:ascii="PT Astra Serif" w:hAnsi="PT Astra Serif"/>
          <w:sz w:val="28"/>
          <w:szCs w:val="28"/>
          <w:lang w:val="en-US" w:eastAsia="ar-SA"/>
        </w:rPr>
        <w:t>;</w:t>
      </w:r>
      <w:bookmarkStart w:id="0" w:name="_GoBack"/>
      <w:bookmarkEnd w:id="0"/>
    </w:p>
    <w:p w:rsidR="009D4A7E" w:rsidRDefault="009D4A7E" w:rsidP="009D4A7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11) </w:t>
      </w:r>
      <w:r>
        <w:rPr>
          <w:rFonts w:ascii="PT Astra Serif" w:hAnsi="PT Astra Serif"/>
          <w:sz w:val="28"/>
          <w:szCs w:val="28"/>
        </w:rPr>
        <w:t xml:space="preserve">передвижное транспортное средство </w:t>
      </w:r>
      <w:r w:rsidRPr="00C712FC">
        <w:rPr>
          <w:rFonts w:ascii="PT Astra Serif" w:hAnsi="PT Astra Serif"/>
          <w:sz w:val="28"/>
          <w:szCs w:val="28"/>
        </w:rPr>
        <w:t xml:space="preserve">– автобус пассажирский ЛУИДОР ГАЗ 225050, </w:t>
      </w:r>
      <w:r w:rsidRPr="00FB195E">
        <w:rPr>
          <w:rFonts w:ascii="PT Astra Serif" w:hAnsi="PT Astra Serif"/>
          <w:sz w:val="28"/>
          <w:szCs w:val="28"/>
        </w:rPr>
        <w:t>государственный номер М113ТМ, цвет</w:t>
      </w:r>
      <w:r w:rsidRPr="00C712FC">
        <w:rPr>
          <w:rFonts w:ascii="PT Astra Serif" w:hAnsi="PT Astra Serif"/>
          <w:sz w:val="28"/>
          <w:szCs w:val="28"/>
        </w:rPr>
        <w:t xml:space="preserve"> белый</w:t>
      </w:r>
      <w:r>
        <w:rPr>
          <w:rFonts w:ascii="PT Astra Serif" w:hAnsi="PT Astra Serif"/>
          <w:sz w:val="28"/>
          <w:szCs w:val="28"/>
        </w:rPr>
        <w:t xml:space="preserve"> (далее - автобус), принадлежащий Муниципальному</w:t>
      </w:r>
      <w:r w:rsidRPr="00FF2A5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автономному учреждению культуры</w:t>
      </w:r>
      <w:r w:rsidRPr="00FF2A51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Центр культуры и искусства».</w:t>
      </w:r>
    </w:p>
    <w:p w:rsidR="009D4A7E" w:rsidRPr="00FF2A51" w:rsidRDefault="009D4A7E" w:rsidP="009D4A7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F2A51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Директору Муниципального</w:t>
      </w:r>
      <w:r w:rsidRPr="00FF2A5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автономного учреждения культуры</w:t>
      </w:r>
      <w:r w:rsidRPr="00FF2A51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Центр культуры и искусства» С.Н. Скоробогатовой организовать дежурство водителя</w:t>
      </w:r>
      <w:r w:rsidRPr="00FF2A5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автобуса</w:t>
      </w:r>
      <w:r w:rsidRPr="00FF2A51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 xml:space="preserve">период проведения выборов </w:t>
      </w:r>
      <w:r w:rsidRPr="009D4A7E">
        <w:rPr>
          <w:rFonts w:ascii="PT Astra Serif" w:hAnsi="PT Astra Serif"/>
          <w:sz w:val="28"/>
          <w:szCs w:val="28"/>
          <w:lang w:eastAsia="ar-SA"/>
        </w:rPr>
        <w:t xml:space="preserve">Президента Российской Федерации 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9D4A7E">
        <w:rPr>
          <w:rFonts w:ascii="PT Astra Serif" w:hAnsi="PT Astra Serif"/>
          <w:sz w:val="28"/>
          <w:szCs w:val="28"/>
          <w:lang w:eastAsia="ar-SA"/>
        </w:rPr>
        <w:t>15, 16 и 17 марта 2024 года</w:t>
      </w:r>
      <w:r>
        <w:rPr>
          <w:rFonts w:ascii="PT Astra Serif" w:hAnsi="PT Astra Serif"/>
          <w:sz w:val="28"/>
          <w:szCs w:val="28"/>
        </w:rPr>
        <w:t>.</w:t>
      </w:r>
    </w:p>
    <w:p w:rsidR="00610303" w:rsidRPr="00610303" w:rsidRDefault="009D4A7E" w:rsidP="00610303">
      <w:pPr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610303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610303" w:rsidRPr="00610303">
        <w:rPr>
          <w:rFonts w:ascii="PT Astra Serif" w:hAnsi="PT Astra Serif"/>
          <w:sz w:val="28"/>
          <w:szCs w:val="28"/>
          <w:lang w:eastAsia="ar-SA"/>
        </w:rPr>
        <w:t xml:space="preserve">Определить ответственным лицом, уполномоченным на принятие решения о проведении эвакуации участковых избирательных комиссий, </w:t>
      </w:r>
      <w:r w:rsidR="00955DDF">
        <w:rPr>
          <w:rFonts w:ascii="PT Astra Serif" w:hAnsi="PT Astra Serif"/>
          <w:sz w:val="28"/>
          <w:szCs w:val="28"/>
          <w:lang w:eastAsia="ar-SA"/>
        </w:rPr>
        <w:t xml:space="preserve">главного специалиста </w:t>
      </w:r>
      <w:r w:rsidR="00DC2F98">
        <w:rPr>
          <w:rFonts w:ascii="PT Astra Serif" w:hAnsi="PT Astra Serif"/>
          <w:sz w:val="28"/>
          <w:szCs w:val="28"/>
          <w:lang w:eastAsia="ar-SA"/>
        </w:rPr>
        <w:t xml:space="preserve">по </w:t>
      </w:r>
      <w:r w:rsidR="00610303" w:rsidRPr="00610303">
        <w:rPr>
          <w:rFonts w:ascii="PT Astra Serif" w:hAnsi="PT Astra Serif"/>
          <w:sz w:val="28"/>
          <w:szCs w:val="28"/>
          <w:lang w:eastAsia="ar-SA"/>
        </w:rPr>
        <w:t>гра</w:t>
      </w:r>
      <w:r w:rsidR="00DC2F98">
        <w:rPr>
          <w:rFonts w:ascii="PT Astra Serif" w:hAnsi="PT Astra Serif"/>
          <w:sz w:val="28"/>
          <w:szCs w:val="28"/>
          <w:lang w:eastAsia="ar-SA"/>
        </w:rPr>
        <w:t>жданской обороны, предупреждению</w:t>
      </w:r>
      <w:r w:rsidR="00610303" w:rsidRPr="00610303">
        <w:rPr>
          <w:rFonts w:ascii="PT Astra Serif" w:hAnsi="PT Astra Serif"/>
          <w:sz w:val="28"/>
          <w:szCs w:val="28"/>
          <w:lang w:eastAsia="ar-SA"/>
        </w:rPr>
        <w:t xml:space="preserve"> чре</w:t>
      </w:r>
      <w:r w:rsidR="00DC2F98">
        <w:rPr>
          <w:rFonts w:ascii="PT Astra Serif" w:hAnsi="PT Astra Serif"/>
          <w:sz w:val="28"/>
          <w:szCs w:val="28"/>
          <w:lang w:eastAsia="ar-SA"/>
        </w:rPr>
        <w:t>звычайных ситуаций и обеспечению</w:t>
      </w:r>
      <w:r w:rsidR="00610303" w:rsidRPr="00610303">
        <w:rPr>
          <w:rFonts w:ascii="PT Astra Serif" w:hAnsi="PT Astra Serif"/>
          <w:sz w:val="28"/>
          <w:szCs w:val="28"/>
          <w:lang w:eastAsia="ar-SA"/>
        </w:rPr>
        <w:t xml:space="preserve"> безопасности дорожного движения Администрации Североуральского городского округа </w:t>
      </w:r>
      <w:r w:rsidR="00DC2F98">
        <w:rPr>
          <w:rFonts w:ascii="PT Astra Serif" w:hAnsi="PT Astra Serif"/>
          <w:sz w:val="28"/>
          <w:szCs w:val="28"/>
          <w:lang w:eastAsia="ar-SA"/>
        </w:rPr>
        <w:t>Остапчука Василия Васильевича</w:t>
      </w:r>
      <w:r w:rsidR="00610303" w:rsidRPr="00610303">
        <w:rPr>
          <w:rFonts w:ascii="PT Astra Serif" w:hAnsi="PT Astra Serif"/>
          <w:sz w:val="28"/>
          <w:szCs w:val="28"/>
          <w:lang w:eastAsia="ar-SA"/>
        </w:rPr>
        <w:t>.</w:t>
      </w:r>
    </w:p>
    <w:p w:rsidR="005E5DE9" w:rsidRPr="005E5DE9" w:rsidRDefault="009D4A7E" w:rsidP="005E5DE9">
      <w:pPr>
        <w:autoSpaceDE/>
        <w:autoSpaceDN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5E5DE9" w:rsidRPr="005E5DE9">
        <w:rPr>
          <w:rFonts w:ascii="PT Astra Serif" w:hAnsi="PT Astra Serif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5E5DE9" w:rsidRPr="005E5DE9" w:rsidRDefault="009D4A7E" w:rsidP="005E5DE9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5</w:t>
      </w:r>
      <w:r w:rsidR="005E5DE9" w:rsidRPr="005E5DE9">
        <w:rPr>
          <w:rFonts w:ascii="PT Astra Serif" w:hAnsi="PT Astra Serif"/>
          <w:sz w:val="28"/>
          <w:szCs w:val="28"/>
          <w:lang w:eastAsia="ar-SA"/>
        </w:rPr>
        <w:t xml:space="preserve">. Настоящее постановление опубликовать </w:t>
      </w:r>
      <w:r w:rsidR="006F25E3">
        <w:rPr>
          <w:rFonts w:ascii="PT Astra Serif" w:hAnsi="PT Astra Serif"/>
          <w:sz w:val="28"/>
          <w:szCs w:val="28"/>
          <w:lang w:eastAsia="ar-SA"/>
        </w:rPr>
        <w:t xml:space="preserve">в газете «Наше слово» и </w:t>
      </w:r>
      <w:r w:rsidR="005E5DE9" w:rsidRPr="005E5DE9">
        <w:rPr>
          <w:rFonts w:ascii="PT Astra Serif" w:hAnsi="PT Astra Serif"/>
          <w:sz w:val="28"/>
          <w:szCs w:val="28"/>
          <w:lang w:eastAsia="ar-SA"/>
        </w:rPr>
        <w:t>на официальном сайте Администрации Североуральского г</w:t>
      </w:r>
      <w:r w:rsidR="00610303">
        <w:rPr>
          <w:rFonts w:ascii="PT Astra Serif" w:hAnsi="PT Astra Serif"/>
          <w:sz w:val="28"/>
          <w:szCs w:val="28"/>
          <w:lang w:eastAsia="ar-SA"/>
        </w:rPr>
        <w:t>ородского округа</w:t>
      </w:r>
      <w:r w:rsidR="000538FB">
        <w:rPr>
          <w:rFonts w:ascii="PT Astra Serif" w:hAnsi="PT Astra Serif"/>
          <w:sz w:val="28"/>
          <w:szCs w:val="28"/>
          <w:lang w:eastAsia="ar-SA"/>
        </w:rPr>
        <w:t xml:space="preserve"> не позднее 19 января 2024 года</w:t>
      </w:r>
      <w:r w:rsidR="005E5DE9" w:rsidRPr="005E5DE9">
        <w:rPr>
          <w:rFonts w:ascii="PT Astra Serif" w:hAnsi="PT Astra Serif"/>
          <w:sz w:val="28"/>
          <w:szCs w:val="28"/>
          <w:lang w:eastAsia="ar-SA"/>
        </w:rPr>
        <w:t>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DC2F98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Глава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52719">
        <w:rPr>
          <w:rFonts w:ascii="PT Astra Serif" w:eastAsia="Calibri" w:hAnsi="PT Astra Serif"/>
          <w:sz w:val="28"/>
          <w:szCs w:val="22"/>
          <w:lang w:eastAsia="en-US"/>
        </w:rPr>
        <w:t>С.Н. Миронова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655D69" w:rsidRDefault="00655D69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  <w:sectPr w:rsidR="00655D69" w:rsidSect="0023466D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55D69" w:rsidRPr="00D70E48" w:rsidRDefault="00655D69" w:rsidP="00655D69">
      <w:pPr>
        <w:jc w:val="center"/>
        <w:rPr>
          <w:rFonts w:ascii="PT Astra Serif" w:hAnsi="PT Astra Serif"/>
          <w:b/>
          <w:sz w:val="24"/>
          <w:szCs w:val="24"/>
        </w:rPr>
      </w:pPr>
      <w:r w:rsidRPr="00D70E48">
        <w:rPr>
          <w:rFonts w:ascii="PT Astra Serif" w:hAnsi="PT Astra Serif"/>
          <w:b/>
          <w:sz w:val="24"/>
          <w:szCs w:val="24"/>
        </w:rPr>
        <w:lastRenderedPageBreak/>
        <w:t>ЛИСТ СОГЛАСОВАНИЯ</w:t>
      </w:r>
    </w:p>
    <w:p w:rsidR="00655D69" w:rsidRPr="00D70E48" w:rsidRDefault="00655D69" w:rsidP="00655D69">
      <w:pPr>
        <w:spacing w:line="216" w:lineRule="auto"/>
        <w:jc w:val="center"/>
        <w:rPr>
          <w:rFonts w:ascii="PT Astra Serif" w:hAnsi="PT Astra Serif"/>
          <w:b/>
          <w:sz w:val="24"/>
          <w:szCs w:val="24"/>
        </w:rPr>
      </w:pPr>
      <w:r w:rsidRPr="00D70E48">
        <w:rPr>
          <w:rFonts w:ascii="PT Astra Serif" w:hAnsi="PT Astra Serif"/>
          <w:b/>
          <w:sz w:val="24"/>
          <w:szCs w:val="24"/>
        </w:rPr>
        <w:t xml:space="preserve">проекта </w:t>
      </w:r>
      <w:r w:rsidR="00DC2F98">
        <w:rPr>
          <w:rFonts w:ascii="PT Astra Serif" w:hAnsi="PT Astra Serif"/>
          <w:b/>
          <w:sz w:val="24"/>
          <w:szCs w:val="24"/>
        </w:rPr>
        <w:t xml:space="preserve">постановления </w:t>
      </w:r>
      <w:r w:rsidRPr="00D70E48">
        <w:rPr>
          <w:rFonts w:ascii="PT Astra Serif" w:hAnsi="PT Astra Serif"/>
          <w:b/>
          <w:sz w:val="24"/>
          <w:szCs w:val="24"/>
        </w:rPr>
        <w:t>Администрации Североуральского городского округа</w:t>
      </w:r>
    </w:p>
    <w:p w:rsidR="00655D69" w:rsidRDefault="00655D69" w:rsidP="00655D69">
      <w:pPr>
        <w:spacing w:line="216" w:lineRule="auto"/>
        <w:ind w:left="3240" w:hanging="3240"/>
        <w:jc w:val="both"/>
        <w:rPr>
          <w:rFonts w:cs="Liberation Serif"/>
        </w:rPr>
      </w:pPr>
    </w:p>
    <w:tbl>
      <w:tblPr>
        <w:tblW w:w="10237" w:type="dxa"/>
        <w:tblInd w:w="-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2723"/>
        <w:gridCol w:w="396"/>
        <w:gridCol w:w="2154"/>
        <w:gridCol w:w="1579"/>
        <w:gridCol w:w="1436"/>
        <w:gridCol w:w="1566"/>
        <w:gridCol w:w="241"/>
      </w:tblGrid>
      <w:tr w:rsidR="00655D69" w:rsidTr="006F25E3">
        <w:trPr>
          <w:trHeight w:val="844"/>
        </w:trPr>
        <w:tc>
          <w:tcPr>
            <w:tcW w:w="2865" w:type="dxa"/>
            <w:gridSpan w:val="2"/>
            <w:hideMark/>
          </w:tcPr>
          <w:p w:rsidR="00655D69" w:rsidRDefault="00655D69" w:rsidP="006F45EB">
            <w:pPr>
              <w:spacing w:before="20" w:after="20" w:line="216" w:lineRule="auto"/>
              <w:rPr>
                <w:rFonts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Наименование проекта:</w:t>
            </w:r>
          </w:p>
        </w:tc>
        <w:tc>
          <w:tcPr>
            <w:tcW w:w="7372" w:type="dxa"/>
            <w:gridSpan w:val="6"/>
            <w:vAlign w:val="center"/>
            <w:hideMark/>
          </w:tcPr>
          <w:p w:rsidR="00655D69" w:rsidRPr="009D4A7E" w:rsidRDefault="009D4A7E" w:rsidP="006F25E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D4A7E">
              <w:rPr>
                <w:rFonts w:ascii="PT Astra Serif" w:hAnsi="PT Astra Serif"/>
                <w:b/>
                <w:sz w:val="24"/>
                <w:szCs w:val="24"/>
              </w:rPr>
              <w:t xml:space="preserve">Об утверждении перечня помещений и передвижного транспортного средства в качестве резервного пункта для голосования в случае возникновения чрезвычайных ситуаций в период проведения выборов Президента Российской Федерации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9D4A7E">
              <w:rPr>
                <w:rFonts w:ascii="PT Astra Serif" w:hAnsi="PT Astra Serif"/>
                <w:b/>
                <w:sz w:val="24"/>
                <w:szCs w:val="24"/>
              </w:rPr>
              <w:t>15, 16 и 17 марта 2024 года</w:t>
            </w:r>
          </w:p>
        </w:tc>
      </w:tr>
      <w:tr w:rsidR="00655D69" w:rsidRPr="00D70E48" w:rsidTr="006F25E3">
        <w:trPr>
          <w:gridBefore w:val="1"/>
          <w:gridAfter w:val="1"/>
          <w:wBefore w:w="142" w:type="dxa"/>
          <w:wAfter w:w="241" w:type="dxa"/>
          <w:trHeight w:val="233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69" w:rsidRPr="00610303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</w:rPr>
            </w:pPr>
            <w:r w:rsidRPr="00610303">
              <w:rPr>
                <w:rFonts w:ascii="PT Astra Serif" w:hAnsi="PT Astra Serif" w:cs="Liberation Serif"/>
              </w:rPr>
              <w:t>Должность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69" w:rsidRPr="00610303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</w:rPr>
            </w:pPr>
            <w:r w:rsidRPr="00610303">
              <w:rPr>
                <w:rFonts w:ascii="PT Astra Serif" w:hAnsi="PT Astra Serif" w:cs="Liberation Serif"/>
              </w:rPr>
              <w:t>Инициалы и фамилия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69" w:rsidRPr="00610303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</w:rPr>
            </w:pPr>
            <w:r w:rsidRPr="00610303">
              <w:rPr>
                <w:rFonts w:ascii="PT Astra Serif" w:hAnsi="PT Astra Serif" w:cs="Liberation Serif"/>
              </w:rPr>
              <w:t>Сроки и результаты согласования</w:t>
            </w:r>
          </w:p>
        </w:tc>
      </w:tr>
      <w:tr w:rsidR="00655D69" w:rsidRPr="00D70E48" w:rsidTr="006F25E3">
        <w:trPr>
          <w:gridBefore w:val="1"/>
          <w:gridAfter w:val="1"/>
          <w:wBefore w:w="142" w:type="dxa"/>
          <w:wAfter w:w="241" w:type="dxa"/>
          <w:trHeight w:val="118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69" w:rsidRPr="00610303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69" w:rsidRPr="00610303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69" w:rsidRPr="00610303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</w:rPr>
            </w:pPr>
            <w:r w:rsidRPr="00610303">
              <w:rPr>
                <w:rFonts w:ascii="PT Astra Serif" w:hAnsi="PT Astra Serif" w:cs="Liberation Serif"/>
              </w:rPr>
              <w:t>Дата поступления на согласование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69" w:rsidRPr="00610303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</w:rPr>
            </w:pPr>
            <w:r w:rsidRPr="00610303">
              <w:rPr>
                <w:rFonts w:ascii="PT Astra Serif" w:hAnsi="PT Astra Serif" w:cs="Liberation Serif"/>
              </w:rPr>
              <w:t>Дата согласования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69" w:rsidRPr="00610303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</w:rPr>
            </w:pPr>
            <w:r w:rsidRPr="00610303">
              <w:rPr>
                <w:rFonts w:ascii="PT Astra Serif" w:hAnsi="PT Astra Serif" w:cs="Liberation Serif"/>
              </w:rPr>
              <w:t>Замечания и подпись</w:t>
            </w:r>
          </w:p>
        </w:tc>
      </w:tr>
      <w:tr w:rsidR="00655D69" w:rsidRPr="00D70E48" w:rsidTr="006F25E3">
        <w:trPr>
          <w:gridBefore w:val="1"/>
          <w:gridAfter w:val="1"/>
          <w:wBefore w:w="142" w:type="dxa"/>
          <w:wAfter w:w="241" w:type="dxa"/>
          <w:trHeight w:val="641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69" w:rsidRPr="00D70E48" w:rsidRDefault="00655D69" w:rsidP="006F45EB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Заведующий юридической службой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69" w:rsidRPr="00D70E48" w:rsidRDefault="00DC2F98" w:rsidP="00DC2F9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Е.А</w:t>
            </w:r>
            <w:r w:rsidR="00655D69" w:rsidRPr="00D70E48">
              <w:rPr>
                <w:rFonts w:ascii="PT Astra Serif" w:hAnsi="PT Astra Serif" w:cs="Liberation Serif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>Гросман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655D69" w:rsidRPr="00D70E48" w:rsidTr="006F25E3">
        <w:trPr>
          <w:gridBefore w:val="1"/>
          <w:gridAfter w:val="1"/>
          <w:wBefore w:w="142" w:type="dxa"/>
          <w:wAfter w:w="241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Председатель Североуральской городской ТИК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Л.В. Кирбитова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D70E48" w:rsidRPr="00D70E48" w:rsidTr="006F25E3">
        <w:trPr>
          <w:gridBefore w:val="1"/>
          <w:gridAfter w:val="1"/>
          <w:wBefore w:w="142" w:type="dxa"/>
          <w:wAfter w:w="241" w:type="dxa"/>
          <w:trHeight w:val="331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Директор МАУК «ЦКиИ»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С.Н. Скоробогатова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D70E48" w:rsidRPr="00D70E48" w:rsidTr="006F25E3">
        <w:trPr>
          <w:gridBefore w:val="1"/>
          <w:gridAfter w:val="1"/>
          <w:wBefore w:w="142" w:type="dxa"/>
          <w:wAfter w:w="241" w:type="dxa"/>
          <w:trHeight w:val="443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Директор МАУК «ЦБС»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Л.В. Прямичкина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D70E48" w:rsidRPr="00D70E48" w:rsidTr="006F25E3">
        <w:trPr>
          <w:gridBefore w:val="1"/>
          <w:gridAfter w:val="1"/>
          <w:wBefore w:w="142" w:type="dxa"/>
          <w:wAfter w:w="241" w:type="dxa"/>
          <w:trHeight w:val="414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Директор МКУ «ОМПК СГО»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6F25E3" w:rsidP="006F25E3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А.В. Бальзамова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D70E48" w:rsidRPr="00D70E48" w:rsidTr="006F25E3">
        <w:trPr>
          <w:gridBefore w:val="1"/>
          <w:gridAfter w:val="1"/>
          <w:wBefore w:w="142" w:type="dxa"/>
          <w:wAfter w:w="241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 xml:space="preserve">Индивидуальный предприниматель </w:t>
            </w:r>
          </w:p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магазин п.Сосьва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Е.А. Кушковская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D70E48" w:rsidRPr="00D70E48" w:rsidTr="006F25E3">
        <w:trPr>
          <w:gridBefore w:val="1"/>
          <w:gridAfter w:val="1"/>
          <w:wBefore w:w="142" w:type="dxa"/>
          <w:wAfter w:w="241" w:type="dxa"/>
          <w:trHeight w:val="495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Начальник Управления образования Администрации СГО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И.Н. Ощепкова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48" w:rsidRPr="00D70E48" w:rsidRDefault="00D70E4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6F25E3" w:rsidRPr="00D70E48" w:rsidTr="006F25E3">
        <w:trPr>
          <w:gridBefore w:val="1"/>
          <w:gridAfter w:val="1"/>
          <w:wBefore w:w="142" w:type="dxa"/>
          <w:wAfter w:w="241" w:type="dxa"/>
          <w:trHeight w:val="331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5E3" w:rsidRPr="00D70E48" w:rsidRDefault="006F25E3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Директор МАОУ СОШ № 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D70E48" w:rsidRDefault="006F25E3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З.А. Железнякова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D70E48" w:rsidRDefault="006F25E3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D70E48" w:rsidRDefault="006F25E3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D70E48" w:rsidRDefault="006F25E3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DC2F98" w:rsidRPr="00D70E48" w:rsidTr="006F25E3">
        <w:trPr>
          <w:gridBefore w:val="1"/>
          <w:gridAfter w:val="1"/>
          <w:wBefore w:w="142" w:type="dxa"/>
          <w:wAfter w:w="241" w:type="dxa"/>
          <w:trHeight w:val="495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F98" w:rsidRPr="00D70E48" w:rsidRDefault="00DC2F9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C2F98">
              <w:rPr>
                <w:rFonts w:ascii="PT Astra Serif" w:hAnsi="PT Astra Serif" w:cs="Liberation Serif"/>
                <w:sz w:val="24"/>
                <w:szCs w:val="24"/>
              </w:rPr>
              <w:t>Глава Управления Администрации Североуральского городского округа в поселках Баяновка и Покровск-Уральский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8" w:rsidRPr="00D70E48" w:rsidRDefault="00DC2F9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С.В. Резник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8" w:rsidRPr="00D70E48" w:rsidRDefault="00DC2F9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8" w:rsidRPr="00D70E48" w:rsidRDefault="00DC2F9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8" w:rsidRPr="00D70E48" w:rsidRDefault="00DC2F9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6F25E3" w:rsidRPr="00D70E48" w:rsidTr="006F25E3">
        <w:trPr>
          <w:gridBefore w:val="1"/>
          <w:gridAfter w:val="1"/>
          <w:wBefore w:w="142" w:type="dxa"/>
          <w:wAfter w:w="241" w:type="dxa"/>
          <w:trHeight w:val="495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5E3" w:rsidRPr="00DC2F98" w:rsidRDefault="006F25E3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Глава Управления Администрации Североуральского городского округа в поселках Серемухово, Сосьва и селе Всесолодо-Благодатское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Default="006F25E3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И.В. Петров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D70E48" w:rsidRDefault="006F25E3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D70E48" w:rsidRDefault="006F25E3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D70E48" w:rsidRDefault="006F25E3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610303" w:rsidRPr="00D70E48" w:rsidTr="006F25E3">
        <w:trPr>
          <w:gridBefore w:val="1"/>
          <w:gridAfter w:val="1"/>
          <w:wBefore w:w="142" w:type="dxa"/>
          <w:wAfter w:w="241" w:type="dxa"/>
          <w:trHeight w:val="495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303" w:rsidRPr="00D70E48" w:rsidRDefault="009F4C07" w:rsidP="00DC2F9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гл.специалист </w:t>
            </w:r>
            <w:r w:rsidR="00610303" w:rsidRPr="00610303">
              <w:rPr>
                <w:rFonts w:ascii="PT Astra Serif" w:hAnsi="PT Astra Serif" w:cs="Liberation Serif"/>
                <w:sz w:val="24"/>
                <w:szCs w:val="24"/>
              </w:rPr>
              <w:t>граж</w:t>
            </w:r>
            <w:r w:rsidR="00DC2F98">
              <w:rPr>
                <w:rFonts w:ascii="PT Astra Serif" w:hAnsi="PT Astra Serif" w:cs="Liberation Serif"/>
                <w:sz w:val="24"/>
                <w:szCs w:val="24"/>
              </w:rPr>
              <w:t xml:space="preserve">данской обороны, предупреждению </w:t>
            </w:r>
            <w:r w:rsidR="00610303" w:rsidRPr="00610303">
              <w:rPr>
                <w:rFonts w:ascii="PT Astra Serif" w:hAnsi="PT Astra Serif" w:cs="Liberation Serif"/>
                <w:sz w:val="24"/>
                <w:szCs w:val="24"/>
              </w:rPr>
              <w:t>чре</w:t>
            </w:r>
            <w:r w:rsidR="00DC2F98">
              <w:rPr>
                <w:rFonts w:ascii="PT Astra Serif" w:hAnsi="PT Astra Serif" w:cs="Liberation Serif"/>
                <w:sz w:val="24"/>
                <w:szCs w:val="24"/>
              </w:rPr>
              <w:t>звычайных ситуаций и обеспечению</w:t>
            </w:r>
            <w:r w:rsidR="00610303" w:rsidRPr="00610303">
              <w:rPr>
                <w:rFonts w:ascii="PT Astra Serif" w:hAnsi="PT Astra Serif" w:cs="Liberation Serif"/>
                <w:sz w:val="24"/>
                <w:szCs w:val="24"/>
              </w:rPr>
              <w:t xml:space="preserve"> безопасности дорожного движения Администрации </w:t>
            </w:r>
            <w:r w:rsidR="00610303">
              <w:rPr>
                <w:rFonts w:ascii="PT Astra Serif" w:hAnsi="PT Astra Serif" w:cs="Liberation Serif"/>
                <w:sz w:val="24"/>
                <w:szCs w:val="24"/>
              </w:rPr>
              <w:t>СГО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3" w:rsidRPr="00D70E48" w:rsidRDefault="00DC2F9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В.В. Остапчук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3" w:rsidRPr="00D70E48" w:rsidRDefault="00610303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3" w:rsidRPr="00D70E48" w:rsidRDefault="00610303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03" w:rsidRPr="00D70E48" w:rsidRDefault="00610303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655D69" w:rsidRPr="00D70E48" w:rsidTr="006F25E3">
        <w:trPr>
          <w:gridBefore w:val="1"/>
          <w:gridAfter w:val="1"/>
          <w:wBefore w:w="142" w:type="dxa"/>
          <w:wAfter w:w="241" w:type="dxa"/>
          <w:trHeight w:val="461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69" w:rsidRPr="00D70E48" w:rsidRDefault="00655D69" w:rsidP="006F45EB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69" w:rsidRPr="00D70E48" w:rsidRDefault="00DC2F98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В.А. Князева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655D69" w:rsidRPr="00D70E48" w:rsidTr="006F25E3">
        <w:trPr>
          <w:gridBefore w:val="1"/>
          <w:gridAfter w:val="1"/>
          <w:wBefore w:w="142" w:type="dxa"/>
          <w:wAfter w:w="241" w:type="dxa"/>
          <w:trHeight w:val="193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Ответственный за содержание</w:t>
            </w:r>
          </w:p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проекта: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 xml:space="preserve">Заведующий отделом муниципальной службы, </w:t>
            </w:r>
            <w:r w:rsidR="009F4C07" w:rsidRPr="00D70E48">
              <w:rPr>
                <w:rFonts w:ascii="PT Astra Serif" w:hAnsi="PT Astra Serif" w:cs="Liberation Serif"/>
                <w:sz w:val="24"/>
                <w:szCs w:val="24"/>
              </w:rPr>
              <w:t>организационной работы,</w:t>
            </w:r>
            <w:r w:rsidR="009F4C07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D70E48">
              <w:rPr>
                <w:rFonts w:ascii="PT Astra Serif" w:hAnsi="PT Astra Serif" w:cs="Liberation Serif"/>
                <w:sz w:val="24"/>
                <w:szCs w:val="24"/>
              </w:rPr>
              <w:t xml:space="preserve">информатизации и защиты информации </w:t>
            </w:r>
          </w:p>
          <w:p w:rsidR="00655D69" w:rsidRPr="00D70E48" w:rsidRDefault="00655D69" w:rsidP="00D70E4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В.Э. Цепова</w:t>
            </w:r>
          </w:p>
        </w:tc>
      </w:tr>
      <w:tr w:rsidR="00655D69" w:rsidRPr="00D70E48" w:rsidTr="006F25E3">
        <w:trPr>
          <w:gridBefore w:val="1"/>
          <w:gridAfter w:val="1"/>
          <w:wBefore w:w="142" w:type="dxa"/>
          <w:wAfter w:w="241" w:type="dxa"/>
          <w:trHeight w:val="246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5D69" w:rsidRPr="00D70E48" w:rsidRDefault="00655D69" w:rsidP="006F45EB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>Исполнитель: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5D69" w:rsidRPr="00D70E48" w:rsidRDefault="00655D69" w:rsidP="00DC2F98">
            <w:pPr>
              <w:spacing w:before="20" w:after="20" w:line="216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D70E48">
              <w:rPr>
                <w:rFonts w:ascii="PT Astra Serif" w:hAnsi="PT Astra Serif" w:cs="Liberation Serif"/>
                <w:sz w:val="24"/>
                <w:szCs w:val="24"/>
              </w:rPr>
              <w:t xml:space="preserve">Яновская Елена Ивановна – </w:t>
            </w:r>
            <w:r w:rsidR="00DC2F98">
              <w:rPr>
                <w:rFonts w:ascii="PT Astra Serif" w:hAnsi="PT Astra Serif" w:cs="Liberation Serif"/>
                <w:sz w:val="24"/>
                <w:szCs w:val="24"/>
              </w:rPr>
              <w:t xml:space="preserve">ведущий </w:t>
            </w:r>
            <w:r w:rsidRPr="00D70E48">
              <w:rPr>
                <w:rFonts w:ascii="PT Astra Serif" w:hAnsi="PT Astra Serif" w:cs="Liberation Serif"/>
                <w:sz w:val="24"/>
                <w:szCs w:val="24"/>
              </w:rPr>
              <w:t xml:space="preserve">специалист отдела муниципальной службы, </w:t>
            </w:r>
            <w:r w:rsidR="009F4C07" w:rsidRPr="00D70E48">
              <w:rPr>
                <w:rFonts w:ascii="PT Astra Serif" w:hAnsi="PT Astra Serif" w:cs="Liberation Serif"/>
                <w:sz w:val="24"/>
                <w:szCs w:val="24"/>
              </w:rPr>
              <w:t xml:space="preserve">организационной работы, </w:t>
            </w:r>
            <w:r w:rsidRPr="00D70E48">
              <w:rPr>
                <w:rFonts w:ascii="PT Astra Serif" w:hAnsi="PT Astra Serif" w:cs="Liberation Serif"/>
                <w:sz w:val="24"/>
                <w:szCs w:val="24"/>
              </w:rPr>
              <w:t xml:space="preserve">информатизации и защиты информации, </w:t>
            </w:r>
            <w:r w:rsidR="009F4C07">
              <w:rPr>
                <w:rFonts w:ascii="PT Astra Serif" w:hAnsi="PT Astra Serif" w:cs="Liberation Serif"/>
                <w:sz w:val="24"/>
                <w:szCs w:val="24"/>
              </w:rPr>
              <w:t>2-58-40</w:t>
            </w:r>
          </w:p>
        </w:tc>
      </w:tr>
    </w:tbl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sectPr w:rsidR="00F035BA" w:rsidRPr="00115DDA" w:rsidSect="000538FB">
      <w:pgSz w:w="11906" w:h="16838"/>
      <w:pgMar w:top="568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DB" w:rsidRDefault="00BF61DB" w:rsidP="00610542">
      <w:r>
        <w:separator/>
      </w:r>
    </w:p>
  </w:endnote>
  <w:endnote w:type="continuationSeparator" w:id="0">
    <w:p w:rsidR="00BF61DB" w:rsidRDefault="00BF61D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DB" w:rsidRDefault="00BF61DB" w:rsidP="00610542">
      <w:r>
        <w:separator/>
      </w:r>
    </w:p>
  </w:footnote>
  <w:footnote w:type="continuationSeparator" w:id="0">
    <w:p w:rsidR="00BF61DB" w:rsidRDefault="00BF61D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0AE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532F4"/>
    <w:rsid w:val="000538FB"/>
    <w:rsid w:val="000F6FB9"/>
    <w:rsid w:val="00115DDA"/>
    <w:rsid w:val="00161B0A"/>
    <w:rsid w:val="001A25FD"/>
    <w:rsid w:val="001C288E"/>
    <w:rsid w:val="001C7DEC"/>
    <w:rsid w:val="0023466D"/>
    <w:rsid w:val="00245942"/>
    <w:rsid w:val="002C5CFD"/>
    <w:rsid w:val="002D0511"/>
    <w:rsid w:val="002D3245"/>
    <w:rsid w:val="002D6695"/>
    <w:rsid w:val="003511E7"/>
    <w:rsid w:val="003B46EB"/>
    <w:rsid w:val="003E762C"/>
    <w:rsid w:val="00402C71"/>
    <w:rsid w:val="00522906"/>
    <w:rsid w:val="00525316"/>
    <w:rsid w:val="005E5DE9"/>
    <w:rsid w:val="006022B8"/>
    <w:rsid w:val="00610303"/>
    <w:rsid w:val="00610542"/>
    <w:rsid w:val="0065394C"/>
    <w:rsid w:val="00655D69"/>
    <w:rsid w:val="00671691"/>
    <w:rsid w:val="006D7463"/>
    <w:rsid w:val="006F25E3"/>
    <w:rsid w:val="00703121"/>
    <w:rsid w:val="00790FBE"/>
    <w:rsid w:val="007A30D4"/>
    <w:rsid w:val="00822C04"/>
    <w:rsid w:val="00845964"/>
    <w:rsid w:val="00847300"/>
    <w:rsid w:val="00852719"/>
    <w:rsid w:val="008642FE"/>
    <w:rsid w:val="0087715F"/>
    <w:rsid w:val="00877CD9"/>
    <w:rsid w:val="0088763D"/>
    <w:rsid w:val="008E2D6F"/>
    <w:rsid w:val="00923B3D"/>
    <w:rsid w:val="00937A53"/>
    <w:rsid w:val="00955DDF"/>
    <w:rsid w:val="00987CEA"/>
    <w:rsid w:val="0099685E"/>
    <w:rsid w:val="009B2648"/>
    <w:rsid w:val="009D4A7E"/>
    <w:rsid w:val="009F4C07"/>
    <w:rsid w:val="00A00722"/>
    <w:rsid w:val="00A15972"/>
    <w:rsid w:val="00A16E27"/>
    <w:rsid w:val="00A21D30"/>
    <w:rsid w:val="00A23453"/>
    <w:rsid w:val="00A9086A"/>
    <w:rsid w:val="00B1681D"/>
    <w:rsid w:val="00B404DF"/>
    <w:rsid w:val="00B648BE"/>
    <w:rsid w:val="00B81825"/>
    <w:rsid w:val="00BB6912"/>
    <w:rsid w:val="00BE4629"/>
    <w:rsid w:val="00BE4EB7"/>
    <w:rsid w:val="00BF61DB"/>
    <w:rsid w:val="00C23479"/>
    <w:rsid w:val="00C541C1"/>
    <w:rsid w:val="00C7622E"/>
    <w:rsid w:val="00CD269D"/>
    <w:rsid w:val="00CE4D48"/>
    <w:rsid w:val="00D70E48"/>
    <w:rsid w:val="00DA22E3"/>
    <w:rsid w:val="00DB10AE"/>
    <w:rsid w:val="00DC2F98"/>
    <w:rsid w:val="00DC4A4B"/>
    <w:rsid w:val="00E21894"/>
    <w:rsid w:val="00E60B4F"/>
    <w:rsid w:val="00EE7BD5"/>
    <w:rsid w:val="00F001D7"/>
    <w:rsid w:val="00F035BA"/>
    <w:rsid w:val="00F54500"/>
    <w:rsid w:val="00F63901"/>
    <w:rsid w:val="00F677C5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7D92B-32BD-4F24-ACFA-FCF03F7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ouralsk-edu.ru/kontakty/uchrezhdeniya-podvedomstvennye-uo/77-munitsipalnoe-avtonomnoe-obshcheobrazovatelnoe-uchrezhdenie-srednyaya-obshcheobrazovatelnaya-shkola-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783</Words>
  <Characters>5746</Characters>
  <Application>Microsoft Office Word</Application>
  <DocSecurity>0</DocSecurity>
  <Lines>820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Яновская Елена Ивановна</cp:lastModifiedBy>
  <cp:revision>29</cp:revision>
  <cp:lastPrinted>2023-12-27T09:02:00Z</cp:lastPrinted>
  <dcterms:created xsi:type="dcterms:W3CDTF">2019-06-26T09:22:00Z</dcterms:created>
  <dcterms:modified xsi:type="dcterms:W3CDTF">2024-01-09T08:40:00Z</dcterms:modified>
</cp:coreProperties>
</file>