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AB" w:rsidRPr="00C64972" w:rsidRDefault="008E74AB" w:rsidP="005448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64972">
        <w:rPr>
          <w:sz w:val="28"/>
          <w:szCs w:val="28"/>
        </w:rPr>
        <w:t>У</w:t>
      </w:r>
      <w:r w:rsidR="00544832" w:rsidRPr="00C64972">
        <w:rPr>
          <w:sz w:val="28"/>
          <w:szCs w:val="28"/>
        </w:rPr>
        <w:t>ведомлени</w:t>
      </w:r>
      <w:r w:rsidRPr="00C64972">
        <w:rPr>
          <w:sz w:val="28"/>
          <w:szCs w:val="28"/>
        </w:rPr>
        <w:t>е</w:t>
      </w:r>
      <w:r w:rsidR="00544832" w:rsidRPr="00C64972">
        <w:rPr>
          <w:sz w:val="28"/>
          <w:szCs w:val="28"/>
        </w:rPr>
        <w:t xml:space="preserve"> </w:t>
      </w:r>
    </w:p>
    <w:p w:rsidR="00544832" w:rsidRPr="00C64972" w:rsidRDefault="00544832" w:rsidP="005448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64972">
        <w:rPr>
          <w:sz w:val="28"/>
          <w:szCs w:val="28"/>
        </w:rPr>
        <w:t>о проведении публичных консультаций</w:t>
      </w:r>
    </w:p>
    <w:p w:rsidR="00544832" w:rsidRPr="00C64972" w:rsidRDefault="00544832" w:rsidP="005448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64972">
        <w:rPr>
          <w:sz w:val="28"/>
          <w:szCs w:val="28"/>
        </w:rPr>
        <w:t xml:space="preserve">по проекту нормативного правового акта </w:t>
      </w:r>
      <w:r w:rsidR="00222A63" w:rsidRPr="00C64972">
        <w:rPr>
          <w:sz w:val="28"/>
          <w:szCs w:val="28"/>
        </w:rPr>
        <w:t>А</w:t>
      </w:r>
      <w:r w:rsidRPr="00C64972">
        <w:rPr>
          <w:sz w:val="28"/>
          <w:szCs w:val="28"/>
        </w:rPr>
        <w:t>дминистрации</w:t>
      </w:r>
    </w:p>
    <w:p w:rsidR="00544832" w:rsidRPr="00C64972" w:rsidRDefault="00222A63" w:rsidP="005448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64972">
        <w:rPr>
          <w:sz w:val="28"/>
          <w:szCs w:val="28"/>
        </w:rPr>
        <w:t xml:space="preserve">Североуральского </w:t>
      </w:r>
      <w:r w:rsidR="00544832" w:rsidRPr="00C64972">
        <w:rPr>
          <w:sz w:val="28"/>
          <w:szCs w:val="28"/>
        </w:rPr>
        <w:t>городского округа</w:t>
      </w:r>
    </w:p>
    <w:p w:rsidR="00544832" w:rsidRPr="00C64972" w:rsidRDefault="00544832" w:rsidP="0054483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00"/>
      </w:tblGrid>
      <w:tr w:rsidR="00544832" w:rsidRPr="00C64972" w:rsidTr="00C54634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2" w:rsidRPr="00C64972" w:rsidRDefault="00544832" w:rsidP="00A94AD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64972">
              <w:rPr>
                <w:b/>
                <w:sz w:val="28"/>
                <w:szCs w:val="28"/>
              </w:rPr>
              <w:t xml:space="preserve">1. Вид, наименование и планируемый срок вступления в силу проекта нормативного правового акта, полный электронный адрес размещения на официальном </w:t>
            </w:r>
            <w:proofErr w:type="gramStart"/>
            <w:r w:rsidRPr="00C64972">
              <w:rPr>
                <w:b/>
                <w:sz w:val="28"/>
                <w:szCs w:val="28"/>
              </w:rPr>
              <w:t>сайте</w:t>
            </w:r>
            <w:proofErr w:type="gramEnd"/>
            <w:r w:rsidRPr="00C64972">
              <w:rPr>
                <w:b/>
                <w:sz w:val="28"/>
                <w:szCs w:val="28"/>
              </w:rPr>
              <w:t>:</w:t>
            </w:r>
          </w:p>
          <w:p w:rsidR="008A4D80" w:rsidRPr="00C64972" w:rsidRDefault="008A4D80" w:rsidP="00C64972">
            <w:pPr>
              <w:pStyle w:val="2"/>
              <w:shd w:val="clear" w:color="auto" w:fill="auto"/>
              <w:spacing w:before="0" w:after="0" w:line="322" w:lineRule="exact"/>
              <w:ind w:right="60" w:firstLine="567"/>
              <w:rPr>
                <w:b/>
                <w:sz w:val="28"/>
                <w:szCs w:val="28"/>
              </w:rPr>
            </w:pPr>
            <w:r w:rsidRPr="00C64972">
              <w:rPr>
                <w:sz w:val="28"/>
                <w:szCs w:val="28"/>
              </w:rPr>
              <w:t xml:space="preserve">          </w:t>
            </w:r>
            <w:r w:rsidR="00460255" w:rsidRPr="00C64972">
              <w:rPr>
                <w:sz w:val="28"/>
                <w:szCs w:val="28"/>
              </w:rPr>
              <w:t xml:space="preserve">Проект постановления Администрации Североуральского городского округа </w:t>
            </w:r>
            <w:r w:rsidR="00C64972">
              <w:rPr>
                <w:sz w:val="28"/>
                <w:szCs w:val="28"/>
              </w:rPr>
              <w:t>«</w:t>
            </w:r>
            <w:r w:rsidR="00C56169" w:rsidRPr="00C64972">
              <w:rPr>
                <w:b/>
                <w:sz w:val="28"/>
                <w:szCs w:val="28"/>
              </w:rPr>
              <w:t xml:space="preserve">Об утверждении порядка предоставления субсидий из бюджета Североуральского городского округа </w:t>
            </w:r>
            <w:r w:rsidR="00C56169" w:rsidRPr="00C64972">
              <w:rPr>
                <w:b/>
                <w:bCs/>
                <w:sz w:val="28"/>
                <w:szCs w:val="28"/>
              </w:rPr>
              <w:t>на предоставление финансовой помощи для погашения денежных обязательств, обязательных платежей и восстановления платежеспособности муниципальных унитарных предприятий Североуральского городского округа</w:t>
            </w:r>
            <w:r w:rsidR="00C64972">
              <w:rPr>
                <w:b/>
                <w:bCs/>
                <w:sz w:val="28"/>
                <w:szCs w:val="28"/>
              </w:rPr>
              <w:t>»</w:t>
            </w:r>
          </w:p>
          <w:p w:rsidR="00460255" w:rsidRPr="00C64972" w:rsidRDefault="00A94ADD" w:rsidP="004602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4972">
              <w:rPr>
                <w:sz w:val="28"/>
                <w:szCs w:val="28"/>
              </w:rPr>
              <w:t xml:space="preserve"> </w:t>
            </w:r>
            <w:r w:rsidR="008A4D80" w:rsidRPr="00C64972">
              <w:rPr>
                <w:sz w:val="28"/>
                <w:szCs w:val="28"/>
              </w:rPr>
              <w:t xml:space="preserve">        П</w:t>
            </w:r>
            <w:r w:rsidRPr="00C64972">
              <w:rPr>
                <w:sz w:val="28"/>
                <w:szCs w:val="28"/>
              </w:rPr>
              <w:t xml:space="preserve">остановление вступает в силу с момента его </w:t>
            </w:r>
            <w:r w:rsidR="000F17E7">
              <w:rPr>
                <w:sz w:val="28"/>
                <w:szCs w:val="28"/>
              </w:rPr>
              <w:t>подписания</w:t>
            </w:r>
            <w:r w:rsidRPr="00C64972">
              <w:rPr>
                <w:sz w:val="28"/>
                <w:szCs w:val="28"/>
              </w:rPr>
              <w:t xml:space="preserve"> и распространяется на правоотношения, возникшие с 01 января 2017 года</w:t>
            </w:r>
          </w:p>
          <w:p w:rsidR="008A4D80" w:rsidRPr="00C64972" w:rsidRDefault="008A4D80" w:rsidP="0046025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64972">
              <w:rPr>
                <w:b/>
                <w:sz w:val="28"/>
                <w:szCs w:val="28"/>
              </w:rPr>
              <w:t xml:space="preserve">        </w:t>
            </w:r>
            <w:r w:rsidRPr="00C64972">
              <w:rPr>
                <w:sz w:val="28"/>
                <w:szCs w:val="28"/>
              </w:rPr>
              <w:t xml:space="preserve">Официальный сайт Администрации Североуральского городского округа </w:t>
            </w:r>
            <w:proofErr w:type="spellStart"/>
            <w:r w:rsidRPr="00C64972">
              <w:rPr>
                <w:sz w:val="28"/>
                <w:szCs w:val="28"/>
              </w:rPr>
              <w:t>www.</w:t>
            </w:r>
            <w:proofErr w:type="gramStart"/>
            <w:r w:rsidRPr="00C64972">
              <w:rPr>
                <w:sz w:val="28"/>
                <w:szCs w:val="28"/>
              </w:rPr>
              <w:t>а</w:t>
            </w:r>
            <w:proofErr w:type="spellEnd"/>
            <w:proofErr w:type="gramEnd"/>
            <w:r w:rsidRPr="00C64972">
              <w:rPr>
                <w:sz w:val="28"/>
                <w:szCs w:val="28"/>
                <w:lang w:val="en-US"/>
              </w:rPr>
              <w:t>dm</w:t>
            </w:r>
            <w:r w:rsidRPr="00C64972">
              <w:rPr>
                <w:sz w:val="28"/>
                <w:szCs w:val="28"/>
              </w:rPr>
              <w:t>-</w:t>
            </w:r>
            <w:r w:rsidRPr="00C64972">
              <w:rPr>
                <w:sz w:val="28"/>
                <w:szCs w:val="28"/>
                <w:lang w:val="en-US"/>
              </w:rPr>
              <w:t>severouralsk</w:t>
            </w:r>
            <w:r w:rsidRPr="00C64972">
              <w:rPr>
                <w:sz w:val="28"/>
                <w:szCs w:val="28"/>
              </w:rPr>
              <w:t>.ru</w:t>
            </w:r>
          </w:p>
        </w:tc>
      </w:tr>
      <w:tr w:rsidR="00544832" w:rsidRPr="00C64972" w:rsidTr="00C54634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2" w:rsidRPr="00C64972" w:rsidRDefault="00544832" w:rsidP="00C5463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64972">
              <w:rPr>
                <w:b/>
                <w:sz w:val="28"/>
                <w:szCs w:val="28"/>
              </w:rPr>
              <w:t>2. Обоснование необходимости подготовки проекта нормативного правового акта:</w:t>
            </w:r>
          </w:p>
          <w:p w:rsidR="00F82381" w:rsidRPr="00C64972" w:rsidRDefault="00362466" w:rsidP="00F823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4972">
              <w:rPr>
                <w:sz w:val="28"/>
                <w:szCs w:val="28"/>
              </w:rPr>
              <w:t xml:space="preserve">         </w:t>
            </w:r>
            <w:r w:rsidR="00F82381" w:rsidRPr="00C64972">
              <w:rPr>
                <w:sz w:val="28"/>
                <w:szCs w:val="28"/>
              </w:rPr>
              <w:t>Приведение в соответствие с требованиями постановления Правительства Российской Федерации от 06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      </w:r>
          </w:p>
        </w:tc>
      </w:tr>
      <w:tr w:rsidR="00544832" w:rsidRPr="00C64972" w:rsidTr="00C54634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2" w:rsidRPr="00C64972" w:rsidRDefault="00544832" w:rsidP="00964C0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64972">
              <w:rPr>
                <w:b/>
                <w:sz w:val="28"/>
                <w:szCs w:val="28"/>
              </w:rPr>
              <w:t xml:space="preserve">3. Описание проблемы, на решение которой направлен </w:t>
            </w:r>
            <w:r w:rsidR="00964C0A" w:rsidRPr="00C64972">
              <w:rPr>
                <w:b/>
                <w:sz w:val="28"/>
                <w:szCs w:val="28"/>
              </w:rPr>
              <w:t>п</w:t>
            </w:r>
            <w:r w:rsidRPr="00C64972">
              <w:rPr>
                <w:b/>
                <w:sz w:val="28"/>
                <w:szCs w:val="28"/>
              </w:rPr>
              <w:t>редлагаемый способ регулирования:</w:t>
            </w:r>
          </w:p>
          <w:p w:rsidR="00964C0A" w:rsidRPr="00C64972" w:rsidRDefault="00964C0A" w:rsidP="00C561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4972">
              <w:rPr>
                <w:sz w:val="28"/>
                <w:szCs w:val="28"/>
              </w:rPr>
              <w:t xml:space="preserve">     </w:t>
            </w:r>
            <w:proofErr w:type="gramStart"/>
            <w:r w:rsidR="003A725A" w:rsidRPr="00C64972">
              <w:rPr>
                <w:sz w:val="28"/>
                <w:szCs w:val="28"/>
              </w:rPr>
              <w:t xml:space="preserve">Субсидии носят целевой характер, предоставляются на безвозмездной и безвозвратной основе в целях </w:t>
            </w:r>
            <w:r w:rsidR="00C56169" w:rsidRPr="00C64972">
              <w:rPr>
                <w:sz w:val="28"/>
                <w:szCs w:val="28"/>
              </w:rPr>
              <w:t>предупреждение банкротства и восстановление платежеспособности организаций, не имеющих возможности для самостоятельного погашения задолженности по уплате налогов, сборов, взносов, пеней, штрафов и иных обязательных платежей, не подлежащих реструктуризации в установленном порядке, либо по уплате денежных обязательств, подтвержденных вступившими в законную силу судебными актами, а также кредиторской задолженности, в том</w:t>
            </w:r>
            <w:proofErr w:type="gramEnd"/>
            <w:r w:rsidR="00C56169" w:rsidRPr="00C64972">
              <w:rPr>
                <w:sz w:val="28"/>
                <w:szCs w:val="28"/>
              </w:rPr>
              <w:t xml:space="preserve"> числе </w:t>
            </w:r>
            <w:proofErr w:type="gramStart"/>
            <w:r w:rsidR="00C56169" w:rsidRPr="00C64972">
              <w:rPr>
                <w:sz w:val="28"/>
                <w:szCs w:val="28"/>
              </w:rPr>
              <w:t>просроченной</w:t>
            </w:r>
            <w:proofErr w:type="gramEnd"/>
            <w:r w:rsidR="00C56169" w:rsidRPr="00C64972">
              <w:rPr>
                <w:sz w:val="28"/>
                <w:szCs w:val="28"/>
              </w:rPr>
              <w:t>, по кредитным договорам, обязательства по которым обеспечены залогом находящегося во владении муниципальных унитарных предприятий имущества</w:t>
            </w:r>
            <w:r w:rsidR="003A725A" w:rsidRPr="00C64972">
              <w:rPr>
                <w:sz w:val="28"/>
                <w:szCs w:val="28"/>
              </w:rPr>
              <w:t xml:space="preserve"> (</w:t>
            </w:r>
            <w:r w:rsidR="00DB4248" w:rsidRPr="00C64972">
              <w:rPr>
                <w:sz w:val="28"/>
                <w:szCs w:val="28"/>
              </w:rPr>
              <w:t xml:space="preserve">проект </w:t>
            </w:r>
            <w:r w:rsidR="003A725A" w:rsidRPr="00C64972">
              <w:rPr>
                <w:sz w:val="28"/>
                <w:szCs w:val="28"/>
              </w:rPr>
              <w:t>прилагается)</w:t>
            </w:r>
            <w:r w:rsidR="00B75D56" w:rsidRPr="00C64972">
              <w:rPr>
                <w:sz w:val="28"/>
                <w:szCs w:val="28"/>
              </w:rPr>
              <w:t>.</w:t>
            </w:r>
          </w:p>
        </w:tc>
      </w:tr>
      <w:tr w:rsidR="00544832" w:rsidRPr="00C64972" w:rsidTr="00C54634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2" w:rsidRPr="00C64972" w:rsidRDefault="00544832" w:rsidP="0054483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64972">
              <w:rPr>
                <w:b/>
                <w:sz w:val="28"/>
                <w:szCs w:val="28"/>
              </w:rPr>
              <w:t>4. Круг лиц, на которых будет распространено его действие:</w:t>
            </w:r>
          </w:p>
          <w:p w:rsidR="00D602D6" w:rsidRPr="00C64972" w:rsidRDefault="00D602D6" w:rsidP="00D602D6">
            <w:pPr>
              <w:shd w:val="clear" w:color="auto" w:fill="FFFFFF"/>
              <w:spacing w:line="317" w:lineRule="exact"/>
              <w:ind w:right="38"/>
              <w:jc w:val="both"/>
              <w:rPr>
                <w:bCs/>
                <w:spacing w:val="-1"/>
                <w:sz w:val="28"/>
                <w:szCs w:val="28"/>
              </w:rPr>
            </w:pPr>
            <w:r w:rsidRPr="00C64972">
              <w:rPr>
                <w:bCs/>
                <w:spacing w:val="-1"/>
                <w:sz w:val="28"/>
                <w:szCs w:val="28"/>
              </w:rPr>
              <w:t xml:space="preserve">      1. Администрация Североуральского городского округа;</w:t>
            </w:r>
          </w:p>
          <w:p w:rsidR="00C56169" w:rsidRPr="00C64972" w:rsidRDefault="00D602D6" w:rsidP="00F8238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64972">
              <w:rPr>
                <w:bCs/>
                <w:spacing w:val="-1"/>
                <w:sz w:val="28"/>
                <w:szCs w:val="28"/>
              </w:rPr>
              <w:lastRenderedPageBreak/>
              <w:t xml:space="preserve">      2. </w:t>
            </w:r>
            <w:r w:rsidR="00C56169" w:rsidRPr="00C64972">
              <w:rPr>
                <w:sz w:val="28"/>
                <w:szCs w:val="28"/>
              </w:rPr>
              <w:t xml:space="preserve"> Муниципальное унитарное предприятие, прошедшее отбор и имеющее право на получение субсидий из бюджета Североуральского городского округа </w:t>
            </w:r>
            <w:r w:rsidR="00C56169" w:rsidRPr="00C64972">
              <w:rPr>
                <w:bCs/>
                <w:sz w:val="28"/>
                <w:szCs w:val="28"/>
              </w:rPr>
              <w:t>на предоставление финансовой помощи для погашения денежных обязательств, обязательных платежей и восстановления платежеспособности муниципальных унитарных предприятий Североуральского городского округа</w:t>
            </w:r>
          </w:p>
          <w:p w:rsidR="00145CEF" w:rsidRPr="00C64972" w:rsidRDefault="00145CEF" w:rsidP="00F823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44832" w:rsidRPr="00C64972" w:rsidTr="00C54634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2" w:rsidRPr="00C64972" w:rsidRDefault="004F19B5" w:rsidP="004F19B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64972">
              <w:rPr>
                <w:b/>
                <w:sz w:val="28"/>
                <w:szCs w:val="28"/>
              </w:rPr>
              <w:lastRenderedPageBreak/>
              <w:t>5</w:t>
            </w:r>
            <w:r w:rsidR="00544832" w:rsidRPr="00C64972">
              <w:rPr>
                <w:b/>
                <w:sz w:val="28"/>
                <w:szCs w:val="28"/>
              </w:rPr>
              <w:t>. Сведения о Разработчике проекта нормативного правового акта, в том числе фактический адрес его местонахождения, номера телефонов, адреса электронной почты:</w:t>
            </w:r>
          </w:p>
          <w:p w:rsidR="00544832" w:rsidRPr="00C64972" w:rsidRDefault="00544832" w:rsidP="005448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972">
              <w:rPr>
                <w:sz w:val="28"/>
                <w:szCs w:val="28"/>
                <w:u w:val="single"/>
              </w:rPr>
              <w:t>Разработчик проекта</w:t>
            </w:r>
            <w:r w:rsidR="00D12584" w:rsidRPr="00C64972">
              <w:rPr>
                <w:sz w:val="28"/>
                <w:szCs w:val="28"/>
                <w:u w:val="single"/>
              </w:rPr>
              <w:t xml:space="preserve"> НПА:</w:t>
            </w:r>
            <w:r w:rsidR="00D12584" w:rsidRPr="00C64972">
              <w:rPr>
                <w:sz w:val="28"/>
                <w:szCs w:val="28"/>
              </w:rPr>
              <w:t xml:space="preserve"> </w:t>
            </w:r>
            <w:r w:rsidR="00C56169" w:rsidRPr="00C64972">
              <w:rPr>
                <w:sz w:val="28"/>
                <w:szCs w:val="28"/>
              </w:rPr>
              <w:t>Финансовое управление Администрации Североуральского городского округа</w:t>
            </w:r>
          </w:p>
          <w:p w:rsidR="00544832" w:rsidRPr="00C64972" w:rsidRDefault="00544832" w:rsidP="005448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972">
              <w:rPr>
                <w:sz w:val="28"/>
                <w:szCs w:val="28"/>
                <w:u w:val="single"/>
              </w:rPr>
              <w:t>Фактический адрес:</w:t>
            </w:r>
            <w:r w:rsidR="00D12584" w:rsidRPr="00C64972">
              <w:rPr>
                <w:sz w:val="28"/>
                <w:szCs w:val="28"/>
              </w:rPr>
              <w:t xml:space="preserve"> ул. Чайковского,15, г. Североуральск, Свердловская область,624480</w:t>
            </w:r>
          </w:p>
          <w:p w:rsidR="008E5D4E" w:rsidRPr="00C64972" w:rsidRDefault="00544832" w:rsidP="005448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972">
              <w:rPr>
                <w:sz w:val="28"/>
                <w:szCs w:val="28"/>
                <w:u w:val="single"/>
              </w:rPr>
              <w:t>Телефон:</w:t>
            </w:r>
            <w:r w:rsidR="008E5D4E" w:rsidRPr="00C64972">
              <w:rPr>
                <w:sz w:val="28"/>
                <w:szCs w:val="28"/>
                <w:u w:val="single"/>
              </w:rPr>
              <w:t xml:space="preserve"> </w:t>
            </w:r>
            <w:r w:rsidR="008E5D4E" w:rsidRPr="00C64972">
              <w:rPr>
                <w:sz w:val="28"/>
                <w:szCs w:val="28"/>
              </w:rPr>
              <w:t xml:space="preserve">(34380) </w:t>
            </w:r>
            <w:r w:rsidR="00C56169" w:rsidRPr="00C64972">
              <w:rPr>
                <w:sz w:val="28"/>
                <w:szCs w:val="28"/>
              </w:rPr>
              <w:t>2-69-71</w:t>
            </w:r>
          </w:p>
          <w:p w:rsidR="00544832" w:rsidRPr="00B161BD" w:rsidRDefault="00544832" w:rsidP="00B161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972">
              <w:rPr>
                <w:sz w:val="28"/>
                <w:szCs w:val="28"/>
                <w:u w:val="single"/>
              </w:rPr>
              <w:t>Адрес электронной почты</w:t>
            </w:r>
            <w:r w:rsidRPr="00C64972">
              <w:rPr>
                <w:sz w:val="28"/>
                <w:szCs w:val="28"/>
              </w:rPr>
              <w:t xml:space="preserve">: </w:t>
            </w:r>
            <w:hyperlink r:id="rId4" w:history="1">
              <w:r w:rsidR="00B161BD" w:rsidRPr="00722603">
                <w:rPr>
                  <w:rStyle w:val="a4"/>
                  <w:lang w:val="en-US"/>
                </w:rPr>
                <w:t>mail</w:t>
              </w:r>
              <w:r w:rsidR="00B161BD" w:rsidRPr="005D48DF">
                <w:rPr>
                  <w:rStyle w:val="a4"/>
                </w:rPr>
                <w:t>@</w:t>
              </w:r>
              <w:r w:rsidR="00B161BD" w:rsidRPr="00722603">
                <w:rPr>
                  <w:rStyle w:val="a4"/>
                  <w:lang w:val="en-US"/>
                </w:rPr>
                <w:t>fin</w:t>
              </w:r>
              <w:r w:rsidR="00B161BD" w:rsidRPr="005D48DF">
                <w:rPr>
                  <w:rStyle w:val="a4"/>
                </w:rPr>
                <w:t>-</w:t>
              </w:r>
              <w:r w:rsidR="00B161BD" w:rsidRPr="00722603">
                <w:rPr>
                  <w:rStyle w:val="a4"/>
                  <w:lang w:val="en-US"/>
                </w:rPr>
                <w:t>severouralsk</w:t>
              </w:r>
              <w:r w:rsidR="00B161BD" w:rsidRPr="005D48DF">
                <w:rPr>
                  <w:rStyle w:val="a4"/>
                </w:rPr>
                <w:t>.</w:t>
              </w:r>
              <w:r w:rsidR="00B161BD" w:rsidRPr="00722603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F20CDA" w:rsidRPr="00C64972" w:rsidTr="00F20CDA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DA" w:rsidRPr="00C64972" w:rsidRDefault="00F20CDA" w:rsidP="00F20CD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64972">
              <w:rPr>
                <w:b/>
                <w:sz w:val="28"/>
                <w:szCs w:val="28"/>
              </w:rPr>
              <w:t xml:space="preserve">6. Срок проведения публичных консультаций </w:t>
            </w:r>
            <w:r w:rsidRPr="00C64972">
              <w:rPr>
                <w:sz w:val="28"/>
                <w:szCs w:val="28"/>
              </w:rPr>
              <w:t xml:space="preserve">(исчисляется с даты  размещения уведомления на официальном </w:t>
            </w:r>
            <w:proofErr w:type="gramStart"/>
            <w:r w:rsidRPr="00C64972">
              <w:rPr>
                <w:sz w:val="28"/>
                <w:szCs w:val="28"/>
              </w:rPr>
              <w:t>сайте</w:t>
            </w:r>
            <w:proofErr w:type="gramEnd"/>
            <w:r w:rsidRPr="00C64972">
              <w:rPr>
                <w:sz w:val="28"/>
                <w:szCs w:val="28"/>
              </w:rPr>
              <w:t>)</w:t>
            </w:r>
            <w:r w:rsidRPr="00C64972">
              <w:rPr>
                <w:b/>
                <w:sz w:val="28"/>
                <w:szCs w:val="28"/>
              </w:rPr>
              <w:t>:</w:t>
            </w:r>
          </w:p>
          <w:p w:rsidR="00F20CDA" w:rsidRPr="00C64972" w:rsidRDefault="00F20CDA" w:rsidP="00F20C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972">
              <w:rPr>
                <w:sz w:val="28"/>
                <w:szCs w:val="28"/>
              </w:rPr>
              <w:t>Количество дней: 10</w:t>
            </w:r>
          </w:p>
          <w:p w:rsidR="00F20CDA" w:rsidRPr="00C64972" w:rsidRDefault="00F20CDA" w:rsidP="00F20C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972">
              <w:rPr>
                <w:sz w:val="28"/>
                <w:szCs w:val="28"/>
              </w:rPr>
              <w:t xml:space="preserve">начало:       </w:t>
            </w:r>
            <w:r w:rsidR="000F17E7">
              <w:rPr>
                <w:sz w:val="28"/>
                <w:szCs w:val="28"/>
              </w:rPr>
              <w:t>1 августа</w:t>
            </w:r>
            <w:r w:rsidRPr="00C64972">
              <w:rPr>
                <w:sz w:val="28"/>
                <w:szCs w:val="28"/>
              </w:rPr>
              <w:t xml:space="preserve"> 2017 г.</w:t>
            </w:r>
          </w:p>
          <w:p w:rsidR="00F20CDA" w:rsidRPr="00B161BD" w:rsidRDefault="00D542C6" w:rsidP="000F17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61BD">
              <w:rPr>
                <w:sz w:val="28"/>
                <w:szCs w:val="28"/>
              </w:rPr>
              <w:t xml:space="preserve">окончание: </w:t>
            </w:r>
            <w:r w:rsidR="000F17E7" w:rsidRPr="00B161BD">
              <w:rPr>
                <w:sz w:val="28"/>
                <w:szCs w:val="28"/>
              </w:rPr>
              <w:t>11 августа</w:t>
            </w:r>
            <w:r w:rsidR="00F20CDA" w:rsidRPr="00B161BD">
              <w:rPr>
                <w:sz w:val="28"/>
                <w:szCs w:val="28"/>
              </w:rPr>
              <w:t xml:space="preserve"> 2017 г.</w:t>
            </w:r>
          </w:p>
        </w:tc>
      </w:tr>
      <w:tr w:rsidR="00F20CDA" w:rsidRPr="00C64972" w:rsidTr="00F20CDA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DA" w:rsidRPr="00C64972" w:rsidRDefault="00F20CDA" w:rsidP="00C7186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64972">
              <w:rPr>
                <w:b/>
                <w:sz w:val="28"/>
                <w:szCs w:val="28"/>
              </w:rPr>
              <w:t>7. Способ направления участниками публичных консультаций мнений и предложений:</w:t>
            </w:r>
          </w:p>
          <w:p w:rsidR="00F20CDA" w:rsidRPr="00C64972" w:rsidRDefault="00F20CDA" w:rsidP="005448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972">
              <w:rPr>
                <w:sz w:val="28"/>
                <w:szCs w:val="28"/>
              </w:rPr>
              <w:t>1) в электронном виде с указанием электронного адреса;</w:t>
            </w:r>
          </w:p>
          <w:p w:rsidR="00F20CDA" w:rsidRPr="00C64972" w:rsidRDefault="00F20CDA" w:rsidP="00FB27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4972">
              <w:rPr>
                <w:sz w:val="28"/>
                <w:szCs w:val="28"/>
              </w:rPr>
              <w:t>2) в письменном виде с указанием полного адреса разработчика и временем приема предложений и мнений;</w:t>
            </w:r>
          </w:p>
          <w:p w:rsidR="00F20CDA" w:rsidRPr="00C64972" w:rsidRDefault="00F20CDA" w:rsidP="005448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972">
              <w:rPr>
                <w:sz w:val="28"/>
                <w:szCs w:val="28"/>
              </w:rPr>
              <w:t>3) иное</w:t>
            </w:r>
          </w:p>
        </w:tc>
      </w:tr>
    </w:tbl>
    <w:p w:rsidR="003F5D4C" w:rsidRPr="00C64972" w:rsidRDefault="003F5D4C">
      <w:pPr>
        <w:rPr>
          <w:sz w:val="28"/>
          <w:szCs w:val="28"/>
        </w:rPr>
      </w:pPr>
    </w:p>
    <w:sectPr w:rsidR="003F5D4C" w:rsidRPr="00C64972" w:rsidSect="00C5463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44832"/>
    <w:rsid w:val="000714F0"/>
    <w:rsid w:val="000953FF"/>
    <w:rsid w:val="000F17E7"/>
    <w:rsid w:val="00112162"/>
    <w:rsid w:val="00133B83"/>
    <w:rsid w:val="00145CEF"/>
    <w:rsid w:val="00187939"/>
    <w:rsid w:val="001940A9"/>
    <w:rsid w:val="00222A63"/>
    <w:rsid w:val="00225A73"/>
    <w:rsid w:val="002A2AAF"/>
    <w:rsid w:val="002B6D60"/>
    <w:rsid w:val="0033535C"/>
    <w:rsid w:val="00362466"/>
    <w:rsid w:val="003A725A"/>
    <w:rsid w:val="003B1046"/>
    <w:rsid w:val="003B1210"/>
    <w:rsid w:val="003E2543"/>
    <w:rsid w:val="003F5D4C"/>
    <w:rsid w:val="004116BE"/>
    <w:rsid w:val="00460255"/>
    <w:rsid w:val="004A1B89"/>
    <w:rsid w:val="004F03C0"/>
    <w:rsid w:val="004F19B5"/>
    <w:rsid w:val="00544832"/>
    <w:rsid w:val="005570BE"/>
    <w:rsid w:val="0058427C"/>
    <w:rsid w:val="00651E3E"/>
    <w:rsid w:val="00667310"/>
    <w:rsid w:val="006C66B0"/>
    <w:rsid w:val="006F403F"/>
    <w:rsid w:val="00704411"/>
    <w:rsid w:val="0072039C"/>
    <w:rsid w:val="00750EAD"/>
    <w:rsid w:val="00781AA3"/>
    <w:rsid w:val="007D7E5C"/>
    <w:rsid w:val="00806C89"/>
    <w:rsid w:val="00876D5A"/>
    <w:rsid w:val="00877612"/>
    <w:rsid w:val="00882EF8"/>
    <w:rsid w:val="008A4D80"/>
    <w:rsid w:val="008E5D4E"/>
    <w:rsid w:val="008E74AB"/>
    <w:rsid w:val="00901FF8"/>
    <w:rsid w:val="00964C0A"/>
    <w:rsid w:val="00A94ADD"/>
    <w:rsid w:val="00A978FC"/>
    <w:rsid w:val="00AC3D0C"/>
    <w:rsid w:val="00B161BD"/>
    <w:rsid w:val="00B3020C"/>
    <w:rsid w:val="00B56917"/>
    <w:rsid w:val="00B75D56"/>
    <w:rsid w:val="00B91E3B"/>
    <w:rsid w:val="00BA7BF5"/>
    <w:rsid w:val="00C54634"/>
    <w:rsid w:val="00C56169"/>
    <w:rsid w:val="00C64972"/>
    <w:rsid w:val="00C7186F"/>
    <w:rsid w:val="00CA29DC"/>
    <w:rsid w:val="00D12584"/>
    <w:rsid w:val="00D13D91"/>
    <w:rsid w:val="00D542C6"/>
    <w:rsid w:val="00D602D6"/>
    <w:rsid w:val="00DB4248"/>
    <w:rsid w:val="00E15F60"/>
    <w:rsid w:val="00E267C2"/>
    <w:rsid w:val="00E918C9"/>
    <w:rsid w:val="00EC5DC2"/>
    <w:rsid w:val="00F20CDA"/>
    <w:rsid w:val="00F6116E"/>
    <w:rsid w:val="00F678C8"/>
    <w:rsid w:val="00F82381"/>
    <w:rsid w:val="00F96484"/>
    <w:rsid w:val="00FB2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8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56169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C56169"/>
    <w:pPr>
      <w:widowControl w:val="0"/>
      <w:shd w:val="clear" w:color="auto" w:fill="FFFFFF"/>
      <w:spacing w:before="420" w:after="420" w:line="0" w:lineRule="atLeast"/>
      <w:jc w:val="both"/>
    </w:pPr>
    <w:rPr>
      <w:sz w:val="27"/>
      <w:szCs w:val="27"/>
    </w:rPr>
  </w:style>
  <w:style w:type="character" w:styleId="a4">
    <w:name w:val="Hyperlink"/>
    <w:basedOn w:val="a0"/>
    <w:uiPriority w:val="99"/>
    <w:unhideWhenUsed/>
    <w:rsid w:val="00B161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fin-severoural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Microsoft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ЖКХ</dc:creator>
  <cp:lastModifiedBy>P262</cp:lastModifiedBy>
  <cp:revision>7</cp:revision>
  <dcterms:created xsi:type="dcterms:W3CDTF">2017-06-30T08:26:00Z</dcterms:created>
  <dcterms:modified xsi:type="dcterms:W3CDTF">2017-07-31T07:58:00Z</dcterms:modified>
</cp:coreProperties>
</file>