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A6" w:rsidRPr="00650DE6" w:rsidRDefault="00C63CA6" w:rsidP="00C63CA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50DE6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C63CA6" w:rsidRPr="00650DE6" w:rsidRDefault="00C63CA6" w:rsidP="00C63CA6">
      <w:pPr>
        <w:jc w:val="center"/>
        <w:rPr>
          <w:rFonts w:ascii="PT Astra Serif" w:hAnsi="PT Astra Serif" w:cs="Times New Roman"/>
          <w:sz w:val="28"/>
          <w:szCs w:val="28"/>
        </w:rPr>
      </w:pPr>
      <w:r w:rsidRPr="00650DE6">
        <w:rPr>
          <w:rFonts w:ascii="PT Astra Serif" w:hAnsi="PT Astra Serif" w:cs="Times New Roman"/>
          <w:b/>
          <w:sz w:val="28"/>
          <w:szCs w:val="28"/>
        </w:rPr>
        <w:t>АДМИНИСТРАЦИЯ СЕВЕРОУРАЛЬСКОГО ГОРОДСКОГО ОКРУГА</w:t>
      </w:r>
    </w:p>
    <w:p w:rsidR="00C63CA6" w:rsidRPr="00650DE6" w:rsidRDefault="00C63CA6" w:rsidP="00C63CA6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63CA6" w:rsidRPr="00650DE6" w:rsidRDefault="00C63CA6" w:rsidP="00C63CA6">
      <w:pPr>
        <w:jc w:val="center"/>
        <w:rPr>
          <w:rFonts w:ascii="PT Astra Serif" w:hAnsi="PT Astra Serif" w:cs="Times New Roman"/>
          <w:sz w:val="28"/>
          <w:szCs w:val="28"/>
        </w:rPr>
      </w:pPr>
      <w:r w:rsidRPr="00650DE6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C63CA6" w:rsidRPr="00650DE6" w:rsidRDefault="00B72B23" w:rsidP="00C63CA6">
      <w:pPr>
        <w:pBdr>
          <w:top w:val="thinThickSmallGap" w:sz="24" w:space="1" w:color="auto"/>
        </w:pBdr>
        <w:tabs>
          <w:tab w:val="left" w:pos="195"/>
          <w:tab w:val="right" w:pos="9921"/>
        </w:tabs>
        <w:rPr>
          <w:rFonts w:ascii="PT Astra Serif" w:hAnsi="PT Astra Serif" w:cs="Times New Roman"/>
          <w:sz w:val="28"/>
          <w:szCs w:val="28"/>
        </w:rPr>
      </w:pPr>
      <w:r w:rsidRPr="00650DE6">
        <w:rPr>
          <w:rFonts w:ascii="PT Astra Serif" w:hAnsi="PT Astra Serif" w:cs="Times New Roman"/>
          <w:sz w:val="28"/>
          <w:szCs w:val="28"/>
          <w:u w:val="single"/>
        </w:rPr>
        <w:tab/>
        <w:t xml:space="preserve">                   202</w:t>
      </w:r>
      <w:r w:rsidR="009E40E5" w:rsidRPr="00650DE6">
        <w:rPr>
          <w:rFonts w:ascii="PT Astra Serif" w:hAnsi="PT Astra Serif" w:cs="Times New Roman"/>
          <w:sz w:val="28"/>
          <w:szCs w:val="28"/>
          <w:u w:val="single"/>
        </w:rPr>
        <w:t>3</w:t>
      </w:r>
      <w:r w:rsidR="00C63CA6" w:rsidRPr="00650DE6">
        <w:rPr>
          <w:rFonts w:ascii="PT Astra Serif" w:hAnsi="PT Astra Serif" w:cs="Times New Roman"/>
          <w:sz w:val="28"/>
          <w:szCs w:val="28"/>
        </w:rPr>
        <w:tab/>
        <w:t>№ _____________</w:t>
      </w:r>
    </w:p>
    <w:p w:rsidR="00C63CA6" w:rsidRPr="00650DE6" w:rsidRDefault="00C63CA6" w:rsidP="00C63CA6">
      <w:pPr>
        <w:jc w:val="center"/>
        <w:rPr>
          <w:rFonts w:ascii="PT Astra Serif" w:hAnsi="PT Astra Serif" w:cs="Times New Roman"/>
          <w:sz w:val="28"/>
          <w:szCs w:val="28"/>
        </w:rPr>
      </w:pPr>
      <w:r w:rsidRPr="00650DE6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C63CA6" w:rsidRPr="00650DE6" w:rsidRDefault="00C63CA6" w:rsidP="00C63CA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41DDB" w:rsidRPr="00650DE6" w:rsidRDefault="00041DDB" w:rsidP="00C63CA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63CA6" w:rsidRPr="00650DE6" w:rsidRDefault="00C63CA6" w:rsidP="00B72B23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50DE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Североуральского городского округа от </w:t>
      </w:r>
      <w:r w:rsidR="001D2C3C">
        <w:rPr>
          <w:rFonts w:ascii="PT Astra Serif" w:hAnsi="PT Astra Serif"/>
          <w:b/>
          <w:sz w:val="28"/>
          <w:szCs w:val="28"/>
        </w:rPr>
        <w:t>14</w:t>
      </w:r>
      <w:r w:rsidR="009E40E5" w:rsidRPr="00650DE6">
        <w:rPr>
          <w:rFonts w:ascii="PT Astra Serif" w:hAnsi="PT Astra Serif"/>
          <w:b/>
          <w:sz w:val="28"/>
          <w:szCs w:val="28"/>
        </w:rPr>
        <w:t>.06.2023</w:t>
      </w:r>
      <w:r w:rsidR="005E7E6B" w:rsidRPr="00650DE6">
        <w:rPr>
          <w:rFonts w:ascii="PT Astra Serif" w:hAnsi="PT Astra Serif"/>
          <w:b/>
          <w:sz w:val="28"/>
          <w:szCs w:val="28"/>
        </w:rPr>
        <w:t xml:space="preserve"> №</w:t>
      </w:r>
      <w:r w:rsidR="00A853F4">
        <w:rPr>
          <w:rFonts w:ascii="PT Astra Serif" w:hAnsi="PT Astra Serif"/>
          <w:b/>
          <w:sz w:val="28"/>
          <w:szCs w:val="28"/>
        </w:rPr>
        <w:t xml:space="preserve"> </w:t>
      </w:r>
      <w:r w:rsidR="001D2C3C">
        <w:rPr>
          <w:rFonts w:ascii="PT Astra Serif" w:hAnsi="PT Astra Serif"/>
          <w:b/>
          <w:sz w:val="28"/>
          <w:szCs w:val="28"/>
        </w:rPr>
        <w:t>714</w:t>
      </w:r>
      <w:r w:rsidRPr="00650DE6">
        <w:rPr>
          <w:rFonts w:ascii="PT Astra Serif" w:hAnsi="PT Astra Serif"/>
          <w:b/>
          <w:sz w:val="28"/>
          <w:szCs w:val="28"/>
        </w:rPr>
        <w:t xml:space="preserve"> «</w:t>
      </w:r>
      <w:r w:rsidR="001D2C3C">
        <w:rPr>
          <w:rFonts w:ascii="PT Astra Serif" w:hAnsi="PT Astra Serif"/>
          <w:b/>
          <w:sz w:val="28"/>
          <w:szCs w:val="28"/>
        </w:rPr>
        <w:t>О присвоении наименования элемента планировочной структуры и о</w:t>
      </w:r>
      <w:r w:rsidR="00131E96" w:rsidRPr="00650DE6">
        <w:rPr>
          <w:rFonts w:ascii="PT Astra Serif" w:hAnsi="PT Astra Serif"/>
          <w:b/>
          <w:sz w:val="28"/>
          <w:szCs w:val="28"/>
        </w:rPr>
        <w:t xml:space="preserve"> внесении информации в федеральную информационную адресную систему</w:t>
      </w:r>
      <w:r w:rsidRPr="00650DE6">
        <w:rPr>
          <w:rFonts w:ascii="PT Astra Serif" w:hAnsi="PT Astra Serif"/>
          <w:b/>
          <w:sz w:val="28"/>
          <w:szCs w:val="28"/>
        </w:rPr>
        <w:t>»</w:t>
      </w:r>
    </w:p>
    <w:p w:rsidR="00C63CA6" w:rsidRPr="00650DE6" w:rsidRDefault="00C63CA6" w:rsidP="00B72B23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041DDB" w:rsidRPr="00650DE6" w:rsidRDefault="00041DDB" w:rsidP="00C63CA6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C63CA6" w:rsidRPr="00650DE6" w:rsidRDefault="00C63CA6" w:rsidP="00C63CA6">
      <w:pPr>
        <w:pStyle w:val="24"/>
        <w:shd w:val="clear" w:color="auto" w:fill="auto"/>
        <w:spacing w:before="0"/>
        <w:ind w:right="160" w:firstLine="708"/>
        <w:rPr>
          <w:rStyle w:val="23"/>
          <w:rFonts w:ascii="PT Astra Serif" w:hAnsi="PT Astra Serif"/>
          <w:color w:val="000000"/>
        </w:rPr>
      </w:pPr>
      <w:r w:rsidRPr="00650DE6">
        <w:rPr>
          <w:rStyle w:val="23"/>
          <w:rFonts w:ascii="PT Astra Serif" w:hAnsi="PT Astra Serif"/>
          <w:color w:val="000000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bookmarkStart w:id="0" w:name="bookmark2"/>
      <w:r w:rsidRPr="00650DE6">
        <w:rPr>
          <w:rStyle w:val="23"/>
          <w:rFonts w:ascii="PT Astra Serif" w:hAnsi="PT Astra Serif"/>
          <w:color w:val="000000"/>
        </w:rPr>
        <w:t>, Администрация Североуральского городского округа,</w:t>
      </w:r>
    </w:p>
    <w:p w:rsidR="00C63CA6" w:rsidRPr="00650DE6" w:rsidRDefault="00C63CA6" w:rsidP="00C63CA6">
      <w:pPr>
        <w:pStyle w:val="24"/>
        <w:shd w:val="clear" w:color="auto" w:fill="auto"/>
        <w:spacing w:before="0"/>
        <w:ind w:right="160"/>
        <w:rPr>
          <w:rStyle w:val="11"/>
          <w:rFonts w:ascii="PT Astra Serif" w:hAnsi="PT Astra Serif"/>
          <w:b w:val="0"/>
          <w:bCs w:val="0"/>
          <w:color w:val="000000"/>
        </w:rPr>
      </w:pPr>
      <w:r w:rsidRPr="00650DE6">
        <w:rPr>
          <w:rStyle w:val="11"/>
          <w:rFonts w:ascii="PT Astra Serif" w:hAnsi="PT Astra Serif"/>
          <w:color w:val="000000"/>
        </w:rPr>
        <w:t>ПОСТАНОВЛ</w:t>
      </w:r>
      <w:bookmarkEnd w:id="0"/>
      <w:r w:rsidRPr="00650DE6">
        <w:rPr>
          <w:rStyle w:val="11"/>
          <w:rFonts w:ascii="PT Astra Serif" w:hAnsi="PT Astra Serif"/>
          <w:color w:val="000000"/>
        </w:rPr>
        <w:t>ЯЕТ:</w:t>
      </w:r>
    </w:p>
    <w:p w:rsidR="00C63CA6" w:rsidRPr="00650DE6" w:rsidRDefault="00C63CA6" w:rsidP="00C63CA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50DE6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Североуральского городского округа от </w:t>
      </w:r>
      <w:r w:rsidR="001D2C3C">
        <w:rPr>
          <w:rFonts w:ascii="PT Astra Serif" w:hAnsi="PT Astra Serif"/>
          <w:sz w:val="28"/>
          <w:szCs w:val="28"/>
        </w:rPr>
        <w:t>14</w:t>
      </w:r>
      <w:r w:rsidR="00131E96" w:rsidRPr="00650DE6">
        <w:rPr>
          <w:rFonts w:ascii="PT Astra Serif" w:hAnsi="PT Astra Serif"/>
          <w:sz w:val="28"/>
          <w:szCs w:val="28"/>
        </w:rPr>
        <w:t>.06.2023</w:t>
      </w:r>
      <w:r w:rsidR="005E7E6B" w:rsidRPr="00650DE6">
        <w:rPr>
          <w:rFonts w:ascii="PT Astra Serif" w:hAnsi="PT Astra Serif"/>
          <w:sz w:val="28"/>
          <w:szCs w:val="28"/>
        </w:rPr>
        <w:t xml:space="preserve"> №</w:t>
      </w:r>
      <w:r w:rsidR="00A853F4">
        <w:rPr>
          <w:rFonts w:ascii="PT Astra Serif" w:hAnsi="PT Astra Serif"/>
          <w:sz w:val="28"/>
          <w:szCs w:val="28"/>
        </w:rPr>
        <w:t xml:space="preserve"> 714</w:t>
      </w:r>
      <w:r w:rsidRPr="00650DE6">
        <w:rPr>
          <w:rFonts w:ascii="PT Astra Serif" w:hAnsi="PT Astra Serif"/>
          <w:sz w:val="28"/>
          <w:szCs w:val="28"/>
        </w:rPr>
        <w:t xml:space="preserve"> «</w:t>
      </w:r>
      <w:r w:rsidR="001D2C3C">
        <w:rPr>
          <w:rFonts w:ascii="PT Astra Serif" w:hAnsi="PT Astra Serif"/>
          <w:sz w:val="28"/>
          <w:szCs w:val="28"/>
        </w:rPr>
        <w:t xml:space="preserve">О присвоении наименования элемента планировочной структуры и о </w:t>
      </w:r>
      <w:r w:rsidR="00131E96" w:rsidRPr="00650DE6">
        <w:rPr>
          <w:rFonts w:ascii="PT Astra Serif" w:hAnsi="PT Astra Serif"/>
          <w:sz w:val="28"/>
          <w:szCs w:val="28"/>
        </w:rPr>
        <w:t>внесении информации в федеральную информационную адресную систему</w:t>
      </w:r>
      <w:r w:rsidRPr="00650DE6">
        <w:rPr>
          <w:rFonts w:ascii="PT Astra Serif" w:hAnsi="PT Astra Serif"/>
          <w:sz w:val="28"/>
          <w:szCs w:val="28"/>
        </w:rPr>
        <w:t>» изменения, изложив</w:t>
      </w:r>
      <w:r w:rsidR="000E2DB6" w:rsidRPr="00650DE6">
        <w:rPr>
          <w:rFonts w:ascii="PT Astra Serif" w:hAnsi="PT Astra Serif"/>
          <w:sz w:val="28"/>
          <w:szCs w:val="28"/>
        </w:rPr>
        <w:t xml:space="preserve"> </w:t>
      </w:r>
      <w:r w:rsidR="009E40E5" w:rsidRPr="00650DE6">
        <w:rPr>
          <w:rFonts w:ascii="PT Astra Serif" w:hAnsi="PT Astra Serif"/>
          <w:sz w:val="28"/>
          <w:szCs w:val="28"/>
        </w:rPr>
        <w:t xml:space="preserve">приложение </w:t>
      </w:r>
      <w:r w:rsidRPr="00650DE6">
        <w:rPr>
          <w:rFonts w:ascii="PT Astra Serif" w:hAnsi="PT Astra Serif"/>
          <w:sz w:val="28"/>
          <w:szCs w:val="28"/>
        </w:rPr>
        <w:t xml:space="preserve">в новой </w:t>
      </w:r>
      <w:r w:rsidR="00B72B23" w:rsidRPr="00650DE6">
        <w:rPr>
          <w:rFonts w:ascii="PT Astra Serif" w:hAnsi="PT Astra Serif"/>
          <w:sz w:val="28"/>
          <w:szCs w:val="28"/>
        </w:rPr>
        <w:t>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177"/>
        <w:gridCol w:w="2478"/>
      </w:tblGrid>
      <w:tr w:rsidR="009E40E5" w:rsidRPr="00650DE6" w:rsidTr="00131E96">
        <w:tc>
          <w:tcPr>
            <w:tcW w:w="704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4177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Наименование элемента планировочной структуры</w:t>
            </w:r>
          </w:p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Местоположение элемента планировочной структуры</w:t>
            </w:r>
          </w:p>
        </w:tc>
      </w:tr>
      <w:tr w:rsidR="009E40E5" w:rsidRPr="00650DE6" w:rsidTr="00131E96">
        <w:tc>
          <w:tcPr>
            <w:tcW w:w="704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9E40E5" w:rsidRPr="00650DE6" w:rsidRDefault="009E40E5" w:rsidP="00CD0B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40E5" w:rsidRPr="00650DE6" w:rsidTr="00131E96">
        <w:tc>
          <w:tcPr>
            <w:tcW w:w="704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Территория</w:t>
            </w:r>
          </w:p>
        </w:tc>
        <w:tc>
          <w:tcPr>
            <w:tcW w:w="4177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t>Черёмуховск</w:t>
            </w:r>
            <w:r w:rsidR="00131E96" w:rsidRPr="00650DE6">
              <w:rPr>
                <w:rFonts w:ascii="PT Astra Serif" w:hAnsi="PT Astra Serif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478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Российская Федерация, Свердловская область, </w:t>
            </w: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t>Североуральский</w:t>
            </w:r>
            <w:proofErr w:type="spellEnd"/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40E5" w:rsidRPr="00650DE6" w:rsidTr="00131E96">
        <w:tc>
          <w:tcPr>
            <w:tcW w:w="704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Территория</w:t>
            </w:r>
          </w:p>
        </w:tc>
        <w:tc>
          <w:tcPr>
            <w:tcW w:w="4177" w:type="dxa"/>
          </w:tcPr>
          <w:p w:rsidR="009E40E5" w:rsidRPr="00650DE6" w:rsidRDefault="00131E96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t>Кальинская</w:t>
            </w:r>
            <w:proofErr w:type="spellEnd"/>
          </w:p>
        </w:tc>
        <w:tc>
          <w:tcPr>
            <w:tcW w:w="2478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Российская Федерация, Свердловская область, </w:t>
            </w: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t>Североуральский</w:t>
            </w:r>
            <w:proofErr w:type="spellEnd"/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40E5" w:rsidRPr="00650DE6" w:rsidTr="00131E96">
        <w:tc>
          <w:tcPr>
            <w:tcW w:w="704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Территория</w:t>
            </w:r>
          </w:p>
        </w:tc>
        <w:tc>
          <w:tcPr>
            <w:tcW w:w="4177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>Ново -</w:t>
            </w: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t>Кальинска</w:t>
            </w:r>
            <w:r w:rsidR="00131E96" w:rsidRPr="00650DE6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78" w:type="dxa"/>
          </w:tcPr>
          <w:p w:rsidR="009E40E5" w:rsidRPr="00650DE6" w:rsidRDefault="009E40E5" w:rsidP="00CD0B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Российская Федерация, Свердловская область, </w:t>
            </w:r>
            <w:proofErr w:type="spellStart"/>
            <w:r w:rsidRPr="00650DE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Североуральский</w:t>
            </w:r>
            <w:proofErr w:type="spellEnd"/>
            <w:r w:rsidRPr="00650DE6">
              <w:rPr>
                <w:rFonts w:ascii="PT Astra Serif" w:hAnsi="PT Astra Serif" w:cs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C63CA6" w:rsidRPr="00650DE6" w:rsidRDefault="00C63CA6" w:rsidP="00C63CA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50DE6">
        <w:rPr>
          <w:rFonts w:ascii="PT Astra Serif" w:hAnsi="PT Astra Serif"/>
          <w:sz w:val="28"/>
          <w:szCs w:val="28"/>
        </w:rPr>
        <w:lastRenderedPageBreak/>
        <w:t>2. Разместить настоящее постановление на официальном сайте Администрации Североуральского городского округа.</w:t>
      </w:r>
    </w:p>
    <w:p w:rsidR="00C63CA6" w:rsidRPr="00650DE6" w:rsidRDefault="00C63CA6" w:rsidP="00C63CA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63CA6" w:rsidRPr="00650DE6" w:rsidRDefault="00C63CA6" w:rsidP="00C63CA6">
      <w:pPr>
        <w:pStyle w:val="24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C63CA6" w:rsidRPr="00650DE6" w:rsidRDefault="00C63CA6" w:rsidP="00C63CA6">
      <w:pPr>
        <w:pStyle w:val="24"/>
        <w:shd w:val="clear" w:color="auto" w:fill="auto"/>
        <w:spacing w:before="0" w:line="326" w:lineRule="exact"/>
        <w:rPr>
          <w:rStyle w:val="23"/>
          <w:rFonts w:ascii="PT Astra Serif" w:hAnsi="PT Astra Serif"/>
          <w:color w:val="000000"/>
        </w:rPr>
      </w:pPr>
      <w:r w:rsidRPr="00650DE6">
        <w:rPr>
          <w:rStyle w:val="23"/>
          <w:rFonts w:ascii="PT Astra Serif" w:hAnsi="PT Astra Serif"/>
          <w:color w:val="000000"/>
        </w:rPr>
        <w:t>Глава</w:t>
      </w:r>
    </w:p>
    <w:p w:rsidR="00C63CA6" w:rsidRPr="00650DE6" w:rsidRDefault="00C63CA6" w:rsidP="00C63CA6">
      <w:pPr>
        <w:pStyle w:val="24"/>
        <w:shd w:val="clear" w:color="auto" w:fill="auto"/>
        <w:spacing w:before="0" w:line="326" w:lineRule="exact"/>
        <w:rPr>
          <w:rStyle w:val="23"/>
          <w:rFonts w:ascii="PT Astra Serif" w:hAnsi="PT Astra Serif"/>
          <w:color w:val="000000"/>
        </w:rPr>
      </w:pPr>
      <w:r w:rsidRPr="00650DE6">
        <w:rPr>
          <w:rStyle w:val="23"/>
          <w:rFonts w:ascii="PT Astra Serif" w:hAnsi="PT Astra Serif"/>
          <w:color w:val="000000"/>
        </w:rPr>
        <w:t xml:space="preserve">Североуральского городского округа                          </w:t>
      </w:r>
      <w:r w:rsidR="003944FD" w:rsidRPr="00650DE6">
        <w:rPr>
          <w:rStyle w:val="23"/>
          <w:rFonts w:ascii="PT Astra Serif" w:hAnsi="PT Astra Serif"/>
          <w:color w:val="000000"/>
        </w:rPr>
        <w:t xml:space="preserve">         </w:t>
      </w:r>
      <w:r w:rsidRPr="00650DE6">
        <w:rPr>
          <w:rStyle w:val="23"/>
          <w:rFonts w:ascii="PT Astra Serif" w:hAnsi="PT Astra Serif"/>
          <w:color w:val="000000"/>
        </w:rPr>
        <w:t xml:space="preserve">                     </w:t>
      </w:r>
      <w:r w:rsidR="00B72B23" w:rsidRPr="00650DE6">
        <w:rPr>
          <w:rStyle w:val="23"/>
          <w:rFonts w:ascii="PT Astra Serif" w:hAnsi="PT Astra Serif"/>
          <w:color w:val="000000"/>
        </w:rPr>
        <w:t>С.Н. Миронова</w:t>
      </w:r>
    </w:p>
    <w:p w:rsidR="005E7E6B" w:rsidRPr="00650DE6" w:rsidRDefault="005E7E6B" w:rsidP="005E7E6B">
      <w:pPr>
        <w:pStyle w:val="afa"/>
        <w:pageBreakBefore/>
        <w:shd w:val="clear" w:color="auto" w:fill="FFFFFF"/>
        <w:spacing w:after="0" w:line="323" w:lineRule="atLeast"/>
        <w:jc w:val="center"/>
        <w:rPr>
          <w:rFonts w:ascii="PT Astra Serif" w:hAnsi="PT Astra Serif"/>
          <w:sz w:val="28"/>
          <w:szCs w:val="28"/>
        </w:rPr>
      </w:pPr>
      <w:r w:rsidRPr="00650DE6">
        <w:rPr>
          <w:rFonts w:ascii="PT Astra Serif" w:hAnsi="PT Astra Serif"/>
          <w:b/>
          <w:bCs/>
          <w:color w:val="000000"/>
          <w:spacing w:val="60"/>
          <w:sz w:val="28"/>
          <w:szCs w:val="28"/>
        </w:rPr>
        <w:lastRenderedPageBreak/>
        <w:t>ЛИСТ СОГЛАСОВАНИЯ</w:t>
      </w:r>
    </w:p>
    <w:p w:rsidR="005E7E6B" w:rsidRPr="00650DE6" w:rsidRDefault="005E7E6B" w:rsidP="005E7E6B">
      <w:pPr>
        <w:widowControl/>
        <w:spacing w:before="102" w:line="223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50DE6">
        <w:rPr>
          <w:rFonts w:ascii="PT Astra Serif" w:hAnsi="PT Astra Serif" w:cs="Times New Roman"/>
          <w:b/>
          <w:bCs/>
          <w:sz w:val="28"/>
          <w:szCs w:val="28"/>
        </w:rPr>
        <w:t xml:space="preserve">проекта </w:t>
      </w:r>
      <w:r w:rsidRPr="00650DE6">
        <w:rPr>
          <w:rFonts w:ascii="PT Astra Serif" w:hAnsi="PT Astra Serif"/>
          <w:b/>
          <w:bCs/>
          <w:sz w:val="28"/>
          <w:szCs w:val="28"/>
        </w:rPr>
        <w:t>Постановления Администрации Североуральского городского округа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815"/>
        <w:gridCol w:w="1674"/>
        <w:gridCol w:w="1087"/>
        <w:gridCol w:w="1920"/>
      </w:tblGrid>
      <w:tr w:rsidR="005E7E6B" w:rsidRPr="00650DE6" w:rsidTr="009E40E5">
        <w:trPr>
          <w:tblCellSpacing w:w="0" w:type="dxa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 xml:space="preserve">Наименование проекта: 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E6B" w:rsidRPr="00650DE6" w:rsidRDefault="005E7E6B" w:rsidP="009E40E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/>
                <w:szCs w:val="28"/>
              </w:rPr>
            </w:pPr>
            <w:r w:rsidRPr="00650DE6">
              <w:rPr>
                <w:rFonts w:ascii="PT Astra Serif" w:hAnsi="PT Astra Serif"/>
                <w:b/>
                <w:bCs/>
                <w:szCs w:val="28"/>
              </w:rPr>
              <w:t>«</w:t>
            </w:r>
            <w:r w:rsidR="001D2C3C" w:rsidRPr="001D2C3C">
              <w:rPr>
                <w:rFonts w:ascii="PT Astra Serif" w:hAnsi="PT Astra Serif"/>
                <w:b/>
                <w:szCs w:val="28"/>
              </w:rPr>
              <w:t>О внесении изменений в постановление Администрации Североуральского городского округа от 14.06.2023 №</w:t>
            </w:r>
            <w:r w:rsidR="00A853F4">
              <w:rPr>
                <w:rFonts w:ascii="PT Astra Serif" w:hAnsi="PT Astra Serif"/>
                <w:b/>
                <w:szCs w:val="28"/>
              </w:rPr>
              <w:t xml:space="preserve"> </w:t>
            </w:r>
            <w:bookmarkStart w:id="1" w:name="_GoBack"/>
            <w:bookmarkEnd w:id="1"/>
            <w:r w:rsidR="001D2C3C" w:rsidRPr="001D2C3C">
              <w:rPr>
                <w:rFonts w:ascii="PT Astra Serif" w:hAnsi="PT Astra Serif"/>
                <w:b/>
                <w:szCs w:val="28"/>
              </w:rPr>
              <w:t>714 «О присвоении наименования элемента планировочной структуры и о внесении информации в федеральную информационную адресную систему»</w:t>
            </w:r>
          </w:p>
        </w:tc>
      </w:tr>
      <w:tr w:rsidR="005E7E6B" w:rsidRPr="00650DE6" w:rsidTr="009E40E5">
        <w:trPr>
          <w:tblCellSpacing w:w="0" w:type="dxa"/>
        </w:trPr>
        <w:tc>
          <w:tcPr>
            <w:tcW w:w="31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Инициалы и фамилия</w:t>
            </w:r>
          </w:p>
        </w:tc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Сроки и результаты согласования</w:t>
            </w:r>
          </w:p>
        </w:tc>
      </w:tr>
      <w:tr w:rsidR="005E7E6B" w:rsidRPr="00650DE6" w:rsidTr="009E40E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E6B" w:rsidRPr="00650DE6" w:rsidRDefault="005E7E6B" w:rsidP="005E7E6B">
            <w:pPr>
              <w:widowControl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E6B" w:rsidRPr="00650DE6" w:rsidRDefault="005E7E6B" w:rsidP="005E7E6B">
            <w:pPr>
              <w:widowControl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Дата поступ</w:t>
            </w:r>
            <w:r w:rsidRPr="00650DE6">
              <w:rPr>
                <w:rFonts w:ascii="PT Astra Serif" w:eastAsia="Times New Roman" w:hAnsi="PT Astra Serif" w:cs="Times New Roman"/>
                <w:szCs w:val="28"/>
              </w:rPr>
              <w:softHyphen/>
              <w:t>ления на согласование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Дата согласо</w:t>
            </w:r>
            <w:r w:rsidRPr="00650DE6">
              <w:rPr>
                <w:rFonts w:ascii="PT Astra Serif" w:eastAsia="Times New Roman" w:hAnsi="PT Astra Serif" w:cs="Times New Roman"/>
                <w:szCs w:val="28"/>
              </w:rPr>
              <w:softHyphen/>
              <w:t>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ind w:firstLine="45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Замечания и подпись</w:t>
            </w:r>
          </w:p>
        </w:tc>
      </w:tr>
      <w:tr w:rsidR="005E7E6B" w:rsidRPr="00650DE6" w:rsidTr="009E40E5">
        <w:trPr>
          <w:trHeight w:val="630"/>
          <w:tblCellSpacing w:w="0" w:type="dxa"/>
        </w:trPr>
        <w:tc>
          <w:tcPr>
            <w:tcW w:w="3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hd w:val="clear" w:color="auto" w:fill="FFFFFF"/>
              <w:spacing w:before="100" w:beforeAutospacing="1" w:after="142" w:line="276" w:lineRule="auto"/>
              <w:ind w:right="159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С.Г. Криницына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</w:tr>
      <w:tr w:rsidR="005E7E6B" w:rsidRPr="00650DE6" w:rsidTr="009E40E5">
        <w:trPr>
          <w:tblCellSpacing w:w="0" w:type="dxa"/>
        </w:trPr>
        <w:tc>
          <w:tcPr>
            <w:tcW w:w="3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9E40E5" w:rsidP="005E7E6B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 xml:space="preserve">Е.А. </w:t>
            </w:r>
            <w:proofErr w:type="spellStart"/>
            <w:r w:rsidRPr="00650DE6">
              <w:rPr>
                <w:rFonts w:ascii="PT Astra Serif" w:eastAsia="Times New Roman" w:hAnsi="PT Astra Serif" w:cs="Times New Roman"/>
                <w:szCs w:val="28"/>
              </w:rPr>
              <w:t>Гросман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</w:tr>
      <w:tr w:rsidR="005E7E6B" w:rsidRPr="00650DE6" w:rsidTr="009E40E5">
        <w:trPr>
          <w:tblCellSpacing w:w="0" w:type="dxa"/>
        </w:trPr>
        <w:tc>
          <w:tcPr>
            <w:tcW w:w="3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  <w:r w:rsidRPr="00650DE6">
              <w:rPr>
                <w:rFonts w:ascii="PT Astra Serif" w:eastAsia="Times New Roman" w:hAnsi="PT Astra Serif" w:cs="Times New Roman"/>
                <w:szCs w:val="28"/>
              </w:rPr>
              <w:t>О.Ю. Шарипова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E7E6B" w:rsidRPr="00650DE6" w:rsidRDefault="005E7E6B" w:rsidP="005E7E6B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  <w:szCs w:val="28"/>
              </w:rPr>
            </w:pPr>
          </w:p>
        </w:tc>
      </w:tr>
    </w:tbl>
    <w:p w:rsidR="005E7E6B" w:rsidRPr="00650DE6" w:rsidRDefault="005E7E6B" w:rsidP="005E7E6B">
      <w:pPr>
        <w:widowControl/>
        <w:spacing w:before="100" w:beforeAutospacing="1" w:line="223" w:lineRule="auto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50DE6">
        <w:rPr>
          <w:rFonts w:ascii="PT Astra Serif" w:hAnsi="PT Astra Serif"/>
          <w:sz w:val="28"/>
          <w:szCs w:val="28"/>
        </w:rPr>
        <w:t xml:space="preserve">(Вид правового акта) разослать: </w:t>
      </w:r>
    </w:p>
    <w:p w:rsidR="005E7E6B" w:rsidRPr="00650DE6" w:rsidRDefault="005E7E6B" w:rsidP="005E7E6B">
      <w:pPr>
        <w:widowControl/>
        <w:spacing w:before="100" w:beforeAutospacing="1" w:line="223" w:lineRule="auto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50DE6">
        <w:rPr>
          <w:rFonts w:ascii="PT Astra Serif" w:hAnsi="PT Astra Serif"/>
          <w:sz w:val="28"/>
          <w:szCs w:val="28"/>
        </w:rPr>
        <w:t xml:space="preserve">1. Отделу градостроительства, архитектуры и землепользования Администрации СГО 3 экз.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55"/>
      </w:tblGrid>
      <w:tr w:rsidR="005E7E6B" w:rsidRPr="00650DE6" w:rsidTr="005E7E6B">
        <w:trPr>
          <w:trHeight w:val="1961"/>
          <w:tblCellSpacing w:w="0" w:type="dxa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E6B" w:rsidRPr="00650DE6" w:rsidRDefault="005E7E6B" w:rsidP="005E7E6B">
            <w:pPr>
              <w:widowControl/>
              <w:spacing w:before="102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650DE6">
              <w:rPr>
                <w:rFonts w:ascii="PT Astra Serif" w:eastAsia="Times New Roman" w:hAnsi="PT Astra Serif" w:cs="Times New Roman"/>
              </w:rPr>
              <w:t>Ответственный за содержание проекта правового акта: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E6B" w:rsidRPr="00650DE6" w:rsidRDefault="00131E96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650DE6">
              <w:rPr>
                <w:rFonts w:ascii="PT Astra Serif" w:eastAsia="Times New Roman" w:hAnsi="PT Astra Serif" w:cs="Times New Roman"/>
                <w:spacing w:val="-4"/>
              </w:rPr>
              <w:t>Васильева Светлана Юрьевна</w:t>
            </w:r>
            <w:r w:rsidR="005E7E6B" w:rsidRPr="00650DE6">
              <w:rPr>
                <w:rFonts w:ascii="PT Astra Serif" w:eastAsia="Times New Roman" w:hAnsi="PT Astra Serif" w:cs="Times New Roman"/>
                <w:spacing w:val="-4"/>
              </w:rPr>
              <w:t xml:space="preserve">, </w:t>
            </w:r>
            <w:r w:rsidRPr="00650DE6">
              <w:rPr>
                <w:rFonts w:ascii="PT Astra Serif" w:eastAsia="Times New Roman" w:hAnsi="PT Astra Serif" w:cs="Times New Roman"/>
                <w:spacing w:val="-4"/>
              </w:rPr>
              <w:t>заведующий</w:t>
            </w:r>
            <w:r w:rsidR="005E7E6B" w:rsidRPr="00650DE6">
              <w:rPr>
                <w:rFonts w:ascii="PT Astra Serif" w:eastAsia="Times New Roman" w:hAnsi="PT Astra Serif" w:cs="Times New Roman"/>
                <w:spacing w:val="-4"/>
              </w:rPr>
              <w:t xml:space="preserve"> отдел</w:t>
            </w:r>
            <w:r w:rsidRPr="00650DE6">
              <w:rPr>
                <w:rFonts w:ascii="PT Astra Serif" w:eastAsia="Times New Roman" w:hAnsi="PT Astra Serif" w:cs="Times New Roman"/>
                <w:spacing w:val="-4"/>
              </w:rPr>
              <w:t xml:space="preserve">ом </w:t>
            </w:r>
            <w:r w:rsidR="005E7E6B" w:rsidRPr="00650DE6">
              <w:rPr>
                <w:rFonts w:ascii="PT Astra Serif" w:eastAsia="Times New Roman" w:hAnsi="PT Astra Serif" w:cs="Times New Roman"/>
                <w:spacing w:val="-4"/>
              </w:rPr>
              <w:t>градостроительства, архитектуры и землепользования Администрации Североуральского городского округа, тел. 3-01-84</w:t>
            </w:r>
          </w:p>
          <w:p w:rsidR="005E7E6B" w:rsidRPr="00650DE6" w:rsidRDefault="005E7E6B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650DE6">
              <w:rPr>
                <w:rFonts w:ascii="PT Astra Serif" w:eastAsia="Times New Roman" w:hAnsi="PT Astra Serif" w:cs="Times New Roman"/>
                <w:spacing w:val="-4"/>
              </w:rPr>
              <w:t>__________________________________</w:t>
            </w:r>
            <w:r w:rsidR="00131E96" w:rsidRPr="00650DE6">
              <w:rPr>
                <w:rFonts w:ascii="PT Astra Serif" w:eastAsia="Times New Roman" w:hAnsi="PT Astra Serif" w:cs="Times New Roman"/>
                <w:spacing w:val="-4"/>
              </w:rPr>
              <w:t>06</w:t>
            </w:r>
            <w:r w:rsidR="009E40E5" w:rsidRPr="00650DE6">
              <w:rPr>
                <w:rFonts w:ascii="PT Astra Serif" w:eastAsia="Times New Roman" w:hAnsi="PT Astra Serif" w:cs="Times New Roman"/>
                <w:spacing w:val="-4"/>
              </w:rPr>
              <w:t>.07.2023</w:t>
            </w:r>
          </w:p>
          <w:p w:rsidR="005E7E6B" w:rsidRPr="00650DE6" w:rsidRDefault="005E7E6B" w:rsidP="005E7E6B">
            <w:pPr>
              <w:widowControl/>
              <w:spacing w:before="102" w:after="142"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5E7E6B" w:rsidRPr="00650DE6" w:rsidTr="005E7E6B">
        <w:trPr>
          <w:trHeight w:val="2418"/>
          <w:tblCellSpacing w:w="0" w:type="dxa"/>
        </w:trPr>
        <w:tc>
          <w:tcPr>
            <w:tcW w:w="339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E7E6B" w:rsidRPr="00650DE6" w:rsidRDefault="005E7E6B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650DE6">
              <w:rPr>
                <w:rFonts w:ascii="PT Astra Serif" w:eastAsia="Times New Roman" w:hAnsi="PT Astra Serif" w:cs="Times New Roman"/>
              </w:rPr>
              <w:lastRenderedPageBreak/>
              <w:t>Исполнитель:</w:t>
            </w:r>
          </w:p>
          <w:p w:rsidR="005E7E6B" w:rsidRPr="00650DE6" w:rsidRDefault="005E7E6B" w:rsidP="005E7E6B">
            <w:pPr>
              <w:widowControl/>
              <w:spacing w:before="102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E7E6B" w:rsidRPr="00650DE6" w:rsidRDefault="005E7E6B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650DE6">
              <w:rPr>
                <w:rFonts w:ascii="PT Astra Serif" w:eastAsia="Times New Roman" w:hAnsi="PT Astra Serif" w:cs="Times New Roman"/>
              </w:rPr>
              <w:t xml:space="preserve">Васильева Елена Геннадьевна, </w:t>
            </w:r>
            <w:r w:rsidR="009E40E5" w:rsidRPr="00650DE6">
              <w:rPr>
                <w:rFonts w:ascii="PT Astra Serif" w:eastAsia="Times New Roman" w:hAnsi="PT Astra Serif" w:cs="Times New Roman"/>
              </w:rPr>
              <w:t>главный специалист</w:t>
            </w:r>
            <w:r w:rsidRPr="00650DE6">
              <w:rPr>
                <w:rFonts w:ascii="PT Astra Serif" w:eastAsia="Times New Roman" w:hAnsi="PT Astra Serif" w:cs="Times New Roman"/>
              </w:rPr>
              <w:t xml:space="preserve"> отдел</w:t>
            </w:r>
            <w:r w:rsidR="009E40E5" w:rsidRPr="00650DE6">
              <w:rPr>
                <w:rFonts w:ascii="PT Astra Serif" w:eastAsia="Times New Roman" w:hAnsi="PT Astra Serif" w:cs="Times New Roman"/>
              </w:rPr>
              <w:t xml:space="preserve">а </w:t>
            </w:r>
            <w:r w:rsidRPr="00650DE6">
              <w:rPr>
                <w:rFonts w:ascii="PT Astra Serif" w:eastAsia="Times New Roman" w:hAnsi="PT Astra Serif" w:cs="Times New Roman"/>
              </w:rPr>
              <w:t>градостроительства, архитектуры и землепользования Администрации Североуральского городского округа, тел.2-34-85</w:t>
            </w:r>
          </w:p>
          <w:p w:rsidR="005E7E6B" w:rsidRPr="00650DE6" w:rsidRDefault="005E7E6B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  <w:p w:rsidR="005E7E6B" w:rsidRPr="00650DE6" w:rsidRDefault="005E7E6B" w:rsidP="005E7E6B">
            <w:pPr>
              <w:widowControl/>
              <w:spacing w:before="10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650DE6">
              <w:rPr>
                <w:rFonts w:ascii="PT Astra Serif" w:eastAsia="Times New Roman" w:hAnsi="PT Astra Serif" w:cs="Times New Roman"/>
              </w:rPr>
              <w:t>_________________________________</w:t>
            </w:r>
            <w:r w:rsidR="009E40E5" w:rsidRPr="00650DE6">
              <w:rPr>
                <w:rFonts w:ascii="PT Astra Serif" w:eastAsia="Times New Roman" w:hAnsi="PT Astra Serif" w:cs="Times New Roman"/>
              </w:rPr>
              <w:t>0</w:t>
            </w:r>
            <w:r w:rsidR="00131E96" w:rsidRPr="00650DE6">
              <w:rPr>
                <w:rFonts w:ascii="PT Astra Serif" w:eastAsia="Times New Roman" w:hAnsi="PT Astra Serif" w:cs="Times New Roman"/>
              </w:rPr>
              <w:t>6</w:t>
            </w:r>
            <w:r w:rsidR="009E40E5" w:rsidRPr="00650DE6">
              <w:rPr>
                <w:rFonts w:ascii="PT Astra Serif" w:eastAsia="Times New Roman" w:hAnsi="PT Astra Serif" w:cs="Times New Roman"/>
              </w:rPr>
              <w:t>.07.2023</w:t>
            </w:r>
          </w:p>
        </w:tc>
      </w:tr>
    </w:tbl>
    <w:p w:rsidR="00C63CA6" w:rsidRPr="00650DE6" w:rsidRDefault="00C63CA6" w:rsidP="005E7E6B">
      <w:pPr>
        <w:widowControl/>
        <w:spacing w:after="120" w:line="264" w:lineRule="auto"/>
        <w:rPr>
          <w:rFonts w:ascii="PT Astra Serif" w:hAnsi="PT Astra Serif"/>
          <w:sz w:val="28"/>
          <w:szCs w:val="28"/>
        </w:rPr>
      </w:pPr>
    </w:p>
    <w:sectPr w:rsidR="00C63CA6" w:rsidRPr="00650DE6" w:rsidSect="00DE071B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E1" w:rsidRDefault="00FD44E1" w:rsidP="006A1A51">
      <w:r>
        <w:separator/>
      </w:r>
    </w:p>
  </w:endnote>
  <w:endnote w:type="continuationSeparator" w:id="0">
    <w:p w:rsidR="00FD44E1" w:rsidRDefault="00FD44E1" w:rsidP="006A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E1" w:rsidRDefault="00FD44E1" w:rsidP="006A1A51">
      <w:r>
        <w:separator/>
      </w:r>
    </w:p>
  </w:footnote>
  <w:footnote w:type="continuationSeparator" w:id="0">
    <w:p w:rsidR="00FD44E1" w:rsidRDefault="00FD44E1" w:rsidP="006A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T Astra Serif" w:hAnsi="PT Astra Serif"/>
      </w:rPr>
      <w:id w:val="-808318832"/>
      <w:docPartObj>
        <w:docPartGallery w:val="Page Numbers (Top of Page)"/>
        <w:docPartUnique/>
      </w:docPartObj>
    </w:sdtPr>
    <w:sdtEndPr/>
    <w:sdtContent>
      <w:p w:rsidR="00C63CA6" w:rsidRPr="00544BB9" w:rsidRDefault="00C63CA6">
        <w:pPr>
          <w:pStyle w:val="af6"/>
          <w:jc w:val="center"/>
          <w:rPr>
            <w:rFonts w:ascii="PT Astra Serif" w:hAnsi="PT Astra Serif"/>
          </w:rPr>
        </w:pPr>
        <w:r w:rsidRPr="00544BB9">
          <w:rPr>
            <w:rFonts w:ascii="PT Astra Serif" w:hAnsi="PT Astra Serif"/>
          </w:rPr>
          <w:fldChar w:fldCharType="begin"/>
        </w:r>
        <w:r w:rsidRPr="00544BB9">
          <w:rPr>
            <w:rFonts w:ascii="PT Astra Serif" w:hAnsi="PT Astra Serif"/>
          </w:rPr>
          <w:instrText>PAGE   \* MERGEFORMAT</w:instrText>
        </w:r>
        <w:r w:rsidRPr="00544BB9">
          <w:rPr>
            <w:rFonts w:ascii="PT Astra Serif" w:hAnsi="PT Astra Serif"/>
          </w:rPr>
          <w:fldChar w:fldCharType="separate"/>
        </w:r>
        <w:r w:rsidR="00454129">
          <w:rPr>
            <w:rFonts w:ascii="PT Astra Serif" w:hAnsi="PT Astra Serif"/>
            <w:noProof/>
          </w:rPr>
          <w:t>3</w:t>
        </w:r>
        <w:r w:rsidRPr="00544BB9">
          <w:rPr>
            <w:rFonts w:ascii="PT Astra Serif" w:hAnsi="PT Astra Serif"/>
          </w:rPr>
          <w:fldChar w:fldCharType="end"/>
        </w:r>
      </w:p>
    </w:sdtContent>
  </w:sdt>
  <w:p w:rsidR="00C63CA6" w:rsidRDefault="00C63CA6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EE"/>
    <w:rsid w:val="000217FD"/>
    <w:rsid w:val="00030413"/>
    <w:rsid w:val="00041DDB"/>
    <w:rsid w:val="00063056"/>
    <w:rsid w:val="000760A9"/>
    <w:rsid w:val="00097CA1"/>
    <w:rsid w:val="000D0AB8"/>
    <w:rsid w:val="000D70D4"/>
    <w:rsid w:val="000E2DB6"/>
    <w:rsid w:val="0011581A"/>
    <w:rsid w:val="00131E96"/>
    <w:rsid w:val="00133E04"/>
    <w:rsid w:val="001670E1"/>
    <w:rsid w:val="001742F1"/>
    <w:rsid w:val="001D2C3C"/>
    <w:rsid w:val="001E3551"/>
    <w:rsid w:val="002138BE"/>
    <w:rsid w:val="00221155"/>
    <w:rsid w:val="0022494D"/>
    <w:rsid w:val="002454A8"/>
    <w:rsid w:val="00293D4A"/>
    <w:rsid w:val="002B1135"/>
    <w:rsid w:val="002B254E"/>
    <w:rsid w:val="002F48EF"/>
    <w:rsid w:val="00370E3F"/>
    <w:rsid w:val="003944FD"/>
    <w:rsid w:val="003D128A"/>
    <w:rsid w:val="003D7878"/>
    <w:rsid w:val="00405663"/>
    <w:rsid w:val="00435EB6"/>
    <w:rsid w:val="00454129"/>
    <w:rsid w:val="00485F05"/>
    <w:rsid w:val="00490875"/>
    <w:rsid w:val="00493A82"/>
    <w:rsid w:val="004C34F7"/>
    <w:rsid w:val="00540974"/>
    <w:rsid w:val="00544BB9"/>
    <w:rsid w:val="005476F5"/>
    <w:rsid w:val="005B5342"/>
    <w:rsid w:val="005C47CC"/>
    <w:rsid w:val="005D1FB8"/>
    <w:rsid w:val="005E7E6B"/>
    <w:rsid w:val="0061648E"/>
    <w:rsid w:val="00621581"/>
    <w:rsid w:val="006313E5"/>
    <w:rsid w:val="006377B8"/>
    <w:rsid w:val="00645B57"/>
    <w:rsid w:val="00650DE6"/>
    <w:rsid w:val="00655B1E"/>
    <w:rsid w:val="00657D2B"/>
    <w:rsid w:val="006639AF"/>
    <w:rsid w:val="00674C64"/>
    <w:rsid w:val="00687382"/>
    <w:rsid w:val="006A1A51"/>
    <w:rsid w:val="006C0123"/>
    <w:rsid w:val="006C1902"/>
    <w:rsid w:val="00741F7C"/>
    <w:rsid w:val="00752E88"/>
    <w:rsid w:val="00765B65"/>
    <w:rsid w:val="00784398"/>
    <w:rsid w:val="007A2196"/>
    <w:rsid w:val="007E3576"/>
    <w:rsid w:val="00811767"/>
    <w:rsid w:val="008161A2"/>
    <w:rsid w:val="00843A64"/>
    <w:rsid w:val="00870B5D"/>
    <w:rsid w:val="0087504E"/>
    <w:rsid w:val="008D0BEE"/>
    <w:rsid w:val="008D0EFF"/>
    <w:rsid w:val="008E1603"/>
    <w:rsid w:val="00941AAA"/>
    <w:rsid w:val="009447F0"/>
    <w:rsid w:val="009518A7"/>
    <w:rsid w:val="00984D62"/>
    <w:rsid w:val="0099065F"/>
    <w:rsid w:val="009D6730"/>
    <w:rsid w:val="009E0363"/>
    <w:rsid w:val="009E40E5"/>
    <w:rsid w:val="009F0D33"/>
    <w:rsid w:val="009F3634"/>
    <w:rsid w:val="00A04409"/>
    <w:rsid w:val="00A14814"/>
    <w:rsid w:val="00A43ADA"/>
    <w:rsid w:val="00A74A4A"/>
    <w:rsid w:val="00A82D2C"/>
    <w:rsid w:val="00A84B35"/>
    <w:rsid w:val="00A853F4"/>
    <w:rsid w:val="00A87D9F"/>
    <w:rsid w:val="00AC2842"/>
    <w:rsid w:val="00AC60D6"/>
    <w:rsid w:val="00AD0BE7"/>
    <w:rsid w:val="00AD223A"/>
    <w:rsid w:val="00B04A40"/>
    <w:rsid w:val="00B062D5"/>
    <w:rsid w:val="00B310C1"/>
    <w:rsid w:val="00B5367F"/>
    <w:rsid w:val="00B72B23"/>
    <w:rsid w:val="00B80BA7"/>
    <w:rsid w:val="00B97ED5"/>
    <w:rsid w:val="00BA59D4"/>
    <w:rsid w:val="00BA5BC1"/>
    <w:rsid w:val="00BA7DB2"/>
    <w:rsid w:val="00BB432D"/>
    <w:rsid w:val="00C13D92"/>
    <w:rsid w:val="00C475AC"/>
    <w:rsid w:val="00C63CA6"/>
    <w:rsid w:val="00C75A77"/>
    <w:rsid w:val="00C951F8"/>
    <w:rsid w:val="00C959FC"/>
    <w:rsid w:val="00CC6F33"/>
    <w:rsid w:val="00CD1DA9"/>
    <w:rsid w:val="00CE2C0A"/>
    <w:rsid w:val="00D11230"/>
    <w:rsid w:val="00D94D56"/>
    <w:rsid w:val="00DE071B"/>
    <w:rsid w:val="00E05AD0"/>
    <w:rsid w:val="00E05BEF"/>
    <w:rsid w:val="00E14360"/>
    <w:rsid w:val="00E8131D"/>
    <w:rsid w:val="00E85A82"/>
    <w:rsid w:val="00EC18E4"/>
    <w:rsid w:val="00EC3AFA"/>
    <w:rsid w:val="00EF07B5"/>
    <w:rsid w:val="00EF4B99"/>
    <w:rsid w:val="00EF753D"/>
    <w:rsid w:val="00F12579"/>
    <w:rsid w:val="00F20E1A"/>
    <w:rsid w:val="00F2148B"/>
    <w:rsid w:val="00F24FCF"/>
    <w:rsid w:val="00FA2A00"/>
    <w:rsid w:val="00FB7055"/>
    <w:rsid w:val="00FD44E1"/>
    <w:rsid w:val="00FF04E1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2773"/>
  <w15:chartTrackingRefBased/>
  <w15:docId w15:val="{2D3764D3-4649-4234-B44A-302526C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B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0217F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217F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0217FD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217FD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1257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57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f5">
    <w:name w:val="Table Grid"/>
    <w:basedOn w:val="a1"/>
    <w:uiPriority w:val="39"/>
    <w:rsid w:val="002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A1A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A1A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6A1A5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A1A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5E7E6B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3446-4A2E-499F-80F6-B6BDB06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2019-04-22T06:03:00Z</cp:lastPrinted>
  <dcterms:created xsi:type="dcterms:W3CDTF">2023-07-07T03:35:00Z</dcterms:created>
  <dcterms:modified xsi:type="dcterms:W3CDTF">2023-07-07T03:35:00Z</dcterms:modified>
</cp:coreProperties>
</file>