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87" w:rsidRPr="00113B29" w:rsidRDefault="003C7687" w:rsidP="003C7687">
      <w:pPr>
        <w:autoSpaceDE/>
        <w:autoSpaceDN/>
        <w:ind w:firstLine="4820"/>
        <w:rPr>
          <w:rFonts w:ascii="PT Astra Serif" w:eastAsia="Calibri" w:hAnsi="PT Astra Serif"/>
          <w:sz w:val="24"/>
          <w:szCs w:val="28"/>
          <w:lang w:eastAsia="en-US"/>
        </w:rPr>
      </w:pPr>
      <w:bookmarkStart w:id="0" w:name="_GoBack"/>
      <w:bookmarkEnd w:id="0"/>
      <w:r w:rsidRPr="00113B29">
        <w:rPr>
          <w:rFonts w:ascii="PT Astra Serif" w:eastAsia="Calibri" w:hAnsi="PT Astra Serif"/>
          <w:sz w:val="24"/>
          <w:szCs w:val="28"/>
          <w:lang w:eastAsia="en-US"/>
        </w:rPr>
        <w:t>Утвержден</w:t>
      </w:r>
    </w:p>
    <w:p w:rsidR="003C7687" w:rsidRPr="00113B29" w:rsidRDefault="003C7687" w:rsidP="003C7687">
      <w:pPr>
        <w:autoSpaceDE/>
        <w:autoSpaceDN/>
        <w:ind w:firstLine="4820"/>
        <w:rPr>
          <w:rFonts w:ascii="PT Astra Serif" w:eastAsia="Calibri" w:hAnsi="PT Astra Serif"/>
          <w:sz w:val="24"/>
          <w:szCs w:val="28"/>
          <w:lang w:eastAsia="en-US"/>
        </w:rPr>
      </w:pPr>
      <w:r w:rsidRPr="00113B29">
        <w:rPr>
          <w:rFonts w:ascii="PT Astra Serif" w:eastAsia="Calibri" w:hAnsi="PT Astra Serif"/>
          <w:sz w:val="24"/>
          <w:szCs w:val="28"/>
          <w:lang w:eastAsia="en-US"/>
        </w:rPr>
        <w:t>постановлением Администрации</w:t>
      </w:r>
    </w:p>
    <w:p w:rsidR="003C7687" w:rsidRPr="00113B29" w:rsidRDefault="003C7687" w:rsidP="003C7687">
      <w:pPr>
        <w:autoSpaceDE/>
        <w:autoSpaceDN/>
        <w:ind w:firstLine="4820"/>
        <w:rPr>
          <w:rFonts w:ascii="PT Astra Serif" w:eastAsia="Calibri" w:hAnsi="PT Astra Serif"/>
          <w:sz w:val="24"/>
          <w:szCs w:val="28"/>
          <w:lang w:eastAsia="en-US"/>
        </w:rPr>
      </w:pPr>
      <w:r w:rsidRPr="00113B29">
        <w:rPr>
          <w:rFonts w:ascii="PT Astra Serif" w:eastAsia="Calibri" w:hAnsi="PT Astra Serif"/>
          <w:sz w:val="24"/>
          <w:szCs w:val="28"/>
          <w:lang w:eastAsia="en-US"/>
        </w:rPr>
        <w:t xml:space="preserve">Североуральского городского округа  </w:t>
      </w:r>
    </w:p>
    <w:p w:rsidR="003C7687" w:rsidRPr="00113B29" w:rsidRDefault="003C7687" w:rsidP="003C7687">
      <w:pPr>
        <w:autoSpaceDE/>
        <w:autoSpaceDN/>
        <w:ind w:firstLine="4820"/>
        <w:rPr>
          <w:rFonts w:ascii="PT Astra Serif" w:eastAsia="Calibri" w:hAnsi="PT Astra Serif"/>
          <w:sz w:val="24"/>
          <w:szCs w:val="28"/>
          <w:lang w:eastAsia="en-US"/>
        </w:rPr>
      </w:pPr>
      <w:r w:rsidRPr="00113B29">
        <w:rPr>
          <w:rFonts w:ascii="PT Astra Serif" w:eastAsia="Calibri" w:hAnsi="PT Astra Serif"/>
          <w:sz w:val="24"/>
          <w:szCs w:val="28"/>
          <w:lang w:eastAsia="en-US"/>
        </w:rPr>
        <w:t>от 17.06.2019 № 635</w:t>
      </w:r>
    </w:p>
    <w:p w:rsidR="003C7687" w:rsidRPr="00113B29" w:rsidRDefault="003C7687" w:rsidP="003C7687">
      <w:pPr>
        <w:autoSpaceDE/>
        <w:autoSpaceDN/>
        <w:ind w:left="4820"/>
        <w:rPr>
          <w:rFonts w:ascii="PT Astra Serif" w:eastAsia="Calibri" w:hAnsi="PT Astra Serif"/>
          <w:sz w:val="24"/>
          <w:szCs w:val="28"/>
          <w:lang w:eastAsia="en-US"/>
        </w:rPr>
      </w:pPr>
      <w:r w:rsidRPr="00113B29">
        <w:rPr>
          <w:rFonts w:ascii="PT Astra Serif" w:eastAsia="Calibri" w:hAnsi="PT Astra Serif"/>
          <w:sz w:val="24"/>
          <w:szCs w:val="28"/>
          <w:lang w:eastAsia="en-US"/>
        </w:rPr>
        <w:t xml:space="preserve">«Об утверждении Административного регламента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w:t>
      </w:r>
    </w:p>
    <w:p w:rsidR="003C7687" w:rsidRPr="00113B29" w:rsidRDefault="003C7687" w:rsidP="003C7687">
      <w:pPr>
        <w:autoSpaceDE/>
        <w:autoSpaceDN/>
        <w:ind w:left="4820"/>
        <w:rPr>
          <w:rFonts w:ascii="PT Astra Serif" w:eastAsia="Calibri" w:hAnsi="PT Astra Serif"/>
          <w:sz w:val="24"/>
          <w:szCs w:val="28"/>
          <w:lang w:eastAsia="en-US"/>
        </w:rPr>
      </w:pPr>
      <w:r w:rsidRPr="00113B29">
        <w:rPr>
          <w:rFonts w:ascii="PT Astra Serif" w:eastAsia="Calibri" w:hAnsi="PT Astra Serif"/>
          <w:sz w:val="24"/>
          <w:szCs w:val="28"/>
          <w:lang w:eastAsia="en-US"/>
        </w:rPr>
        <w:t xml:space="preserve">аппаратов, подъемов привязных аэростатов над населенными пунктами Североуральского городского округа, </w:t>
      </w:r>
    </w:p>
    <w:p w:rsidR="003C7687" w:rsidRPr="00113B29" w:rsidRDefault="003C7687" w:rsidP="003C7687">
      <w:pPr>
        <w:autoSpaceDE/>
        <w:autoSpaceDN/>
        <w:ind w:left="4820"/>
        <w:rPr>
          <w:rFonts w:ascii="PT Astra Serif" w:eastAsia="Calibri" w:hAnsi="PT Astra Serif"/>
          <w:sz w:val="24"/>
          <w:szCs w:val="28"/>
          <w:lang w:eastAsia="en-US"/>
        </w:rPr>
      </w:pPr>
      <w:r w:rsidRPr="00113B29">
        <w:rPr>
          <w:rFonts w:ascii="PT Astra Serif" w:eastAsia="Calibri" w:hAnsi="PT Astra Serif"/>
          <w:sz w:val="24"/>
          <w:szCs w:val="28"/>
          <w:lang w:eastAsia="en-US"/>
        </w:rPr>
        <w:t>а также посадку (взлет) на расположенные в границах населенных пунктов Североуральского городского</w:t>
      </w:r>
      <w:r w:rsidR="00CB317A" w:rsidRPr="00113B29">
        <w:rPr>
          <w:rFonts w:ascii="PT Astra Serif" w:eastAsia="Calibri" w:hAnsi="PT Astra Serif"/>
          <w:sz w:val="24"/>
          <w:szCs w:val="28"/>
          <w:lang w:eastAsia="en-US"/>
        </w:rPr>
        <w:t xml:space="preserve"> </w:t>
      </w:r>
      <w:r w:rsidRPr="00113B29">
        <w:rPr>
          <w:rFonts w:ascii="PT Astra Serif" w:eastAsia="Calibri" w:hAnsi="PT Astra Serif"/>
          <w:sz w:val="24"/>
          <w:szCs w:val="28"/>
          <w:lang w:eastAsia="en-US"/>
        </w:rPr>
        <w:t>округа площадки, сведения о которых не опубликованы в документах аэронавигационной информации»</w:t>
      </w: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center"/>
        <w:rPr>
          <w:rFonts w:ascii="PT Astra Serif" w:eastAsia="Calibri" w:hAnsi="PT Astra Serif"/>
          <w:b/>
          <w:sz w:val="28"/>
          <w:szCs w:val="28"/>
          <w:lang w:eastAsia="en-US"/>
        </w:rPr>
      </w:pPr>
      <w:r w:rsidRPr="00113B29">
        <w:rPr>
          <w:rFonts w:ascii="PT Astra Serif" w:eastAsia="Calibri" w:hAnsi="PT Astra Serif"/>
          <w:b/>
          <w:sz w:val="28"/>
          <w:szCs w:val="28"/>
          <w:lang w:eastAsia="en-US"/>
        </w:rPr>
        <w:t>Административный регламент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3C7687" w:rsidRPr="00113B29" w:rsidRDefault="003C7687" w:rsidP="003C7687">
      <w:pPr>
        <w:autoSpaceDE/>
        <w:autoSpaceDN/>
        <w:jc w:val="center"/>
        <w:rPr>
          <w:rFonts w:ascii="PT Astra Serif" w:eastAsia="Calibri" w:hAnsi="PT Astra Serif"/>
          <w:sz w:val="28"/>
          <w:szCs w:val="28"/>
          <w:lang w:eastAsia="en-US"/>
        </w:rPr>
      </w:pPr>
    </w:p>
    <w:p w:rsidR="003C7687" w:rsidRPr="00113B29" w:rsidRDefault="003C7687" w:rsidP="003C7687">
      <w:pPr>
        <w:autoSpaceDE/>
        <w:autoSpaceDN/>
        <w:jc w:val="center"/>
        <w:rPr>
          <w:rFonts w:ascii="PT Astra Serif" w:eastAsia="Calibri" w:hAnsi="PT Astra Serif"/>
          <w:b/>
          <w:sz w:val="28"/>
          <w:szCs w:val="28"/>
          <w:lang w:eastAsia="en-US"/>
        </w:rPr>
      </w:pPr>
      <w:r w:rsidRPr="00113B29">
        <w:rPr>
          <w:rFonts w:ascii="PT Astra Serif" w:eastAsia="Calibri" w:hAnsi="PT Astra Serif"/>
          <w:b/>
          <w:sz w:val="28"/>
          <w:szCs w:val="28"/>
          <w:lang w:eastAsia="en-US"/>
        </w:rPr>
        <w:t>Раздел 1. Общие положения</w:t>
      </w:r>
    </w:p>
    <w:p w:rsidR="003C7687" w:rsidRPr="00113B29" w:rsidRDefault="003C7687" w:rsidP="003C7687">
      <w:pPr>
        <w:autoSpaceDE/>
        <w:autoSpaceDN/>
        <w:ind w:firstLine="567"/>
        <w:jc w:val="both"/>
        <w:rPr>
          <w:rFonts w:ascii="PT Astra Serif" w:eastAsia="Calibri" w:hAnsi="PT Astra Serif"/>
          <w:sz w:val="28"/>
          <w:szCs w:val="28"/>
          <w:lang w:eastAsia="en-US"/>
        </w:rPr>
      </w:pP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1.1. Настоящий административный регламент устанавливает порядок и стандарт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 (далее – муниципальная услуга), на территории Североуральского городского округа.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1.3. Заявителями на получение муниципальной услуги являются физические и юридические лица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привязанных аэростатов или полетов беспилотных летательных аппаратов над территорией Североуральского городского округа, посадки (взлета) на расположенные в границах </w:t>
      </w:r>
      <w:r w:rsidRPr="00113B29">
        <w:rPr>
          <w:rFonts w:ascii="PT Astra Serif" w:eastAsia="Calibri" w:hAnsi="PT Astra Serif"/>
          <w:sz w:val="28"/>
          <w:szCs w:val="28"/>
          <w:lang w:eastAsia="en-US"/>
        </w:rPr>
        <w:lastRenderedPageBreak/>
        <w:t>Североуральского городского округа площадки, сведения о которых не опубликованы в документах аэронавигационной информации, наделенные в установленном порядке правом на осуществление деятельности по использованию воздушного пространства.</w:t>
      </w:r>
    </w:p>
    <w:p w:rsidR="003C7687" w:rsidRPr="00113B29" w:rsidRDefault="003C7687" w:rsidP="003C7687">
      <w:pPr>
        <w:autoSpaceDE/>
        <w:autoSpaceDN/>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 xml:space="preserve">1.4. Информирование заинтересованных лиц о порядке предоставления муниципальной услуги осуществляется специалистами отдела гражданской обороны, предупреждения чрезвычайных ситуаций и обеспечения безопасности дорожного движения Администрации Североуральского городского округа (далее - отдел гражданской обороны). </w:t>
      </w:r>
    </w:p>
    <w:p w:rsidR="003C7687" w:rsidRPr="00113B29" w:rsidRDefault="003C7687" w:rsidP="003C7687">
      <w:pPr>
        <w:autoSpaceDE/>
        <w:autoSpaceDN/>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1.5. Информация о месте нахождения, графиках (режиме) работы, номерах контактных телефонов, адресах электронной почты Администрации Североуральского городского округа (далее – Администрация), отдела</w:t>
      </w:r>
      <w:r w:rsidRPr="00113B29">
        <w:rPr>
          <w:rFonts w:ascii="PT Astra Serif" w:eastAsia="Calibri" w:hAnsi="PT Astra Serif"/>
          <w:sz w:val="28"/>
          <w:szCs w:val="28"/>
          <w:lang w:eastAsia="en-US"/>
        </w:rPr>
        <w:t xml:space="preserve"> </w:t>
      </w:r>
      <w:r w:rsidRPr="00113B29">
        <w:rPr>
          <w:rFonts w:ascii="PT Astra Serif" w:eastAsia="Calibri" w:hAnsi="PT Astra Serif"/>
          <w:color w:val="000000"/>
          <w:sz w:val="28"/>
          <w:szCs w:val="28"/>
          <w:lang w:eastAsia="en-US"/>
        </w:rPr>
        <w:t>гражданской обороны, об адресе официального сайта Администрации,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Pr="00113B29">
        <w:rPr>
          <w:rFonts w:ascii="PT Astra Serif" w:eastAsia="Calibri" w:hAnsi="PT Astra Serif"/>
          <w:sz w:val="22"/>
          <w:szCs w:val="22"/>
          <w:lang w:eastAsia="en-US"/>
        </w:rPr>
        <w:t xml:space="preserve"> </w:t>
      </w:r>
      <w:r w:rsidRPr="00113B29">
        <w:rPr>
          <w:rFonts w:ascii="PT Astra Serif" w:eastAsia="Calibri" w:hAnsi="PT Astra Serif"/>
          <w:color w:val="000000"/>
          <w:sz w:val="28"/>
          <w:szCs w:val="28"/>
          <w:lang w:eastAsia="en-US"/>
        </w:rPr>
        <w:t>www.gosuslugi.ru, в региональной информационной системе «Реестр государственных и муниципальных услуг (функций) Свердловской области» (далее - Региональный реестр) по адресу:</w:t>
      </w:r>
      <w:r w:rsidRPr="00113B29">
        <w:rPr>
          <w:rFonts w:ascii="PT Astra Serif" w:eastAsia="Calibri" w:hAnsi="PT Astra Serif"/>
          <w:sz w:val="22"/>
          <w:szCs w:val="22"/>
          <w:lang w:eastAsia="en-US"/>
        </w:rPr>
        <w:t xml:space="preserve"> </w:t>
      </w:r>
      <w:r w:rsidRPr="00113B29">
        <w:rPr>
          <w:rFonts w:ascii="PT Astra Serif" w:eastAsia="Calibri" w:hAnsi="PT Astra Serif"/>
          <w:color w:val="000000"/>
          <w:sz w:val="28"/>
          <w:szCs w:val="28"/>
          <w:lang w:eastAsia="en-US"/>
        </w:rPr>
        <w:t>www.rgu4.egov66.ru, на официальном сайте Администрации по адресу: www.adm-severouralsk.ru, на информационных стендах, расположенных в местах предоставления муниципальной услуги, а также предоставляется непосредственно работниками отдела гражданской обороны при личном приеме, по телефону, путем ответов на письменные обращения (в том числе направленные посредством электронной почты).</w:t>
      </w:r>
    </w:p>
    <w:p w:rsidR="003C7687" w:rsidRPr="00113B29" w:rsidRDefault="003C7687" w:rsidP="003C7687">
      <w:pPr>
        <w:autoSpaceDE/>
        <w:autoSpaceDN/>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1.6. Доступ к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7687" w:rsidRPr="00113B29" w:rsidRDefault="003C7687" w:rsidP="003C7687">
      <w:pPr>
        <w:autoSpaceDE/>
        <w:autoSpaceDN/>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1.7. Письменные обращения (в том числе направленные посредством электронной почты) рассматриваются в срок, не превышающий 30 календарных дней со дня регистрации письменного обращения, при условии соблюдения заявителями требований к оформлению письменного обращения, предъявляемых Федеральным законом от 02 мая 2006 года N 59-ФЗ «О порядке рассмотрения обращений граждан Российской Федерации».</w:t>
      </w:r>
    </w:p>
    <w:p w:rsidR="003C7687" w:rsidRPr="00113B29" w:rsidRDefault="003C7687" w:rsidP="003C7687">
      <w:pPr>
        <w:autoSpaceDE/>
        <w:autoSpaceDN/>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1.8.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C7687" w:rsidRPr="00113B29" w:rsidRDefault="003C7687" w:rsidP="003C7687">
      <w:pPr>
        <w:autoSpaceDE/>
        <w:autoSpaceDN/>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1.9. При общении с заявителями должностные лица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3C7687" w:rsidRPr="00113B29" w:rsidRDefault="003C7687" w:rsidP="003C7687">
      <w:pPr>
        <w:autoSpaceDE/>
        <w:autoSpaceDN/>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1.10. Информирование о порядке предоставления муниципальной услуги может осуществляться с использованием средств автоинформирования.</w:t>
      </w:r>
    </w:p>
    <w:p w:rsidR="003C7687" w:rsidRPr="00113B29" w:rsidRDefault="003C7687" w:rsidP="003C7687">
      <w:pPr>
        <w:autoSpaceDE/>
        <w:autoSpaceDN/>
        <w:jc w:val="center"/>
        <w:rPr>
          <w:rFonts w:ascii="PT Astra Serif" w:eastAsia="Calibri" w:hAnsi="PT Astra Serif"/>
          <w:sz w:val="28"/>
          <w:szCs w:val="28"/>
          <w:lang w:eastAsia="en-US"/>
        </w:rPr>
      </w:pPr>
    </w:p>
    <w:p w:rsidR="003C7687" w:rsidRPr="00113B29" w:rsidRDefault="003C7687" w:rsidP="003C7687">
      <w:pPr>
        <w:autoSpaceDE/>
        <w:autoSpaceDN/>
        <w:jc w:val="center"/>
        <w:rPr>
          <w:rFonts w:ascii="PT Astra Serif" w:eastAsia="Calibri" w:hAnsi="PT Astra Serif"/>
          <w:b/>
          <w:sz w:val="28"/>
          <w:szCs w:val="28"/>
          <w:lang w:eastAsia="en-US"/>
        </w:rPr>
      </w:pPr>
      <w:r w:rsidRPr="00113B29">
        <w:rPr>
          <w:rFonts w:ascii="PT Astra Serif" w:eastAsia="Calibri" w:hAnsi="PT Astra Serif"/>
          <w:b/>
          <w:sz w:val="28"/>
          <w:szCs w:val="28"/>
          <w:lang w:eastAsia="en-US"/>
        </w:rPr>
        <w:t>Раздел 2. Стандарт предоставления муниципальной услуги</w:t>
      </w:r>
    </w:p>
    <w:p w:rsidR="003C7687" w:rsidRPr="00113B29" w:rsidRDefault="003C7687" w:rsidP="003C7687">
      <w:pPr>
        <w:autoSpaceDE/>
        <w:autoSpaceDN/>
        <w:ind w:firstLine="567"/>
        <w:jc w:val="both"/>
        <w:rPr>
          <w:rFonts w:ascii="PT Astra Serif" w:eastAsia="Calibri" w:hAnsi="PT Astra Serif"/>
          <w:sz w:val="28"/>
          <w:szCs w:val="28"/>
          <w:lang w:eastAsia="en-US"/>
        </w:rPr>
      </w:pP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2.1. 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 (далее – разрешение).</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2.2. Предоставление муниципальной услуги осуществляет Администрация. Структурным подразделением, ответственным за предоставление муниципальной услуги, является отдел гражданской обороны.</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2.3. При предоставлении муниципальной услуги отдел гражданской обороны взаимодействует со следующими органами государственной власти: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 Федеральная налоговая служба;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 Уральское межрегиональное территориальное управление воздушного транспорта Федерального агентства воздушного транспорта (далее - Уральское МТУ ВТ Росавиации);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3) Федеральное агентство воздушного транспорта.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2.4. Результатом предоставления муниципальной услуги является: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 вручение (направление) заявителю разрешения;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2) вручение (направление) решения об отказе в выдаче разрешения.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2.5.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Приостановление срока предоставления муниципальной услуги не предусмотрено.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Срок выдачи (направления) документов, являющихся результатом предоставления муниципальной услуги, составляет 2 (два) рабочих дня со дня их регистрации в установленном порядке.</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Региональном реестре, на Едином портале.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Отдел гражданской обороны обеспечивает размещение и актуализацию перечня указанных нормативных правовых актов на официальном сайте Администрации, в соответствующих разделах Регионального реестра и Единого портала.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 заявление, составленное по форме согласно приложению № 1 к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2) документы, удостоверяющие личность гражданина Российской Федерации, а также удостоверяющие личность и полномочия представителя заявителя, в случае если интересы заявителя представляет представитель заявителя;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3) копии учредительных документов, если заявителем является юридическое лицо;</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5) договор с третьим лицом на выполнение заявленных авиационных работ;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7) копия свидетельства о государственной регистрации воздушного судна или постановке его на государственный учет;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8)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(сертификатов) к данному договору;</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9) копия договора обязательного страхования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10) копия пилотского свидетельства;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11) копия медицинского заключения, выданного Врачебно-летной экспертной комиссией;</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12) копия сертификата летной годности воздушного судна с картой данных воздушного судна.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2.8. Документы, указанные в пункте 2.7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lastRenderedPageBreak/>
        <w:t xml:space="preserve">Предоставление документов, указанных в подпунктах 8 - 12 пункта 2.7 регламента, не требуется, если заявитель является обладателем сертификата эксплуатанта. Заявитель предоставляет копию сертификата эксплуатанта.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Предоставление документов, указанных в подпунктах 8 - 12 пункта 2.7 регламента,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Предоставление документов, указанных в подпунктах 8 - 12 пункта 2.7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 выписка из Единого государственного реестра юридических лиц о государственной регистрации юридического лица;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 выписка из Единого государственного реестра индивидуальных предпринимателей о государственной регистрации индивидуальных предпринимателей;</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3)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Уральском МТУ ВТ Росавиации);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4) документ, подтверждающий годность заявленного воздушного судна к эксплуатации (запрашивается в Федеральном агентстве воздушного транспорта);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5) выписка из Единого государственного реестра прав на воздушные суда и сделок с ними (запрашивается в Федеральном агентстве воздушного транспорта);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6) сертификат (свидетельство) эксплуатанта на выполнение авиационных работ вместе с приложением к нему (сертификат (свидетельство) эксплуатанта для осуществления коммерческих воздушных перевозок вместе с приложением к нему, свидетельство эксплуатанта авиации общего назначения вместе с приложением к нему) (запрашивается в Уральском МТУ ВТ Росавиации).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lastRenderedPageBreak/>
        <w:t>Непредставление документов, предусмотренных настоящим пунктом, не является основанием для отказа в предоставлении муниципальной услуги, указанные документы запрашиваются отделом гражданской обороны в рамках межведомственного информационного взаимодействия.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2.10. При предоставлении муниципальной услуги запрещается требовать от заявителя: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местного самоуправления, государственных органов,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N 210-ФЗ «Об организации предоставления государственных и муниципальных услуг» (далее – Федеральный закон № 210 - ФЗ);</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2.11. Исчерпывающий перечень оснований для отказа в приеме документов, необходимых для предоставления муниципальной услуги: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1) подача документов ненадлежащим лицом;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2)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2.12. Основания для приостановления предоставления услуги не предусмотрены.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2.13. Основания для отказа в предоставлении муниципальной слуги: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1) заявителем не представлены документы, указанные в </w:t>
      </w:r>
      <w:r w:rsidRPr="00113B29">
        <w:rPr>
          <w:rFonts w:ascii="PT Astra Serif" w:eastAsia="Calibri" w:hAnsi="PT Astra Serif"/>
          <w:color w:val="000000"/>
          <w:sz w:val="28"/>
          <w:szCs w:val="28"/>
          <w:lang w:eastAsia="en-US"/>
        </w:rPr>
        <w:t xml:space="preserve">пункте 2.7 </w:t>
      </w:r>
      <w:r w:rsidRPr="00113B29">
        <w:rPr>
          <w:rFonts w:ascii="PT Astra Serif" w:eastAsia="Calibri" w:hAnsi="PT Astra Serif"/>
          <w:sz w:val="28"/>
          <w:szCs w:val="28"/>
          <w:lang w:eastAsia="en-US"/>
        </w:rPr>
        <w:t>регламента;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 представленные заявителем документы не соответствуют требованиям действующего законодательства и настоящего регламента;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3) полеты беспилотных летательных аппаратов заявитель планирует выполнять не над территорией Североуральского городского округа, а также если площадки посадки (взлета) расположены вне границ Североуральского городского округа.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2.14. Предоставление услуг, которые являются необходимыми и обязательными для предоставления муниципальной услуги, не предусмотрено.</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2.15. Муниципальная услуга предоставляется бесплатно.</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lastRenderedPageBreak/>
        <w:t>2.16. Максимальный срок ожидания в очереди при подаче запроса о предоставлении муниципальной услуги и получении муниципальной услуги не должен превышать 15 минут.</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color w:val="000000"/>
          <w:sz w:val="28"/>
          <w:szCs w:val="28"/>
          <w:lang w:eastAsia="en-US"/>
        </w:rPr>
        <w:t xml:space="preserve">2.17. Регистрации запроса </w:t>
      </w:r>
      <w:r w:rsidRPr="00113B29">
        <w:rPr>
          <w:rFonts w:ascii="PT Astra Serif" w:eastAsia="Calibri" w:hAnsi="PT Astra Serif"/>
          <w:sz w:val="28"/>
          <w:szCs w:val="28"/>
          <w:lang w:eastAsia="en-US"/>
        </w:rPr>
        <w:t>заявителя о предоставлении муниципальной услуги осуществляется в течение 1 (одного) рабочего дня с момента поступления заявления.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Регистрация запроса осуществляется в порядке, предусмотренном разделом 3 регламента.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2.18. В помещениях, в которых предоставляется муниципальная услуга, обеспечивается: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возможность беспрепятственного входа в объекты и выхода из них;</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отдела гражданской обороны;</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сопровождение инвалидов, имеющих стойкие расстройства функции зрения и самостоятельного передвижения;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допуск сурдопереводчика и тифлосурдопереводчика;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допуск собаки-проводника на объекты (здания, помещения), в которых предоставляется услуга; оказание инвалидам помощи в преодолении барьеров, мешающих получению ими услуг наравне с другими лицами;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4) помещения должны иметь туалет со свободным доступом к нему в рабочее время;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5) места информирования, предназначенные для ознакомления граждан с информационными материалами, оборудуются информационными стендами, столами (стойками) с канцелярскими принадлежностями для оформления документов, стульями.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2.19. Показателями доступности и качества муниципальной услуги являются: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lastRenderedPageBreak/>
        <w:t>2) возможность получения информации о ходе предоставления муниципальной услуги;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3) создание инвалидам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4) количество взаимодействий заявителя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5) продолжительность взаимодействий заявителя при предоставлении муниципальной услуги - не более 15 минут при личном обращении с запросом о выдаче разрешения, не более 15 минут – при получении на руки результата предоставления муниципальной услуги.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несостоятельными.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2.20. Предоставление муниципальной услуги в электронной форме и через многофункциональные центры предоставления государственных и муниципальных услуг не осуществляется. </w:t>
      </w:r>
    </w:p>
    <w:p w:rsidR="003C7687" w:rsidRPr="00113B29" w:rsidRDefault="003C7687" w:rsidP="003C7687">
      <w:pPr>
        <w:autoSpaceDE/>
        <w:autoSpaceDN/>
        <w:ind w:firstLine="709"/>
        <w:jc w:val="both"/>
        <w:rPr>
          <w:rFonts w:ascii="PT Astra Serif" w:eastAsia="Calibri" w:hAnsi="PT Astra Serif"/>
          <w:sz w:val="28"/>
          <w:szCs w:val="28"/>
          <w:lang w:eastAsia="en-US"/>
        </w:rPr>
      </w:pPr>
    </w:p>
    <w:p w:rsidR="003C7687" w:rsidRPr="00113B29" w:rsidRDefault="003C7687" w:rsidP="003C7687">
      <w:pPr>
        <w:autoSpaceDE/>
        <w:autoSpaceDN/>
        <w:ind w:firstLine="709"/>
        <w:jc w:val="center"/>
        <w:rPr>
          <w:rFonts w:ascii="PT Astra Serif" w:eastAsia="Calibri" w:hAnsi="PT Astra Serif"/>
          <w:b/>
          <w:sz w:val="28"/>
          <w:szCs w:val="28"/>
          <w:lang w:eastAsia="en-US"/>
        </w:rPr>
      </w:pPr>
      <w:r w:rsidRPr="00113B29">
        <w:rPr>
          <w:rFonts w:ascii="PT Astra Serif" w:eastAsia="Calibri" w:hAnsi="PT Astra Serif"/>
          <w:b/>
          <w:sz w:val="28"/>
          <w:szCs w:val="28"/>
          <w:lang w:eastAsia="en-US"/>
        </w:rPr>
        <w:t xml:space="preserve">Раздел 3. Состав, последовательность и сроки выполнения </w:t>
      </w:r>
    </w:p>
    <w:p w:rsidR="003C7687" w:rsidRPr="00113B29" w:rsidRDefault="003C7687" w:rsidP="003C7687">
      <w:pPr>
        <w:autoSpaceDE/>
        <w:autoSpaceDN/>
        <w:ind w:firstLine="709"/>
        <w:jc w:val="center"/>
        <w:rPr>
          <w:rFonts w:ascii="PT Astra Serif" w:eastAsia="Calibri" w:hAnsi="PT Astra Serif"/>
          <w:b/>
          <w:sz w:val="28"/>
          <w:szCs w:val="28"/>
          <w:lang w:eastAsia="en-US"/>
        </w:rPr>
      </w:pPr>
      <w:r w:rsidRPr="00113B29">
        <w:rPr>
          <w:rFonts w:ascii="PT Astra Serif" w:eastAsia="Calibri" w:hAnsi="PT Astra Serif"/>
          <w:b/>
          <w:sz w:val="28"/>
          <w:szCs w:val="28"/>
          <w:lang w:eastAsia="en-US"/>
        </w:rPr>
        <w:t xml:space="preserve">административных процедур (действий), требования к порядку их выполнения </w:t>
      </w:r>
    </w:p>
    <w:p w:rsidR="003C7687" w:rsidRPr="00113B29" w:rsidRDefault="003C7687" w:rsidP="003C7687">
      <w:pPr>
        <w:autoSpaceDE/>
        <w:autoSpaceDN/>
        <w:ind w:firstLine="709"/>
        <w:jc w:val="both"/>
        <w:rPr>
          <w:rFonts w:ascii="PT Astra Serif" w:eastAsia="Calibri" w:hAnsi="PT Astra Serif"/>
          <w:sz w:val="28"/>
          <w:szCs w:val="28"/>
          <w:lang w:eastAsia="en-US"/>
        </w:rPr>
      </w:pP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3.1. Предоставление муниципальной услуги включает следующие последовательные административные процедуры (действия):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 прием заявления и документов, регистрация заявления;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 рассмотрение запроса о предоставлении муниципальной услуги;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3) вручение (направление) результата предоставления муниципальной услуги;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4) исправление допущенных опечаток и (или) ошибок в выданных в результате предоставления муниципальной услуги документах.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3.2. Основанием для начала административной процедуры по приему заявления и документов, регистрации заявления является поступление в отдел гражданской обороны заявления о предоставлении муниципальной услуги с приложенными к нему документами, перечень которых </w:t>
      </w:r>
      <w:r w:rsidRPr="00113B29">
        <w:rPr>
          <w:rFonts w:ascii="PT Astra Serif" w:eastAsia="Calibri" w:hAnsi="PT Astra Serif"/>
          <w:color w:val="000000"/>
          <w:sz w:val="28"/>
          <w:szCs w:val="28"/>
          <w:lang w:eastAsia="en-US"/>
        </w:rPr>
        <w:t xml:space="preserve">установлен пунктом 2.7 </w:t>
      </w:r>
      <w:r w:rsidRPr="00113B29">
        <w:rPr>
          <w:rFonts w:ascii="PT Astra Serif" w:eastAsia="Calibri" w:hAnsi="PT Astra Serif"/>
          <w:sz w:val="28"/>
          <w:szCs w:val="28"/>
          <w:lang w:eastAsia="en-US"/>
        </w:rPr>
        <w:t xml:space="preserve">настоящего регламента.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Специалист отдела гражданской обороны, ответственный за прием и регистрацию документов, фиксирует поступивший запрос с документами в день его получения. Максимальное время, затраченное на административное действие, не должно превышать 15 минут в течение одного рабочего дня.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При подаче заявления на личном приеме специалист: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lastRenderedPageBreak/>
        <w:t xml:space="preserve">устанавливает личность и полномочия заявителя;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регистрирует заявление с представленными документами, проставляет на экземпляре заявления заявителя отметку о получении заявления с указанием регистрационного номера, даты приема документов;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при наличии оснований, предусмотренных пунктом 2.11 регламента, отказывает заявителю в приеме документов.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Регистрация запроса осуществляется в журнале заявлений о выдаче разрешений (приложение № 4 к регламенту) согласно очередному порядковому номеру с проставлением регистрационного номера на заявлении.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После регистрации заявление о предоставлении муниципальной услуги с прилагаемыми документами передается в установленном порядке специалисту, ответственному за предоставление муниципальной услуги.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Результатом административной процедуры является передача запроса заявителя специалисту, ответственному за предоставление муниципальной услуги.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3.3. Основанием для начала административной процедуры по рассмотрению запроса о предоставлении муниципальной услуги является передача запроса специалисту, ответственному за предоставление муниципальной услуги.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Специалист изучает представленное заявление и приложенные к нему документы в целях принятия решения об их соответствии/несоответствии требованиям действующего законодательства и настоящего регламента.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При непредставлении заявителем документов, предусмотренных пунктом 2.9 настоящего регламента, специалист запрашивает указанные документы в рамках межведомственного информационного взаимодействия.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В случае принятия решения о соответствии поданного заявления и приложенных к нему документов установленным требованиям специалист осуществляет подготовку разрешения по форме согласно приложению № 2 к регламенту.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В случае если принято решение о несоответствии поданного заявления и приложенных к нему документов установленным требованиям, специалист осуществляет подготовку мотивированного решения об отказе в выдаче разрешения по форме согласно приложению № 3 к регламенту.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После подготовки разрешения либо решения об отказе в выдаче разрешения специалист осуществляет его регистрацию в журнале регистрации заявлений о предоставлении муниципальной услуги по выдаче разрешений согласно очередному порядковому номеру, с проставлением регистрационного номера на разрешении (решении об отказе в выдаче разрешения).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Разрешение или решение об отказе в выдаче разрешения составляется в двух экземплярах, каждый из которых подписывается Главой Североуральского городского округа и скрепляется печатью Администрации.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Результатом административной процедуры является подписанное Главой Североуральского городского округа и скрепленное печатью Администрации разрешение либо решение об отказе в выдаче разрешения.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lastRenderedPageBreak/>
        <w:t>3.4. Основанием начала административной процедуры по вручению (направлению) результата предоставления муниципальной услуги является подписание Главой Североуральского городского округа разрешения либо решения об отказе в выдаче разрешения.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Первый экземпляр разрешения или решения об отказе в выдаче разрешения вручается специалистом заявителю. Второй экземпляр разрешения или решения об отказе в выдаче разрешения остается в отделе гражданской обороны.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При вручении заявителю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В случае отказа заявителя от получения на руки разрешения или решения об отказе в выдаче разрешения или по просьбе заявителя документ направляется по почте заказным почтовым отправлением с уведомлением о вручении.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Результатом административной процедуры является выдача (направление) разрешения или решения об отказе в выдаче разрешения заявителю.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Максимальный срок для выполнения административных действий, предусмотренных настоящим разделом, не должен превышать 10 рабочих дней, не включая день подачи заявления.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3.5. Основанием для начала административной процедуры по исправлению допущенных опечаток и (или) ошибок в выданных в результате предоставления муниципальной услуги документах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Заявление об исправлении опечаток и (или) ошибок в сведениях, указанных в документе, являющемся результатом муниципальной услуги, оформляется по форме согласно приложению № 5 к регламенту и подается заявителем (уполномоченным представителем) лично либо почтовым отправлением.</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Специалист отдела гражданской обороны рассматривает документы и в случае выявления допущенных опечаток и (или) ошибок в выданных в результате предоставления муниципальной услуги документах осуществляет исправление и замену указанных документов в срок, не превышающий 5 рабочих дней с момента регистрации соответствующего запроса.</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Специалист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w:t>
      </w:r>
      <w:r w:rsidRPr="00113B29">
        <w:rPr>
          <w:rFonts w:ascii="PT Astra Serif" w:eastAsia="Calibri" w:hAnsi="PT Astra Serif"/>
          <w:color w:val="000000"/>
          <w:sz w:val="28"/>
          <w:szCs w:val="28"/>
          <w:lang w:eastAsia="en-US"/>
        </w:rPr>
        <w:t xml:space="preserve">опечатка и (или) ошибка, </w:t>
      </w:r>
      <w:r w:rsidRPr="00113B29">
        <w:rPr>
          <w:rFonts w:ascii="PT Astra Serif" w:eastAsia="Calibri" w:hAnsi="PT Astra Serif"/>
          <w:sz w:val="28"/>
          <w:szCs w:val="28"/>
          <w:lang w:eastAsia="en-US"/>
        </w:rPr>
        <w:t xml:space="preserve">или направляет в адрес заявителя почтовым отправлением письмо о возможности получения документа при представлении в Администрацию оригинала документа, в котором содержится опечатка и (или) ошибка.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Результат процедуры - выданный (направленный) заявителю документ.</w:t>
      </w:r>
    </w:p>
    <w:p w:rsidR="003C7687" w:rsidRPr="00113B29" w:rsidRDefault="003C7687" w:rsidP="003C7687">
      <w:pPr>
        <w:autoSpaceDE/>
        <w:autoSpaceDN/>
        <w:jc w:val="center"/>
        <w:rPr>
          <w:rFonts w:ascii="PT Astra Serif" w:eastAsia="Calibri" w:hAnsi="PT Astra Serif"/>
          <w:sz w:val="28"/>
          <w:szCs w:val="28"/>
          <w:lang w:eastAsia="en-US"/>
        </w:rPr>
      </w:pPr>
    </w:p>
    <w:p w:rsidR="00CB317A" w:rsidRPr="00113B29" w:rsidRDefault="00CB317A" w:rsidP="003C7687">
      <w:pPr>
        <w:autoSpaceDE/>
        <w:autoSpaceDN/>
        <w:jc w:val="center"/>
        <w:rPr>
          <w:rFonts w:ascii="PT Astra Serif" w:eastAsia="Calibri" w:hAnsi="PT Astra Serif"/>
          <w:b/>
          <w:sz w:val="28"/>
          <w:szCs w:val="28"/>
          <w:lang w:eastAsia="en-US"/>
        </w:rPr>
      </w:pPr>
    </w:p>
    <w:p w:rsidR="003C7687" w:rsidRPr="00113B29" w:rsidRDefault="003C7687" w:rsidP="003C7687">
      <w:pPr>
        <w:autoSpaceDE/>
        <w:autoSpaceDN/>
        <w:jc w:val="center"/>
        <w:rPr>
          <w:rFonts w:ascii="PT Astra Serif" w:eastAsia="Calibri" w:hAnsi="PT Astra Serif"/>
          <w:b/>
          <w:sz w:val="28"/>
          <w:szCs w:val="28"/>
          <w:lang w:eastAsia="en-US"/>
        </w:rPr>
      </w:pPr>
      <w:r w:rsidRPr="00113B29">
        <w:rPr>
          <w:rFonts w:ascii="PT Astra Serif" w:eastAsia="Calibri" w:hAnsi="PT Astra Serif"/>
          <w:b/>
          <w:sz w:val="28"/>
          <w:szCs w:val="28"/>
          <w:lang w:eastAsia="en-US"/>
        </w:rPr>
        <w:t>Раздел 4. Формы контроля</w:t>
      </w:r>
    </w:p>
    <w:p w:rsidR="003C7687" w:rsidRPr="00113B29" w:rsidRDefault="003C7687" w:rsidP="003C7687">
      <w:pPr>
        <w:autoSpaceDE/>
        <w:autoSpaceDN/>
        <w:jc w:val="center"/>
        <w:rPr>
          <w:rFonts w:ascii="PT Astra Serif" w:eastAsia="Calibri" w:hAnsi="PT Astra Serif"/>
          <w:b/>
          <w:sz w:val="28"/>
          <w:szCs w:val="28"/>
          <w:lang w:eastAsia="en-US"/>
        </w:rPr>
      </w:pPr>
      <w:r w:rsidRPr="00113B29">
        <w:rPr>
          <w:rFonts w:ascii="PT Astra Serif" w:eastAsia="Calibri" w:hAnsi="PT Astra Serif"/>
          <w:b/>
          <w:sz w:val="28"/>
          <w:szCs w:val="28"/>
          <w:lang w:eastAsia="en-US"/>
        </w:rPr>
        <w:t xml:space="preserve">за исполнением административного регламента </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lastRenderedPageBreak/>
        <w:t xml:space="preserve">4.1. Контроль за предоставлением муниципальной услуги осуществляется Главой Североуральского городского округа или лицами, назначенными Главой Североуральского городского округа для проведения контроля.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4.2. Лица, ответственные за текущий контроль, проверяют исполнение лицами, ответственными за предоставление муниципальной услуги, положений настоящего регламента.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4.5. Внеплановая проверка может быть проведена по конкретному обращению заявителя. Внеплановая проверка проводится на основании распоряжения Администрации, которым в числе прочего определяется состав лиц, производящих проверку, и направления, по которым она будет проводиться. Результаты проверки оформляются актом.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4.6.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4.8.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органа, предоставляющего муниципальную услугу, его должностных лиц;</w:t>
      </w:r>
    </w:p>
    <w:p w:rsidR="003C7687" w:rsidRPr="00113B29" w:rsidRDefault="003C7687" w:rsidP="003C7687">
      <w:pPr>
        <w:autoSpaceDE/>
        <w:autoSpaceDN/>
        <w:ind w:firstLine="709"/>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3) жалоб по фактам нарушения должностными лицами Администрации свобод или законных интересов заявителей.</w:t>
      </w:r>
    </w:p>
    <w:p w:rsidR="003C7687" w:rsidRPr="00113B29" w:rsidRDefault="003C7687" w:rsidP="003C7687">
      <w:pPr>
        <w:autoSpaceDE/>
        <w:autoSpaceDN/>
        <w:jc w:val="both"/>
        <w:rPr>
          <w:rFonts w:ascii="PT Astra Serif" w:eastAsia="Calibri" w:hAnsi="PT Astra Serif"/>
          <w:sz w:val="28"/>
          <w:szCs w:val="28"/>
          <w:lang w:eastAsia="en-US"/>
        </w:rPr>
      </w:pPr>
    </w:p>
    <w:p w:rsidR="003C7687" w:rsidRPr="00113B29" w:rsidRDefault="003C7687" w:rsidP="003C7687">
      <w:pPr>
        <w:adjustRightInd w:val="0"/>
        <w:jc w:val="center"/>
        <w:rPr>
          <w:rFonts w:ascii="PT Astra Serif" w:eastAsia="Calibri" w:hAnsi="PT Astra Serif"/>
          <w:b/>
          <w:sz w:val="28"/>
          <w:szCs w:val="28"/>
          <w:lang w:eastAsia="en-US"/>
        </w:rPr>
      </w:pPr>
      <w:r w:rsidRPr="00113B29">
        <w:rPr>
          <w:rFonts w:ascii="PT Astra Serif" w:eastAsia="Calibri" w:hAnsi="PT Astra Serif"/>
          <w:b/>
          <w:sz w:val="28"/>
          <w:szCs w:val="28"/>
          <w:lang w:eastAsia="en-US"/>
        </w:rPr>
        <w:t xml:space="preserve">Раздел 5. Досудебный (внесудебный) порядок обжалования решений </w:t>
      </w:r>
    </w:p>
    <w:p w:rsidR="003C7687" w:rsidRPr="00113B29" w:rsidRDefault="003C7687" w:rsidP="003C7687">
      <w:pPr>
        <w:adjustRightInd w:val="0"/>
        <w:jc w:val="center"/>
        <w:rPr>
          <w:rFonts w:ascii="PT Astra Serif" w:eastAsia="Calibri" w:hAnsi="PT Astra Serif"/>
          <w:b/>
          <w:sz w:val="28"/>
          <w:szCs w:val="28"/>
          <w:lang w:eastAsia="en-US"/>
        </w:rPr>
      </w:pPr>
      <w:r w:rsidRPr="00113B29">
        <w:rPr>
          <w:rFonts w:ascii="PT Astra Serif" w:eastAsia="Calibri" w:hAnsi="PT Astra Serif"/>
          <w:b/>
          <w:sz w:val="28"/>
          <w:szCs w:val="28"/>
          <w:lang w:eastAsia="en-US"/>
        </w:rPr>
        <w:t>и действий (бездействия) органа, предоставляющего муниципальную услугу, а также его должностных лиц либо муниципальных служащих</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 xml:space="preserve">5.1. Заявитель вправе обжаловать решения и действия (бездействие) органа, предоставляющего муниципальную услугу, его должностных лиц, муниципальных </w:t>
      </w:r>
      <w:r w:rsidRPr="00113B29">
        <w:rPr>
          <w:rFonts w:ascii="PT Astra Serif" w:eastAsia="Calibri" w:hAnsi="PT Astra Serif"/>
          <w:color w:val="000000"/>
          <w:sz w:val="28"/>
          <w:szCs w:val="28"/>
          <w:lang w:eastAsia="en-US"/>
        </w:rPr>
        <w:lastRenderedPageBreak/>
        <w:t>служащих в досудебном (внесудебном) порядке, предусмотренном главой 2.1 Федерального закона № 210-ФЗ.</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 xml:space="preserve">5.2. Жалоба подается на имя Главы Североуральского городского округа </w:t>
      </w:r>
      <w:r w:rsidRPr="00113B29">
        <w:rPr>
          <w:rFonts w:ascii="PT Astra Serif" w:eastAsia="Calibri" w:hAnsi="PT Astra Serif"/>
          <w:color w:val="000000"/>
          <w:sz w:val="28"/>
          <w:szCs w:val="28"/>
          <w:lang w:eastAsia="en-US"/>
        </w:rPr>
        <w:br/>
        <w:t>в письменной форме на бумажном носителе, в том числе при личном приеме заявителя, в электронной форме, по почте.</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5.3.  Администрация обеспечивает:</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1) информирование заявителей о порядке обжалования посредством размещения информации:</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на стендах в местах предоставления муниципальных услуг;</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на официальном сайте Администрации, Едином портале в разделе «Дополнительная информация» соответствующей муниципальной услуги;</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 xml:space="preserve">2) консультирование заявителей о порядке обжалования, в том числе </w:t>
      </w:r>
      <w:r w:rsidRPr="00113B29">
        <w:rPr>
          <w:rFonts w:ascii="PT Astra Serif" w:eastAsia="Calibri" w:hAnsi="PT Astra Serif"/>
          <w:color w:val="000000"/>
          <w:sz w:val="28"/>
          <w:szCs w:val="28"/>
          <w:lang w:eastAsia="en-US"/>
        </w:rPr>
        <w:br/>
        <w:t>по телефону, электронной почте, при личном приеме.</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5.4. Порядок досудебного (внесудебного) обжалования регулируется следующими нормативными правовыми актами:</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1) Федеральным законом № 210-ФЗ (глава 2.1);</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 xml:space="preserve">2) постановлением Администрации Североуральского городского округа </w:t>
      </w:r>
      <w:r w:rsidRPr="00113B29">
        <w:rPr>
          <w:rFonts w:ascii="PT Astra Serif" w:eastAsia="Calibri" w:hAnsi="PT Astra Serif"/>
          <w:color w:val="000000"/>
          <w:sz w:val="28"/>
          <w:szCs w:val="28"/>
          <w:lang w:eastAsia="en-US"/>
        </w:rPr>
        <w:br/>
        <w:t xml:space="preserve">от 01.02.2019 № 103 «Об утверждении Положения об особенностях подачи </w:t>
      </w:r>
      <w:r w:rsidRPr="00113B29">
        <w:rPr>
          <w:rFonts w:ascii="PT Astra Serif" w:eastAsia="Calibri" w:hAnsi="PT Astra Serif"/>
          <w:color w:val="000000"/>
          <w:sz w:val="28"/>
          <w:szCs w:val="28"/>
          <w:lang w:eastAsia="en-US"/>
        </w:rPr>
        <w:br/>
        <w:t>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3C7687" w:rsidRPr="00113B29" w:rsidRDefault="003C7687" w:rsidP="003C7687">
      <w:pPr>
        <w:adjustRightInd w:val="0"/>
        <w:ind w:firstLine="709"/>
        <w:jc w:val="both"/>
        <w:rPr>
          <w:rFonts w:ascii="PT Astra Serif" w:eastAsia="Calibri" w:hAnsi="PT Astra Serif"/>
          <w:color w:val="000000"/>
          <w:sz w:val="28"/>
          <w:szCs w:val="28"/>
          <w:lang w:eastAsia="en-US"/>
        </w:rPr>
      </w:pPr>
      <w:r w:rsidRPr="00113B29">
        <w:rPr>
          <w:rFonts w:ascii="PT Astra Serif" w:eastAsia="Calibri" w:hAnsi="PT Astra Serif"/>
          <w:color w:val="000000"/>
          <w:sz w:val="28"/>
          <w:szCs w:val="28"/>
          <w:lang w:eastAsia="en-US"/>
        </w:rPr>
        <w:t xml:space="preserve">5.5. Полная информация о порядке подачи и рассмотрении жалобы </w:t>
      </w:r>
      <w:r w:rsidRPr="00113B29">
        <w:rPr>
          <w:rFonts w:ascii="PT Astra Serif" w:eastAsia="Calibri" w:hAnsi="PT Astra Serif"/>
          <w:color w:val="000000"/>
          <w:sz w:val="28"/>
          <w:szCs w:val="28"/>
          <w:lang w:eastAsia="en-US"/>
        </w:rPr>
        <w:br/>
        <w:t>на решения и действия (бездействие) органа, предоставляющего муниципальную услугу, его должностных лиц, муниципальных служащих размещена на Едином портале в разделе «Дополнительная информация» соответствующей муниципальной услуги.</w:t>
      </w:r>
    </w:p>
    <w:p w:rsidR="003C7687" w:rsidRPr="00113B29" w:rsidRDefault="003C7687" w:rsidP="003C7687">
      <w:pPr>
        <w:autoSpaceDE/>
        <w:autoSpaceDN/>
        <w:ind w:right="140" w:firstLine="709"/>
        <w:jc w:val="both"/>
        <w:rPr>
          <w:rFonts w:ascii="PT Astra Serif" w:hAnsi="PT Astra Serif"/>
          <w:sz w:val="28"/>
          <w:szCs w:val="28"/>
        </w:rPr>
      </w:pP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p>
    <w:p w:rsidR="00CB317A" w:rsidRPr="00113B29" w:rsidRDefault="00CB317A" w:rsidP="003C7687">
      <w:pPr>
        <w:autoSpaceDE/>
        <w:autoSpaceDN/>
        <w:ind w:left="4253"/>
        <w:rPr>
          <w:rFonts w:ascii="PT Astra Serif" w:eastAsia="Calibri" w:hAnsi="PT Astra Serif"/>
          <w:sz w:val="24"/>
          <w:szCs w:val="28"/>
          <w:lang w:eastAsia="en-US"/>
        </w:rPr>
      </w:pPr>
    </w:p>
    <w:p w:rsidR="00CB317A" w:rsidRPr="00113B29" w:rsidRDefault="00CB317A" w:rsidP="003C7687">
      <w:pPr>
        <w:autoSpaceDE/>
        <w:autoSpaceDN/>
        <w:ind w:left="4253"/>
        <w:rPr>
          <w:rFonts w:ascii="PT Astra Serif" w:eastAsia="Calibri" w:hAnsi="PT Astra Serif"/>
          <w:sz w:val="24"/>
          <w:szCs w:val="28"/>
          <w:lang w:eastAsia="en-US"/>
        </w:rPr>
      </w:pPr>
    </w:p>
    <w:p w:rsidR="00CB317A" w:rsidRPr="00113B29" w:rsidRDefault="00CB317A" w:rsidP="003C7687">
      <w:pPr>
        <w:autoSpaceDE/>
        <w:autoSpaceDN/>
        <w:ind w:left="4253"/>
        <w:rPr>
          <w:rFonts w:ascii="PT Astra Serif" w:eastAsia="Calibri" w:hAnsi="PT Astra Serif"/>
          <w:sz w:val="24"/>
          <w:szCs w:val="28"/>
          <w:lang w:eastAsia="en-US"/>
        </w:rPr>
      </w:pPr>
    </w:p>
    <w:p w:rsidR="003C7687" w:rsidRPr="00113B29" w:rsidRDefault="003C7687" w:rsidP="003C7687">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Приложение № 1</w:t>
      </w:r>
    </w:p>
    <w:p w:rsidR="003C7687" w:rsidRPr="00113B29" w:rsidRDefault="003C7687" w:rsidP="003C7687">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к Административному регламенту</w:t>
      </w:r>
    </w:p>
    <w:p w:rsidR="003C7687" w:rsidRPr="00113B29" w:rsidRDefault="003C7687" w:rsidP="003C7687">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 xml:space="preserve">предоставления муниципальной услуги по выдаче разрешения на выполнение авиационных работ, </w:t>
      </w:r>
      <w:r w:rsidRPr="00113B29">
        <w:rPr>
          <w:rFonts w:ascii="PT Astra Serif" w:eastAsia="Calibri" w:hAnsi="PT Astra Serif"/>
          <w:sz w:val="24"/>
          <w:szCs w:val="28"/>
          <w:lang w:eastAsia="en-US"/>
        </w:rPr>
        <w:lastRenderedPageBreak/>
        <w:t>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Форма                                                                                             </w:t>
      </w: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                                                                               </w:t>
      </w:r>
    </w:p>
    <w:p w:rsidR="003C7687" w:rsidRPr="00113B29" w:rsidRDefault="003C7687" w:rsidP="003C7687">
      <w:pPr>
        <w:autoSpaceDE/>
        <w:autoSpaceDN/>
        <w:ind w:left="2977" w:hanging="2551"/>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                                    В Администрацию </w:t>
      </w:r>
    </w:p>
    <w:p w:rsidR="003C7687" w:rsidRPr="00113B29" w:rsidRDefault="003C7687" w:rsidP="003C7687">
      <w:pPr>
        <w:autoSpaceDE/>
        <w:autoSpaceDN/>
        <w:ind w:left="2977"/>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Североуральского городского округа </w:t>
      </w:r>
    </w:p>
    <w:p w:rsidR="003C7687" w:rsidRPr="00113B29" w:rsidRDefault="003C7687" w:rsidP="003C7687">
      <w:pPr>
        <w:autoSpaceDE/>
        <w:autoSpaceDN/>
        <w:jc w:val="right"/>
        <w:rPr>
          <w:rFonts w:ascii="PT Astra Serif" w:eastAsia="Calibri" w:hAnsi="PT Astra Serif"/>
          <w:sz w:val="28"/>
          <w:szCs w:val="28"/>
          <w:lang w:eastAsia="en-US"/>
        </w:rPr>
      </w:pPr>
    </w:p>
    <w:p w:rsidR="003C7687" w:rsidRPr="00113B29" w:rsidRDefault="003C7687" w:rsidP="003C7687">
      <w:pPr>
        <w:autoSpaceDE/>
        <w:autoSpaceDN/>
        <w:jc w:val="right"/>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от_____________________________________________ </w:t>
      </w:r>
    </w:p>
    <w:p w:rsidR="003C7687" w:rsidRPr="00113B29" w:rsidRDefault="003C7687" w:rsidP="003C7687">
      <w:pPr>
        <w:autoSpaceDE/>
        <w:autoSpaceDN/>
        <w:jc w:val="right"/>
        <w:rPr>
          <w:rFonts w:ascii="PT Astra Serif" w:eastAsia="Calibri" w:hAnsi="PT Astra Serif"/>
          <w:sz w:val="28"/>
          <w:szCs w:val="28"/>
          <w:lang w:eastAsia="en-US"/>
        </w:rPr>
      </w:pPr>
      <w:r w:rsidRPr="00113B29">
        <w:rPr>
          <w:rFonts w:ascii="PT Astra Serif" w:eastAsia="Calibri" w:hAnsi="PT Astra Serif"/>
          <w:sz w:val="28"/>
          <w:szCs w:val="28"/>
          <w:lang w:eastAsia="en-US"/>
        </w:rPr>
        <w:t>(</w:t>
      </w:r>
      <w:r w:rsidRPr="00113B29">
        <w:rPr>
          <w:rFonts w:ascii="PT Astra Serif" w:eastAsia="Calibri" w:hAnsi="PT Astra Serif"/>
          <w:sz w:val="24"/>
          <w:szCs w:val="24"/>
          <w:lang w:eastAsia="en-US"/>
        </w:rPr>
        <w:t>фамилия, имя, отчество (при наличии) заявителя</w:t>
      </w:r>
      <w:r w:rsidRPr="00113B29">
        <w:rPr>
          <w:rFonts w:ascii="PT Astra Serif" w:eastAsia="Calibri" w:hAnsi="PT Astra Serif"/>
          <w:sz w:val="28"/>
          <w:szCs w:val="28"/>
          <w:lang w:eastAsia="en-US"/>
        </w:rPr>
        <w:t xml:space="preserve"> _______________________________________________ _______________________________________________ </w:t>
      </w:r>
    </w:p>
    <w:p w:rsidR="003C7687" w:rsidRPr="00113B29" w:rsidRDefault="003C7687" w:rsidP="003C7687">
      <w:pPr>
        <w:autoSpaceDE/>
        <w:autoSpaceDN/>
        <w:jc w:val="right"/>
        <w:rPr>
          <w:rFonts w:ascii="PT Astra Serif" w:eastAsia="Calibri" w:hAnsi="PT Astra Serif"/>
          <w:sz w:val="28"/>
          <w:szCs w:val="28"/>
          <w:lang w:eastAsia="en-US"/>
        </w:rPr>
      </w:pPr>
      <w:r w:rsidRPr="00113B29">
        <w:rPr>
          <w:rFonts w:ascii="PT Astra Serif" w:eastAsia="Calibri" w:hAnsi="PT Astra Serif"/>
          <w:sz w:val="24"/>
          <w:szCs w:val="24"/>
          <w:lang w:eastAsia="en-US"/>
        </w:rPr>
        <w:t>физического лица, индивидуального предпринимателя,</w:t>
      </w:r>
      <w:r w:rsidRPr="00113B29">
        <w:rPr>
          <w:rFonts w:ascii="PT Astra Serif" w:eastAsia="Calibri" w:hAnsi="PT Astra Serif"/>
          <w:sz w:val="28"/>
          <w:szCs w:val="28"/>
          <w:lang w:eastAsia="en-US"/>
        </w:rPr>
        <w:t xml:space="preserve"> _______________________________________________ _______________________________________________ </w:t>
      </w:r>
    </w:p>
    <w:p w:rsidR="003C7687" w:rsidRPr="00113B29" w:rsidRDefault="003C7687" w:rsidP="003C7687">
      <w:pPr>
        <w:autoSpaceDE/>
        <w:autoSpaceDN/>
        <w:jc w:val="right"/>
        <w:rPr>
          <w:rFonts w:ascii="PT Astra Serif" w:eastAsia="Calibri" w:hAnsi="PT Astra Serif"/>
          <w:sz w:val="28"/>
          <w:szCs w:val="28"/>
          <w:lang w:eastAsia="en-US"/>
        </w:rPr>
      </w:pPr>
      <w:r w:rsidRPr="00113B29">
        <w:rPr>
          <w:rFonts w:ascii="PT Astra Serif" w:eastAsia="Calibri" w:hAnsi="PT Astra Serif"/>
          <w:sz w:val="24"/>
          <w:szCs w:val="24"/>
          <w:lang w:eastAsia="en-US"/>
        </w:rPr>
        <w:t>реквизиты документа, удостоверяющего личность,</w:t>
      </w:r>
      <w:r w:rsidRPr="00113B29">
        <w:rPr>
          <w:rFonts w:ascii="PT Astra Serif" w:eastAsia="Calibri" w:hAnsi="PT Astra Serif"/>
          <w:sz w:val="28"/>
          <w:szCs w:val="28"/>
          <w:lang w:eastAsia="en-US"/>
        </w:rPr>
        <w:t xml:space="preserve"> _______________________________________________ _______________________________________________ </w:t>
      </w:r>
    </w:p>
    <w:p w:rsidR="003C7687" w:rsidRPr="00113B29" w:rsidRDefault="003C7687" w:rsidP="003C7687">
      <w:pPr>
        <w:autoSpaceDE/>
        <w:autoSpaceDN/>
        <w:jc w:val="right"/>
        <w:rPr>
          <w:rFonts w:ascii="PT Astra Serif" w:eastAsia="Calibri" w:hAnsi="PT Astra Serif"/>
          <w:sz w:val="28"/>
          <w:szCs w:val="28"/>
          <w:lang w:eastAsia="en-US"/>
        </w:rPr>
      </w:pPr>
      <w:r w:rsidRPr="00113B29">
        <w:rPr>
          <w:rFonts w:ascii="PT Astra Serif" w:eastAsia="Calibri" w:hAnsi="PT Astra Serif"/>
          <w:sz w:val="24"/>
          <w:szCs w:val="24"/>
          <w:lang w:eastAsia="en-US"/>
        </w:rPr>
        <w:t>наименование юридического лица, ОГРН, ИНН</w:t>
      </w:r>
      <w:r w:rsidRPr="00113B29">
        <w:rPr>
          <w:rFonts w:ascii="PT Astra Serif" w:eastAsia="Calibri" w:hAnsi="PT Astra Serif"/>
          <w:sz w:val="28"/>
          <w:szCs w:val="28"/>
          <w:lang w:eastAsia="en-US"/>
        </w:rPr>
        <w:t xml:space="preserve"> _______________________________________________ _______________________________________________</w:t>
      </w:r>
    </w:p>
    <w:p w:rsidR="003C7687" w:rsidRPr="00113B29" w:rsidRDefault="003C7687" w:rsidP="003C7687">
      <w:pPr>
        <w:autoSpaceDE/>
        <w:autoSpaceDN/>
        <w:jc w:val="right"/>
        <w:rPr>
          <w:rFonts w:ascii="PT Astra Serif" w:eastAsia="Calibri" w:hAnsi="PT Astra Serif"/>
          <w:sz w:val="28"/>
          <w:szCs w:val="28"/>
          <w:lang w:eastAsia="en-US"/>
        </w:rPr>
      </w:pPr>
      <w:r w:rsidRPr="00113B29">
        <w:rPr>
          <w:rFonts w:ascii="PT Astra Serif" w:eastAsia="Calibri" w:hAnsi="PT Astra Serif"/>
          <w:sz w:val="24"/>
          <w:szCs w:val="24"/>
          <w:lang w:eastAsia="en-US"/>
        </w:rPr>
        <w:t>юридического лица, почтовый адрес для получения</w:t>
      </w:r>
      <w:r w:rsidRPr="00113B29">
        <w:rPr>
          <w:rFonts w:ascii="PT Astra Serif" w:eastAsia="Calibri" w:hAnsi="PT Astra Serif"/>
          <w:sz w:val="28"/>
          <w:szCs w:val="28"/>
          <w:lang w:eastAsia="en-US"/>
        </w:rPr>
        <w:t xml:space="preserve"> _______________________________________________ _______________________________________________</w:t>
      </w:r>
    </w:p>
    <w:p w:rsidR="003C7687" w:rsidRPr="00113B29" w:rsidRDefault="003C7687" w:rsidP="003C7687">
      <w:pPr>
        <w:autoSpaceDE/>
        <w:autoSpaceDN/>
        <w:jc w:val="right"/>
        <w:rPr>
          <w:rFonts w:ascii="PT Astra Serif" w:eastAsia="Calibri" w:hAnsi="PT Astra Serif"/>
          <w:sz w:val="24"/>
          <w:szCs w:val="24"/>
          <w:lang w:eastAsia="en-US"/>
        </w:rPr>
      </w:pPr>
      <w:r w:rsidRPr="00113B29">
        <w:rPr>
          <w:rFonts w:ascii="PT Astra Serif" w:eastAsia="Calibri" w:hAnsi="PT Astra Serif"/>
          <w:sz w:val="28"/>
          <w:szCs w:val="28"/>
          <w:lang w:eastAsia="en-US"/>
        </w:rPr>
        <w:t xml:space="preserve"> </w:t>
      </w:r>
      <w:r w:rsidRPr="00113B29">
        <w:rPr>
          <w:rFonts w:ascii="PT Astra Serif" w:eastAsia="Calibri" w:hAnsi="PT Astra Serif"/>
          <w:sz w:val="24"/>
          <w:szCs w:val="24"/>
          <w:lang w:eastAsia="en-US"/>
        </w:rPr>
        <w:t xml:space="preserve">ответа, адрес электронной почты, телефон) </w:t>
      </w:r>
    </w:p>
    <w:p w:rsidR="003C7687" w:rsidRPr="00113B29" w:rsidRDefault="003C7687" w:rsidP="003C7687">
      <w:pPr>
        <w:autoSpaceDE/>
        <w:autoSpaceDN/>
        <w:jc w:val="center"/>
        <w:rPr>
          <w:rFonts w:ascii="PT Astra Serif" w:eastAsia="Calibri" w:hAnsi="PT Astra Serif"/>
          <w:sz w:val="28"/>
          <w:szCs w:val="28"/>
          <w:lang w:eastAsia="en-US"/>
        </w:rPr>
      </w:pPr>
    </w:p>
    <w:p w:rsidR="003C7687" w:rsidRPr="00113B29" w:rsidRDefault="003C7687" w:rsidP="003C7687">
      <w:pPr>
        <w:autoSpaceDE/>
        <w:autoSpaceDN/>
        <w:jc w:val="center"/>
        <w:rPr>
          <w:rFonts w:ascii="PT Astra Serif" w:eastAsia="Calibri" w:hAnsi="PT Astra Serif"/>
          <w:sz w:val="28"/>
          <w:szCs w:val="28"/>
          <w:lang w:eastAsia="en-US"/>
        </w:rPr>
      </w:pPr>
      <w:r w:rsidRPr="00113B29">
        <w:rPr>
          <w:rFonts w:ascii="PT Astra Serif" w:eastAsia="Calibri" w:hAnsi="PT Astra Serif"/>
          <w:sz w:val="28"/>
          <w:szCs w:val="28"/>
          <w:lang w:eastAsia="en-US"/>
        </w:rPr>
        <w:t>ЗАЯВЛЕНИЕ</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ind w:firstLine="567"/>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Прошу выдать разрешение на выполнение над территорией Североуральского городского округа: ____________________________________________________________________________ </w:t>
      </w:r>
      <w:r w:rsidRPr="00113B29">
        <w:rPr>
          <w:rFonts w:ascii="PT Astra Serif" w:eastAsia="Calibri" w:hAnsi="PT Astra Serif"/>
          <w:sz w:val="24"/>
          <w:szCs w:val="24"/>
          <w:lang w:eastAsia="en-US"/>
        </w:rPr>
        <w:t>(авиационных работ, парашютных прыжков, демонстрационных полетов воздушных судов, подъема привязных аэростатов, полетов беспилотных летательных аппаратов, посадки (взлета) на площадку)</w:t>
      </w:r>
      <w:r w:rsidRPr="00113B29">
        <w:rPr>
          <w:rFonts w:ascii="PT Astra Serif" w:eastAsia="Calibri" w:hAnsi="PT Astra Serif"/>
          <w:sz w:val="28"/>
          <w:szCs w:val="28"/>
          <w:lang w:eastAsia="en-US"/>
        </w:rPr>
        <w:t xml:space="preserve"> ______________________________________________________________________________________________________________________________________  с целью:____________________________________________________________ ______________________________________________________________________________________________________________________________________ </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на воздушном судне: ________________________________________________</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___________________________________________________________________ </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4"/>
          <w:szCs w:val="24"/>
          <w:lang w:eastAsia="en-US"/>
        </w:rPr>
        <w:lastRenderedPageBreak/>
        <w:t>(указать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r w:rsidRPr="00113B29">
        <w:rPr>
          <w:rFonts w:ascii="PT Astra Serif" w:eastAsia="Calibri" w:hAnsi="PT Astra Serif"/>
          <w:sz w:val="28"/>
          <w:szCs w:val="28"/>
          <w:lang w:eastAsia="en-US"/>
        </w:rPr>
        <w:t xml:space="preserve"> </w:t>
      </w:r>
    </w:p>
    <w:p w:rsidR="003C7687" w:rsidRPr="00113B29" w:rsidRDefault="003C7687" w:rsidP="003C7687">
      <w:pPr>
        <w:autoSpaceDE/>
        <w:autoSpaceDN/>
        <w:jc w:val="both"/>
        <w:rPr>
          <w:rFonts w:ascii="PT Astra Serif" w:eastAsia="Calibri" w:hAnsi="PT Astra Serif"/>
          <w:sz w:val="28"/>
          <w:szCs w:val="28"/>
          <w:lang w:eastAsia="en-US"/>
        </w:rPr>
      </w:pP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Место использования воздушного пространства посадки (взлета): _________________________________________________________________________________________________________________________________________________________________________________________________________ </w:t>
      </w:r>
    </w:p>
    <w:p w:rsidR="003C7687" w:rsidRPr="00113B29" w:rsidRDefault="003C7687" w:rsidP="003C7687">
      <w:pPr>
        <w:autoSpaceDE/>
        <w:autoSpaceDN/>
        <w:jc w:val="both"/>
        <w:rPr>
          <w:rFonts w:ascii="PT Astra Serif" w:eastAsia="Calibri" w:hAnsi="PT Astra Serif"/>
          <w:sz w:val="24"/>
          <w:szCs w:val="24"/>
          <w:lang w:eastAsia="en-US"/>
        </w:rPr>
      </w:pPr>
      <w:r w:rsidRPr="00113B29">
        <w:rPr>
          <w:rFonts w:ascii="PT Astra Serif" w:eastAsia="Calibri" w:hAnsi="PT Astra Serif"/>
          <w:sz w:val="24"/>
          <w:szCs w:val="24"/>
          <w:lang w:eastAsia="en-US"/>
        </w:rPr>
        <w:t xml:space="preserve">(район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 </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Срок использования воздушного пространства:</w:t>
      </w: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дата начала использования - «____» ________________ 20__ года </w:t>
      </w: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дата окончания использования - «____» ________________ 20__ года </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Время использования воздушного пространства (посадки (взлета): ____________ планируемое время начала -  __ час. __ мин. </w:t>
      </w: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планируемое время окончания -  __ час. __ мин. </w:t>
      </w: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Приложение: ___________________________________________________________________ ___________________________________________________________________</w:t>
      </w: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Результат рассмотрения заявления прошу выдать на руки, направить почтовым отправлением по вышеуказанному адресу (нужное подчеркнуть).</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C7687" w:rsidRPr="00113B29" w:rsidRDefault="003C7687" w:rsidP="003C7687">
      <w:pPr>
        <w:autoSpaceDE/>
        <w:autoSpaceDN/>
        <w:jc w:val="both"/>
        <w:rPr>
          <w:rFonts w:ascii="PT Astra Serif" w:eastAsia="Calibri" w:hAnsi="PT Astra Serif"/>
          <w:sz w:val="28"/>
          <w:szCs w:val="28"/>
          <w:lang w:eastAsia="en-US"/>
        </w:rPr>
      </w:pP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«____</w:t>
      </w:r>
      <w:proofErr w:type="gramStart"/>
      <w:r w:rsidRPr="00113B29">
        <w:rPr>
          <w:rFonts w:ascii="PT Astra Serif" w:eastAsia="Calibri" w:hAnsi="PT Astra Serif"/>
          <w:sz w:val="28"/>
          <w:szCs w:val="28"/>
          <w:lang w:eastAsia="en-US"/>
        </w:rPr>
        <w:t>_»_</w:t>
      </w:r>
      <w:proofErr w:type="gramEnd"/>
      <w:r w:rsidRPr="00113B29">
        <w:rPr>
          <w:rFonts w:ascii="PT Astra Serif" w:eastAsia="Calibri" w:hAnsi="PT Astra Serif"/>
          <w:sz w:val="28"/>
          <w:szCs w:val="28"/>
          <w:lang w:eastAsia="en-US"/>
        </w:rPr>
        <w:t>_________________20____года_________________________________</w:t>
      </w:r>
    </w:p>
    <w:p w:rsidR="003C7687" w:rsidRPr="00113B29" w:rsidRDefault="003C7687" w:rsidP="003C7687">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 xml:space="preserve">    (дата подачи </w:t>
      </w:r>
      <w:proofErr w:type="gramStart"/>
      <w:r w:rsidRPr="00113B29">
        <w:rPr>
          <w:rFonts w:ascii="PT Astra Serif" w:eastAsia="Calibri" w:hAnsi="PT Astra Serif"/>
          <w:sz w:val="24"/>
          <w:szCs w:val="24"/>
          <w:lang w:eastAsia="en-US"/>
        </w:rPr>
        <w:t xml:space="preserve">заявления)   </w:t>
      </w:r>
      <w:proofErr w:type="gramEnd"/>
      <w:r w:rsidRPr="00113B29">
        <w:rPr>
          <w:rFonts w:ascii="PT Astra Serif" w:eastAsia="Calibri" w:hAnsi="PT Astra Serif"/>
          <w:sz w:val="24"/>
          <w:szCs w:val="24"/>
          <w:lang w:eastAsia="en-US"/>
        </w:rPr>
        <w:t xml:space="preserve">                                            (подпись, расшифровка)</w:t>
      </w:r>
    </w:p>
    <w:p w:rsidR="003C7687" w:rsidRPr="00113B29" w:rsidRDefault="003C7687" w:rsidP="003C7687">
      <w:pPr>
        <w:autoSpaceDE/>
        <w:autoSpaceDN/>
        <w:rPr>
          <w:rFonts w:ascii="PT Astra Serif" w:eastAsia="Calibri" w:hAnsi="PT Astra Serif"/>
          <w:sz w:val="24"/>
          <w:szCs w:val="24"/>
          <w:lang w:eastAsia="en-US"/>
        </w:rPr>
      </w:pP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3C7687">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Приложение № 2</w:t>
      </w:r>
    </w:p>
    <w:p w:rsidR="003C7687" w:rsidRPr="00113B29" w:rsidRDefault="003C7687" w:rsidP="003C7687">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к Административному регламенту</w:t>
      </w:r>
    </w:p>
    <w:p w:rsidR="003C7687" w:rsidRPr="00113B29" w:rsidRDefault="003C7687" w:rsidP="003C7687">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 xml:space="preserve">предоставления муниципальной услуги по выдаче разрешения на выполнение авиационных работ, </w:t>
      </w:r>
      <w:r w:rsidRPr="00113B29">
        <w:rPr>
          <w:rFonts w:ascii="PT Astra Serif" w:eastAsia="Calibri" w:hAnsi="PT Astra Serif"/>
          <w:sz w:val="24"/>
          <w:szCs w:val="28"/>
          <w:lang w:eastAsia="en-US"/>
        </w:rPr>
        <w:lastRenderedPageBreak/>
        <w:t>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Форма</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jc w:val="center"/>
        <w:rPr>
          <w:rFonts w:ascii="PT Astra Serif" w:eastAsia="Calibri" w:hAnsi="PT Astra Serif"/>
          <w:sz w:val="28"/>
          <w:szCs w:val="28"/>
          <w:lang w:eastAsia="en-US"/>
        </w:rPr>
      </w:pPr>
      <w:r w:rsidRPr="00113B29">
        <w:rPr>
          <w:rFonts w:ascii="PT Astra Serif" w:eastAsia="Calibri" w:hAnsi="PT Astra Serif"/>
          <w:sz w:val="28"/>
          <w:szCs w:val="28"/>
          <w:lang w:eastAsia="en-US"/>
        </w:rPr>
        <w:t>РАЗРЕШЕНИЕ _______________________________________________________________________________________________________________________________________________________</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рег. № ________________                                     «___» _______________ 20__ г. </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ind w:firstLine="567"/>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Рассмотрев заявление от «__» ________________ 20__ г. № 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Североуральского городского округа разрешает __________________________________________________________________ </w:t>
      </w:r>
      <w:r w:rsidRPr="00113B29">
        <w:rPr>
          <w:rFonts w:ascii="PT Astra Serif" w:eastAsia="Calibri" w:hAnsi="PT Astra Serif"/>
          <w:sz w:val="24"/>
          <w:szCs w:val="24"/>
          <w:lang w:eastAsia="en-US"/>
        </w:rPr>
        <w:t>(наименование юридического лица, ОГРН, ИНН;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r w:rsidRPr="00113B29">
        <w:rPr>
          <w:rFonts w:ascii="PT Astra Serif" w:eastAsia="Calibri" w:hAnsi="PT Astra Serif"/>
          <w:sz w:val="28"/>
          <w:szCs w:val="28"/>
          <w:lang w:eastAsia="en-US"/>
        </w:rPr>
        <w:t xml:space="preserve"> ___________________________________________________________________</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___________________________________________________________________ выполнение над населенными пунктами городского округа/в границах населенных пунктов Североуральского городского округа (нужное подчеркнуть): ______________________________________________________________________________________________________________________________________ </w:t>
      </w:r>
      <w:r w:rsidRPr="00113B29">
        <w:rPr>
          <w:rFonts w:ascii="PT Astra Serif" w:eastAsia="Calibri" w:hAnsi="PT Astra Serif"/>
          <w:sz w:val="24"/>
          <w:szCs w:val="24"/>
          <w:lang w:eastAsia="en-US"/>
        </w:rPr>
        <w:t>(авиационных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посадки (взлета) на площадку)</w:t>
      </w:r>
      <w:r w:rsidRPr="00113B29">
        <w:rPr>
          <w:rFonts w:ascii="PT Astra Serif" w:eastAsia="Calibri" w:hAnsi="PT Astra Serif"/>
          <w:sz w:val="28"/>
          <w:szCs w:val="28"/>
          <w:lang w:eastAsia="en-US"/>
        </w:rPr>
        <w:t xml:space="preserve"> </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с целью:</w:t>
      </w:r>
    </w:p>
    <w:p w:rsidR="003C7687" w:rsidRPr="00113B29" w:rsidRDefault="003C7687" w:rsidP="003C7687">
      <w:pPr>
        <w:autoSpaceDE/>
        <w:autoSpaceDN/>
        <w:jc w:val="center"/>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__________________________________________________________________     </w:t>
      </w:r>
      <w:proofErr w:type="gramStart"/>
      <w:r w:rsidRPr="00113B29">
        <w:rPr>
          <w:rFonts w:ascii="PT Astra Serif" w:eastAsia="Calibri" w:hAnsi="PT Astra Serif"/>
          <w:sz w:val="28"/>
          <w:szCs w:val="28"/>
          <w:lang w:eastAsia="en-US"/>
        </w:rPr>
        <w:t xml:space="preserve">   </w:t>
      </w:r>
      <w:r w:rsidRPr="00113B29">
        <w:rPr>
          <w:rFonts w:ascii="PT Astra Serif" w:eastAsia="Calibri" w:hAnsi="PT Astra Serif"/>
          <w:sz w:val="24"/>
          <w:szCs w:val="24"/>
          <w:lang w:eastAsia="en-US"/>
        </w:rPr>
        <w:t>(</w:t>
      </w:r>
      <w:proofErr w:type="gramEnd"/>
      <w:r w:rsidRPr="00113B29">
        <w:rPr>
          <w:rFonts w:ascii="PT Astra Serif" w:eastAsia="Calibri" w:hAnsi="PT Astra Serif"/>
          <w:sz w:val="24"/>
          <w:szCs w:val="24"/>
          <w:lang w:eastAsia="en-US"/>
        </w:rPr>
        <w:t>цель проведения запрашиваемого вида деятельности)</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на воздушном судне (воздушных судах):</w:t>
      </w:r>
    </w:p>
    <w:p w:rsidR="003C7687" w:rsidRPr="00113B29" w:rsidRDefault="003C7687" w:rsidP="003C7687">
      <w:pPr>
        <w:autoSpaceDE/>
        <w:autoSpaceDN/>
        <w:jc w:val="center"/>
        <w:rPr>
          <w:rFonts w:ascii="PT Astra Serif" w:eastAsia="Calibri" w:hAnsi="PT Astra Serif"/>
          <w:sz w:val="24"/>
          <w:szCs w:val="24"/>
          <w:lang w:eastAsia="en-US"/>
        </w:rPr>
      </w:pPr>
      <w:r w:rsidRPr="00113B29">
        <w:rPr>
          <w:rFonts w:ascii="PT Astra Serif" w:eastAsia="Calibri" w:hAnsi="PT Astra Serif"/>
          <w:sz w:val="28"/>
          <w:szCs w:val="28"/>
          <w:lang w:eastAsia="en-US"/>
        </w:rPr>
        <w:t>___________________________________________________________________</w:t>
      </w:r>
      <w:proofErr w:type="gramStart"/>
      <w:r w:rsidRPr="00113B29">
        <w:rPr>
          <w:rFonts w:ascii="PT Astra Serif" w:eastAsia="Calibri" w:hAnsi="PT Astra Serif"/>
          <w:sz w:val="28"/>
          <w:szCs w:val="28"/>
          <w:lang w:eastAsia="en-US"/>
        </w:rPr>
        <w:t xml:space="preserve">   </w:t>
      </w:r>
      <w:r w:rsidRPr="00113B29">
        <w:rPr>
          <w:rFonts w:ascii="PT Astra Serif" w:eastAsia="Calibri" w:hAnsi="PT Astra Serif"/>
          <w:sz w:val="24"/>
          <w:szCs w:val="24"/>
          <w:lang w:eastAsia="en-US"/>
        </w:rPr>
        <w:t>(</w:t>
      </w:r>
      <w:proofErr w:type="gramEnd"/>
      <w:r w:rsidRPr="00113B29">
        <w:rPr>
          <w:rFonts w:ascii="PT Astra Serif" w:eastAsia="Calibri" w:hAnsi="PT Astra Serif"/>
          <w:sz w:val="24"/>
          <w:szCs w:val="24"/>
          <w:lang w:eastAsia="en-US"/>
        </w:rPr>
        <w:t>указать количество и тип воздушных судов)</w:t>
      </w:r>
    </w:p>
    <w:p w:rsidR="003C7687" w:rsidRPr="00113B29" w:rsidRDefault="003C7687" w:rsidP="003C7687">
      <w:pPr>
        <w:autoSpaceDE/>
        <w:autoSpaceDN/>
        <w:jc w:val="both"/>
        <w:rPr>
          <w:rFonts w:ascii="PT Astra Serif" w:eastAsia="Calibri" w:hAnsi="PT Astra Serif"/>
          <w:sz w:val="28"/>
          <w:szCs w:val="28"/>
          <w:lang w:eastAsia="en-US"/>
        </w:rPr>
      </w:pP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lastRenderedPageBreak/>
        <w:t>Государственный регистрационный (опознавательный) знак, заводской номер и принадлежность воздушного судна:</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___________________________________________________________________ </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Место использования воздушного пространства (посадки (взлета):</w:t>
      </w:r>
    </w:p>
    <w:p w:rsidR="003C7687" w:rsidRPr="00113B29" w:rsidRDefault="003C7687" w:rsidP="003C7687">
      <w:pPr>
        <w:autoSpaceDE/>
        <w:autoSpaceDN/>
        <w:jc w:val="both"/>
        <w:rPr>
          <w:rFonts w:ascii="PT Astra Serif" w:eastAsia="Calibri" w:hAnsi="PT Astra Serif"/>
          <w:sz w:val="24"/>
          <w:szCs w:val="24"/>
          <w:lang w:eastAsia="en-US"/>
        </w:rPr>
      </w:pPr>
      <w:r w:rsidRPr="00113B29">
        <w:rPr>
          <w:rFonts w:ascii="PT Astra Serif" w:eastAsia="Calibri" w:hAnsi="PT Astra Serif"/>
          <w:sz w:val="28"/>
          <w:szCs w:val="28"/>
          <w:lang w:eastAsia="en-US"/>
        </w:rPr>
        <w:t xml:space="preserve">___________________________________________________________________ </w:t>
      </w:r>
      <w:r w:rsidRPr="00113B29">
        <w:rPr>
          <w:rFonts w:ascii="PT Astra Serif" w:eastAsia="Calibri" w:hAnsi="PT Astra Serif"/>
          <w:sz w:val="24"/>
          <w:szCs w:val="24"/>
          <w:lang w:eastAsia="en-US"/>
        </w:rPr>
        <w:t xml:space="preserve">(район проведения авиационных работ, демонстрационных полетов воздушных судов, полетов беспилотных летательных аппаратов, посадочные площадки, площадки приземления парашютистов, место подъема привязного аэростата, посадочные площадки) Сроки использования воздушного пространства: (дата (даты) и временной интервал проведения запрашиваемого вида деятельности) </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rPr>
          <w:rFonts w:ascii="PT Astra Serif" w:eastAsia="Calibri" w:hAnsi="PT Astra Serif"/>
          <w:sz w:val="24"/>
          <w:szCs w:val="24"/>
          <w:lang w:eastAsia="en-US"/>
        </w:rPr>
      </w:pPr>
      <w:r w:rsidRPr="00113B29">
        <w:rPr>
          <w:rFonts w:ascii="PT Astra Serif" w:eastAsia="Calibri" w:hAnsi="PT Astra Serif"/>
          <w:sz w:val="28"/>
          <w:szCs w:val="28"/>
          <w:lang w:eastAsia="en-US"/>
        </w:rPr>
        <w:t xml:space="preserve">Срок действия разрешения: __________________________________________________________________ __________________________________________________________________ </w:t>
      </w:r>
      <w:r w:rsidRPr="00113B29">
        <w:rPr>
          <w:rFonts w:ascii="PT Astra Serif" w:eastAsia="Calibri" w:hAnsi="PT Astra Serif"/>
          <w:sz w:val="24"/>
          <w:szCs w:val="24"/>
          <w:lang w:eastAsia="en-US"/>
        </w:rPr>
        <w:t>(наименование должности)                   (подпись)                (инициалы и фамилия)</w:t>
      </w:r>
    </w:p>
    <w:p w:rsidR="003C7687" w:rsidRPr="00113B29" w:rsidRDefault="003C7687" w:rsidP="003C7687">
      <w:pPr>
        <w:autoSpaceDE/>
        <w:autoSpaceDN/>
        <w:rPr>
          <w:rFonts w:ascii="PT Astra Serif" w:eastAsia="Calibri" w:hAnsi="PT Astra Serif"/>
          <w:sz w:val="24"/>
          <w:szCs w:val="24"/>
          <w:lang w:eastAsia="en-US"/>
        </w:rPr>
      </w:pP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 М.П.</w:t>
      </w: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3C7687">
      <w:pPr>
        <w:autoSpaceDE/>
        <w:autoSpaceDN/>
        <w:rPr>
          <w:rFonts w:ascii="PT Astra Serif" w:eastAsia="Calibri" w:hAnsi="PT Astra Serif"/>
          <w:sz w:val="28"/>
          <w:szCs w:val="28"/>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610542">
      <w:pPr>
        <w:autoSpaceDE/>
        <w:autoSpaceDN/>
        <w:rPr>
          <w:rFonts w:ascii="PT Astra Serif" w:eastAsia="Calibri" w:hAnsi="PT Astra Serif"/>
          <w:sz w:val="28"/>
          <w:szCs w:val="22"/>
          <w:lang w:eastAsia="en-US"/>
        </w:rPr>
      </w:pPr>
    </w:p>
    <w:p w:rsidR="003C7687" w:rsidRPr="00113B29" w:rsidRDefault="003C7687" w:rsidP="003C7687">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Приложение № 3</w:t>
      </w:r>
    </w:p>
    <w:p w:rsidR="003C7687" w:rsidRPr="00113B29" w:rsidRDefault="003C7687" w:rsidP="003C7687">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к Административному регламенту</w:t>
      </w:r>
    </w:p>
    <w:p w:rsidR="003C7687" w:rsidRPr="00113B29" w:rsidRDefault="003C7687" w:rsidP="003C7687">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lastRenderedPageBreak/>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Форма</w:t>
      </w:r>
    </w:p>
    <w:p w:rsidR="003C7687" w:rsidRPr="00113B29" w:rsidRDefault="003C7687" w:rsidP="003C7687">
      <w:pPr>
        <w:autoSpaceDE/>
        <w:autoSpaceDN/>
        <w:rPr>
          <w:rFonts w:ascii="PT Astra Serif" w:eastAsia="Calibri" w:hAnsi="PT Astra Serif"/>
          <w:sz w:val="24"/>
          <w:szCs w:val="28"/>
          <w:lang w:eastAsia="en-US"/>
        </w:rPr>
      </w:pPr>
    </w:p>
    <w:p w:rsidR="003C7687" w:rsidRPr="00113B29" w:rsidRDefault="003C7687" w:rsidP="003C7687">
      <w:pPr>
        <w:autoSpaceDE/>
        <w:autoSpaceDN/>
        <w:jc w:val="center"/>
        <w:rPr>
          <w:rFonts w:ascii="PT Astra Serif" w:eastAsia="Calibri" w:hAnsi="PT Astra Serif"/>
          <w:sz w:val="28"/>
          <w:szCs w:val="28"/>
          <w:lang w:eastAsia="en-US"/>
        </w:rPr>
      </w:pPr>
      <w:r w:rsidRPr="00113B29">
        <w:rPr>
          <w:rFonts w:ascii="PT Astra Serif" w:eastAsia="Calibri" w:hAnsi="PT Astra Serif"/>
          <w:sz w:val="28"/>
          <w:szCs w:val="28"/>
          <w:lang w:eastAsia="en-US"/>
        </w:rPr>
        <w:t>РЕШЕНИЕ</w:t>
      </w:r>
    </w:p>
    <w:p w:rsidR="003C7687" w:rsidRPr="00113B29" w:rsidRDefault="003C7687" w:rsidP="003C7687">
      <w:pPr>
        <w:autoSpaceDE/>
        <w:autoSpaceDN/>
        <w:jc w:val="center"/>
        <w:rPr>
          <w:rFonts w:ascii="PT Astra Serif" w:eastAsia="Calibri" w:hAnsi="PT Astra Serif"/>
          <w:sz w:val="28"/>
          <w:szCs w:val="28"/>
          <w:lang w:eastAsia="en-US"/>
        </w:rPr>
      </w:pPr>
      <w:r w:rsidRPr="00113B29">
        <w:rPr>
          <w:rFonts w:ascii="PT Astra Serif" w:eastAsia="Calibri" w:hAnsi="PT Astra Serif"/>
          <w:sz w:val="24"/>
          <w:szCs w:val="28"/>
          <w:lang w:eastAsia="en-US"/>
        </w:rPr>
        <w:t xml:space="preserve">об отказе в выдаче разрешения </w:t>
      </w:r>
      <w:r w:rsidRPr="00113B29">
        <w:rPr>
          <w:rFonts w:ascii="PT Astra Serif" w:eastAsia="Calibri" w:hAnsi="PT Astra Serif"/>
          <w:sz w:val="28"/>
          <w:szCs w:val="28"/>
          <w:lang w:eastAsia="en-US"/>
        </w:rPr>
        <w:t>__________________________________________________________________ ___________________________________________________________________</w:t>
      </w:r>
    </w:p>
    <w:p w:rsidR="003C7687" w:rsidRPr="00113B29" w:rsidRDefault="003C7687" w:rsidP="003C7687">
      <w:pPr>
        <w:autoSpaceDE/>
        <w:autoSpaceDN/>
        <w:rPr>
          <w:rFonts w:ascii="PT Astra Serif" w:eastAsia="Calibri" w:hAnsi="PT Astra Serif"/>
          <w:sz w:val="24"/>
          <w:szCs w:val="28"/>
          <w:lang w:eastAsia="en-US"/>
        </w:rPr>
      </w:pP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рег. N ___________________                                </w:t>
      </w:r>
      <w:proofErr w:type="gramStart"/>
      <w:r w:rsidRPr="00113B29">
        <w:rPr>
          <w:rFonts w:ascii="PT Astra Serif" w:eastAsia="Calibri" w:hAnsi="PT Astra Serif"/>
          <w:sz w:val="28"/>
          <w:szCs w:val="28"/>
          <w:lang w:eastAsia="en-US"/>
        </w:rPr>
        <w:t xml:space="preserve">   «</w:t>
      </w:r>
      <w:proofErr w:type="gramEnd"/>
      <w:r w:rsidRPr="00113B29">
        <w:rPr>
          <w:rFonts w:ascii="PT Astra Serif" w:eastAsia="Calibri" w:hAnsi="PT Astra Serif"/>
          <w:sz w:val="28"/>
          <w:szCs w:val="28"/>
          <w:lang w:eastAsia="en-US"/>
        </w:rPr>
        <w:t>__» ______________ 20__ г.</w:t>
      </w:r>
    </w:p>
    <w:p w:rsidR="003C7687" w:rsidRPr="00113B29" w:rsidRDefault="003C7687" w:rsidP="003C7687">
      <w:pPr>
        <w:autoSpaceDE/>
        <w:autoSpaceDN/>
        <w:rPr>
          <w:rFonts w:ascii="PT Astra Serif" w:eastAsia="Calibri" w:hAnsi="PT Astra Serif"/>
          <w:sz w:val="24"/>
          <w:szCs w:val="28"/>
          <w:lang w:eastAsia="en-US"/>
        </w:rPr>
      </w:pPr>
    </w:p>
    <w:p w:rsidR="003C7687" w:rsidRPr="00113B29" w:rsidRDefault="003C7687" w:rsidP="003C7687">
      <w:pPr>
        <w:autoSpaceDE/>
        <w:autoSpaceDN/>
        <w:ind w:firstLine="567"/>
        <w:jc w:val="both"/>
        <w:rPr>
          <w:rFonts w:ascii="PT Astra Serif" w:eastAsia="Calibri" w:hAnsi="PT Astra Serif"/>
          <w:sz w:val="24"/>
          <w:szCs w:val="24"/>
          <w:lang w:eastAsia="en-US"/>
        </w:rPr>
      </w:pPr>
      <w:r w:rsidRPr="00113B29">
        <w:rPr>
          <w:rFonts w:ascii="PT Astra Serif" w:eastAsia="Calibri" w:hAnsi="PT Astra Serif"/>
          <w:sz w:val="26"/>
          <w:szCs w:val="26"/>
          <w:lang w:eastAsia="en-US"/>
        </w:rPr>
        <w:t>Рассмотрев заявление от «__» ____________ 20__ г. № ______________,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Североуральского городского округа 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 (нужное подчеркнуть),</w:t>
      </w:r>
      <w:r w:rsidRPr="00113B29">
        <w:rPr>
          <w:rFonts w:ascii="PT Astra Serif" w:eastAsia="Calibri" w:hAnsi="PT Astra Serif"/>
          <w:sz w:val="28"/>
          <w:szCs w:val="28"/>
          <w:lang w:eastAsia="en-US"/>
        </w:rPr>
        <w:t xml:space="preserve"> ___________________________________________________________________ </w:t>
      </w:r>
      <w:r w:rsidRPr="00113B29">
        <w:rPr>
          <w:rFonts w:ascii="PT Astra Serif" w:eastAsia="Calibri" w:hAnsi="PT Astra Serif"/>
          <w:sz w:val="24"/>
          <w:szCs w:val="24"/>
          <w:lang w:eastAsia="en-US"/>
        </w:rPr>
        <w:t>(наименование юридического лица, ОГРН, ИНН;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в связи с:</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______________________________________________________________________________________________________________________________________           </w:t>
      </w:r>
      <w:proofErr w:type="gramStart"/>
      <w:r w:rsidRPr="00113B29">
        <w:rPr>
          <w:rFonts w:ascii="PT Astra Serif" w:eastAsia="Calibri" w:hAnsi="PT Astra Serif"/>
          <w:sz w:val="28"/>
          <w:szCs w:val="28"/>
          <w:lang w:eastAsia="en-US"/>
        </w:rPr>
        <w:t xml:space="preserve">   </w:t>
      </w:r>
      <w:r w:rsidRPr="00113B29">
        <w:rPr>
          <w:rFonts w:ascii="PT Astra Serif" w:eastAsia="Calibri" w:hAnsi="PT Astra Serif"/>
          <w:sz w:val="24"/>
          <w:szCs w:val="24"/>
          <w:lang w:eastAsia="en-US"/>
        </w:rPr>
        <w:t>(</w:t>
      </w:r>
      <w:proofErr w:type="gramEnd"/>
      <w:r w:rsidRPr="00113B29">
        <w:rPr>
          <w:rFonts w:ascii="PT Astra Serif" w:eastAsia="Calibri" w:hAnsi="PT Astra Serif"/>
          <w:sz w:val="24"/>
          <w:szCs w:val="24"/>
          <w:lang w:eastAsia="en-US"/>
        </w:rPr>
        <w:t>причины отказа)</w:t>
      </w:r>
    </w:p>
    <w:p w:rsidR="003C7687" w:rsidRPr="00113B29" w:rsidRDefault="003C7687" w:rsidP="003C7687">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______________________________________________________________________________________________________________________________________</w:t>
      </w:r>
    </w:p>
    <w:p w:rsidR="003C7687" w:rsidRPr="00113B29" w:rsidRDefault="003C7687" w:rsidP="003C7687">
      <w:pPr>
        <w:autoSpaceDE/>
        <w:autoSpaceDN/>
        <w:jc w:val="both"/>
        <w:rPr>
          <w:rFonts w:ascii="PT Astra Serif" w:eastAsia="Calibri" w:hAnsi="PT Astra Serif"/>
          <w:sz w:val="24"/>
          <w:szCs w:val="24"/>
          <w:lang w:eastAsia="en-US"/>
        </w:rPr>
      </w:pPr>
      <w:r w:rsidRPr="00113B29">
        <w:rPr>
          <w:rFonts w:ascii="PT Astra Serif" w:eastAsia="Calibri" w:hAnsi="PT Astra Serif"/>
          <w:sz w:val="24"/>
          <w:szCs w:val="24"/>
          <w:lang w:eastAsia="en-US"/>
        </w:rPr>
        <w:t xml:space="preserve">(наименование </w:t>
      </w:r>
      <w:proofErr w:type="gramStart"/>
      <w:r w:rsidRPr="00113B29">
        <w:rPr>
          <w:rFonts w:ascii="PT Astra Serif" w:eastAsia="Calibri" w:hAnsi="PT Astra Serif"/>
          <w:sz w:val="24"/>
          <w:szCs w:val="24"/>
          <w:lang w:eastAsia="en-US"/>
        </w:rPr>
        <w:t xml:space="preserve">должности)   </w:t>
      </w:r>
      <w:proofErr w:type="gramEnd"/>
      <w:r w:rsidRPr="00113B29">
        <w:rPr>
          <w:rFonts w:ascii="PT Astra Serif" w:eastAsia="Calibri" w:hAnsi="PT Astra Serif"/>
          <w:sz w:val="24"/>
          <w:szCs w:val="24"/>
          <w:lang w:eastAsia="en-US"/>
        </w:rPr>
        <w:t xml:space="preserve">                        (подпись)                               (инициалы и фамилия) </w:t>
      </w:r>
    </w:p>
    <w:p w:rsidR="003C7687" w:rsidRPr="00113B29" w:rsidRDefault="003C7687" w:rsidP="003C7687">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М.П.</w:t>
      </w:r>
    </w:p>
    <w:p w:rsidR="003C7687" w:rsidRPr="00113B29" w:rsidRDefault="003C7687" w:rsidP="00610542">
      <w:pPr>
        <w:autoSpaceDE/>
        <w:autoSpaceDN/>
        <w:rPr>
          <w:rFonts w:ascii="PT Astra Serif" w:eastAsia="Calibri" w:hAnsi="PT Astra Serif"/>
          <w:sz w:val="28"/>
          <w:szCs w:val="28"/>
          <w:lang w:eastAsia="en-US"/>
        </w:rPr>
      </w:pPr>
    </w:p>
    <w:p w:rsidR="00F85C43" w:rsidRPr="00113B29" w:rsidRDefault="00F85C43" w:rsidP="00F85C43">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Приложение № 4</w:t>
      </w:r>
    </w:p>
    <w:p w:rsidR="00F85C43" w:rsidRPr="00113B29" w:rsidRDefault="00F85C43" w:rsidP="00F85C43">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к Административному регламенту</w:t>
      </w:r>
    </w:p>
    <w:p w:rsidR="00F85C43" w:rsidRPr="00113B29" w:rsidRDefault="00F85C43" w:rsidP="00F85C43">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lastRenderedPageBreak/>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F85C43" w:rsidRPr="00113B29" w:rsidRDefault="00F85C43" w:rsidP="00F85C43">
      <w:pPr>
        <w:autoSpaceDE/>
        <w:autoSpaceDN/>
        <w:jc w:val="right"/>
        <w:rPr>
          <w:rFonts w:ascii="PT Astra Serif" w:eastAsia="Calibri" w:hAnsi="PT Astra Serif"/>
          <w:sz w:val="28"/>
          <w:szCs w:val="28"/>
          <w:lang w:eastAsia="en-US"/>
        </w:rPr>
      </w:pP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Форма</w:t>
      </w:r>
    </w:p>
    <w:p w:rsidR="00F85C43" w:rsidRPr="00113B29" w:rsidRDefault="00F85C43" w:rsidP="00F85C43">
      <w:pPr>
        <w:autoSpaceDE/>
        <w:autoSpaceDN/>
        <w:jc w:val="center"/>
        <w:rPr>
          <w:rFonts w:ascii="PT Astra Serif" w:eastAsia="Calibri" w:hAnsi="PT Astra Serif"/>
          <w:sz w:val="28"/>
          <w:szCs w:val="28"/>
          <w:lang w:eastAsia="en-US"/>
        </w:rPr>
      </w:pPr>
      <w:r w:rsidRPr="00113B29">
        <w:rPr>
          <w:rFonts w:ascii="PT Astra Serif" w:eastAsia="Calibri" w:hAnsi="PT Astra Serif"/>
          <w:sz w:val="28"/>
          <w:szCs w:val="28"/>
          <w:lang w:eastAsia="en-US"/>
        </w:rPr>
        <w:t>ЖУРНАЛ РЕГИСТРАЦИИ</w:t>
      </w:r>
    </w:p>
    <w:p w:rsidR="00F85C43" w:rsidRPr="00113B29" w:rsidRDefault="00F85C43" w:rsidP="00F85C43">
      <w:pPr>
        <w:autoSpaceDE/>
        <w:autoSpaceDN/>
        <w:jc w:val="center"/>
        <w:rPr>
          <w:rFonts w:ascii="PT Astra Serif" w:eastAsia="Calibri" w:hAnsi="PT Astra Serif"/>
          <w:sz w:val="28"/>
          <w:szCs w:val="28"/>
          <w:lang w:eastAsia="en-US"/>
        </w:rPr>
      </w:pPr>
      <w:r w:rsidRPr="00113B29">
        <w:rPr>
          <w:rFonts w:ascii="PT Astra Serif" w:eastAsia="Calibri" w:hAnsi="PT Astra Serif"/>
          <w:sz w:val="28"/>
          <w:szCs w:val="28"/>
          <w:lang w:eastAsia="en-US"/>
        </w:rPr>
        <w:t>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F85C43" w:rsidRPr="00113B29" w:rsidRDefault="00F85C43" w:rsidP="00F85C43">
      <w:pPr>
        <w:autoSpaceDE/>
        <w:autoSpaceDN/>
        <w:rPr>
          <w:rFonts w:ascii="PT Astra Serif" w:eastAsia="Calibri" w:hAnsi="PT Astra Serif"/>
          <w:sz w:val="28"/>
          <w:szCs w:val="28"/>
          <w:lang w:eastAsia="en-US"/>
        </w:rPr>
      </w:pPr>
    </w:p>
    <w:p w:rsidR="00F85C43" w:rsidRPr="00113B29" w:rsidRDefault="00F85C43" w:rsidP="00F85C43">
      <w:pPr>
        <w:autoSpaceDE/>
        <w:autoSpaceDN/>
        <w:rPr>
          <w:rFonts w:ascii="PT Astra Serif" w:eastAsia="Calibri" w:hAnsi="PT Astra Serif"/>
          <w:sz w:val="28"/>
          <w:szCs w:val="28"/>
          <w:lang w:eastAsia="en-US"/>
        </w:rPr>
      </w:pP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Хранить _______ года.</w:t>
      </w: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Начат: _________________________. </w:t>
      </w: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Окончен: _______________________. </w:t>
      </w:r>
    </w:p>
    <w:p w:rsidR="00F85C43" w:rsidRPr="00113B29" w:rsidRDefault="00F85C43" w:rsidP="00F85C43">
      <w:pPr>
        <w:autoSpaceDE/>
        <w:autoSpaceDN/>
        <w:rPr>
          <w:rFonts w:ascii="PT Astra Serif" w:eastAsia="Calibri" w:hAnsi="PT Astra Serif"/>
          <w:sz w:val="28"/>
          <w:szCs w:val="28"/>
          <w:lang w:eastAsia="en-US"/>
        </w:rPr>
      </w:pPr>
    </w:p>
    <w:p w:rsidR="00F85C43" w:rsidRPr="00113B29" w:rsidRDefault="00F85C43" w:rsidP="00F85C43">
      <w:pPr>
        <w:autoSpaceDE/>
        <w:autoSpaceDN/>
        <w:rPr>
          <w:rFonts w:ascii="PT Astra Serif" w:eastAsia="Calibri" w:hAnsi="PT Astra Serif"/>
          <w:sz w:val="28"/>
          <w:szCs w:val="28"/>
          <w:lang w:eastAsia="en-US"/>
        </w:rPr>
      </w:pPr>
    </w:p>
    <w:tbl>
      <w:tblPr>
        <w:tblStyle w:val="a9"/>
        <w:tblW w:w="0" w:type="auto"/>
        <w:tblLook w:val="04A0" w:firstRow="1" w:lastRow="0" w:firstColumn="1" w:lastColumn="0" w:noHBand="0" w:noVBand="1"/>
      </w:tblPr>
      <w:tblGrid>
        <w:gridCol w:w="443"/>
        <w:gridCol w:w="1492"/>
        <w:gridCol w:w="928"/>
        <w:gridCol w:w="1321"/>
        <w:gridCol w:w="1594"/>
        <w:gridCol w:w="1723"/>
        <w:gridCol w:w="1058"/>
        <w:gridCol w:w="1352"/>
      </w:tblGrid>
      <w:tr w:rsidR="00F85C43" w:rsidRPr="00113B29" w:rsidTr="00355AC2">
        <w:tc>
          <w:tcPr>
            <w:tcW w:w="562" w:type="dxa"/>
          </w:tcPr>
          <w:p w:rsidR="00F85C43" w:rsidRPr="00113B29" w:rsidRDefault="00F85C43" w:rsidP="00F85C43">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w:t>
            </w:r>
          </w:p>
          <w:p w:rsidR="00F85C43" w:rsidRPr="00113B29" w:rsidRDefault="00F85C43" w:rsidP="00F85C43">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п/п</w:t>
            </w:r>
          </w:p>
        </w:tc>
        <w:tc>
          <w:tcPr>
            <w:tcW w:w="1775" w:type="dxa"/>
          </w:tcPr>
          <w:p w:rsidR="00F85C43" w:rsidRPr="00113B29" w:rsidRDefault="00F85C43" w:rsidP="00F85C43">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Регистрационный номер и дата заявления</w:t>
            </w:r>
          </w:p>
        </w:tc>
        <w:tc>
          <w:tcPr>
            <w:tcW w:w="1168" w:type="dxa"/>
          </w:tcPr>
          <w:p w:rsidR="00F85C43" w:rsidRPr="00113B29" w:rsidRDefault="00F85C43" w:rsidP="00F85C43">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Заявитель</w:t>
            </w:r>
          </w:p>
        </w:tc>
        <w:tc>
          <w:tcPr>
            <w:tcW w:w="1168" w:type="dxa"/>
          </w:tcPr>
          <w:p w:rsidR="00F85C43" w:rsidRPr="00113B29" w:rsidRDefault="00F85C43" w:rsidP="00F85C43">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Вид деятельности по использованию воздушного пространства</w:t>
            </w:r>
          </w:p>
        </w:tc>
        <w:tc>
          <w:tcPr>
            <w:tcW w:w="1168" w:type="dxa"/>
          </w:tcPr>
          <w:p w:rsidR="00F85C43" w:rsidRPr="00113B29" w:rsidRDefault="00F85C43" w:rsidP="00F85C43">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168" w:type="dxa"/>
          </w:tcPr>
          <w:p w:rsidR="00F85C43" w:rsidRPr="00113B29" w:rsidRDefault="00F85C43" w:rsidP="00F85C43">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Номер и дата разрешения/решения об отказе в выдаче разрешения</w:t>
            </w:r>
          </w:p>
        </w:tc>
        <w:tc>
          <w:tcPr>
            <w:tcW w:w="1168" w:type="dxa"/>
          </w:tcPr>
          <w:p w:rsidR="00F85C43" w:rsidRPr="00113B29" w:rsidRDefault="00F85C43" w:rsidP="00F85C43">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Срок действия разрешения</w:t>
            </w:r>
          </w:p>
        </w:tc>
        <w:tc>
          <w:tcPr>
            <w:tcW w:w="1168" w:type="dxa"/>
          </w:tcPr>
          <w:p w:rsidR="00F85C43" w:rsidRPr="00113B29" w:rsidRDefault="00F85C43" w:rsidP="00F85C43">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 xml:space="preserve">Сведения о получении результата муниципальной услуги </w:t>
            </w: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r w:rsidR="00F85C43" w:rsidRPr="00113B29" w:rsidTr="00355AC2">
        <w:tc>
          <w:tcPr>
            <w:tcW w:w="562" w:type="dxa"/>
          </w:tcPr>
          <w:p w:rsidR="00F85C43" w:rsidRPr="00113B29" w:rsidRDefault="00F85C43" w:rsidP="00F85C43">
            <w:pPr>
              <w:autoSpaceDE/>
              <w:autoSpaceDN/>
              <w:rPr>
                <w:rFonts w:ascii="PT Astra Serif" w:eastAsia="Calibri" w:hAnsi="PT Astra Serif"/>
                <w:sz w:val="28"/>
                <w:szCs w:val="28"/>
                <w:lang w:eastAsia="en-US"/>
              </w:rPr>
            </w:pPr>
          </w:p>
        </w:tc>
        <w:tc>
          <w:tcPr>
            <w:tcW w:w="1775"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c>
          <w:tcPr>
            <w:tcW w:w="1168" w:type="dxa"/>
          </w:tcPr>
          <w:p w:rsidR="00F85C43" w:rsidRPr="00113B29" w:rsidRDefault="00F85C43" w:rsidP="00F85C43">
            <w:pPr>
              <w:autoSpaceDE/>
              <w:autoSpaceDN/>
              <w:rPr>
                <w:rFonts w:ascii="PT Astra Serif" w:eastAsia="Calibri" w:hAnsi="PT Astra Serif"/>
                <w:sz w:val="28"/>
                <w:szCs w:val="28"/>
                <w:lang w:eastAsia="en-US"/>
              </w:rPr>
            </w:pPr>
          </w:p>
        </w:tc>
      </w:tr>
    </w:tbl>
    <w:p w:rsidR="00F85C43" w:rsidRPr="00113B29" w:rsidRDefault="00F85C43" w:rsidP="00F85C43">
      <w:pPr>
        <w:autoSpaceDE/>
        <w:autoSpaceDN/>
        <w:rPr>
          <w:rFonts w:ascii="PT Astra Serif" w:eastAsia="Calibri" w:hAnsi="PT Astra Serif"/>
          <w:sz w:val="28"/>
          <w:szCs w:val="28"/>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F85C43" w:rsidRPr="00113B29" w:rsidRDefault="00F85C43" w:rsidP="00610542">
      <w:pPr>
        <w:autoSpaceDE/>
        <w:autoSpaceDN/>
        <w:rPr>
          <w:rFonts w:ascii="PT Astra Serif" w:eastAsia="Calibri" w:hAnsi="PT Astra Serif"/>
          <w:sz w:val="28"/>
          <w:szCs w:val="22"/>
          <w:lang w:eastAsia="en-US"/>
        </w:rPr>
      </w:pPr>
    </w:p>
    <w:p w:rsidR="00CB317A" w:rsidRPr="00113B29" w:rsidRDefault="00CB317A" w:rsidP="00F85C43">
      <w:pPr>
        <w:autoSpaceDE/>
        <w:autoSpaceDN/>
        <w:ind w:left="4253"/>
        <w:rPr>
          <w:rFonts w:ascii="PT Astra Serif" w:eastAsia="Calibri" w:hAnsi="PT Astra Serif"/>
          <w:sz w:val="24"/>
          <w:szCs w:val="28"/>
          <w:lang w:eastAsia="en-US"/>
        </w:rPr>
      </w:pPr>
    </w:p>
    <w:p w:rsidR="00CB317A" w:rsidRPr="00113B29" w:rsidRDefault="00CB317A" w:rsidP="00F85C43">
      <w:pPr>
        <w:autoSpaceDE/>
        <w:autoSpaceDN/>
        <w:ind w:left="4253"/>
        <w:rPr>
          <w:rFonts w:ascii="PT Astra Serif" w:eastAsia="Calibri" w:hAnsi="PT Astra Serif"/>
          <w:sz w:val="24"/>
          <w:szCs w:val="28"/>
          <w:lang w:eastAsia="en-US"/>
        </w:rPr>
      </w:pPr>
    </w:p>
    <w:p w:rsidR="00CB317A" w:rsidRPr="00113B29" w:rsidRDefault="00CB317A" w:rsidP="00F85C43">
      <w:pPr>
        <w:autoSpaceDE/>
        <w:autoSpaceDN/>
        <w:ind w:left="4253"/>
        <w:rPr>
          <w:rFonts w:ascii="PT Astra Serif" w:eastAsia="Calibri" w:hAnsi="PT Astra Serif"/>
          <w:sz w:val="24"/>
          <w:szCs w:val="28"/>
          <w:lang w:eastAsia="en-US"/>
        </w:rPr>
      </w:pPr>
    </w:p>
    <w:p w:rsidR="00F85C43" w:rsidRPr="00113B29" w:rsidRDefault="00F85C43" w:rsidP="00F85C43">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lastRenderedPageBreak/>
        <w:t>Приложение № 5</w:t>
      </w:r>
    </w:p>
    <w:p w:rsidR="00F85C43" w:rsidRPr="00113B29" w:rsidRDefault="00F85C43" w:rsidP="00F85C43">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к Административному регламенту</w:t>
      </w:r>
    </w:p>
    <w:p w:rsidR="00F85C43" w:rsidRPr="00113B29" w:rsidRDefault="00F85C43" w:rsidP="00F85C43">
      <w:pPr>
        <w:autoSpaceDE/>
        <w:autoSpaceDN/>
        <w:ind w:left="4253"/>
        <w:rPr>
          <w:rFonts w:ascii="PT Astra Serif" w:eastAsia="Calibri" w:hAnsi="PT Astra Serif"/>
          <w:sz w:val="24"/>
          <w:szCs w:val="28"/>
          <w:lang w:eastAsia="en-US"/>
        </w:rPr>
      </w:pPr>
      <w:r w:rsidRPr="00113B29">
        <w:rPr>
          <w:rFonts w:ascii="PT Astra Serif" w:eastAsia="Calibri" w:hAnsi="PT Astra Serif"/>
          <w:sz w:val="24"/>
          <w:szCs w:val="28"/>
          <w:lang w:eastAsia="en-US"/>
        </w:rPr>
        <w:t>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Североуральского городского округа, а также посадку (взлет) на расположенные в границах населенных пунктов Североуральского городского округа площадки, сведения о которых не опубликованы в документах аэронавигационной информации</w:t>
      </w: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Форма</w:t>
      </w:r>
    </w:p>
    <w:p w:rsidR="00F85C43" w:rsidRPr="00113B29" w:rsidRDefault="00F85C43" w:rsidP="00F85C43">
      <w:pPr>
        <w:autoSpaceDE/>
        <w:autoSpaceDN/>
        <w:rPr>
          <w:rFonts w:ascii="PT Astra Serif" w:eastAsia="Calibri" w:hAnsi="PT Astra Serif"/>
          <w:sz w:val="28"/>
          <w:szCs w:val="28"/>
          <w:lang w:eastAsia="en-US"/>
        </w:rPr>
      </w:pPr>
    </w:p>
    <w:p w:rsidR="00F85C43" w:rsidRPr="00113B29" w:rsidRDefault="00F85C43" w:rsidP="00F85C43">
      <w:pPr>
        <w:autoSpaceDE/>
        <w:autoSpaceDN/>
        <w:ind w:left="3402"/>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В Администрацию </w:t>
      </w:r>
    </w:p>
    <w:p w:rsidR="00F85C43" w:rsidRPr="00113B29" w:rsidRDefault="00F85C43" w:rsidP="00F85C43">
      <w:pPr>
        <w:autoSpaceDE/>
        <w:autoSpaceDN/>
        <w:ind w:left="3402"/>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Североуральского городского округа </w:t>
      </w:r>
    </w:p>
    <w:p w:rsidR="00F85C43" w:rsidRPr="00113B29" w:rsidRDefault="00F85C43" w:rsidP="00F85C43">
      <w:pPr>
        <w:autoSpaceDE/>
        <w:autoSpaceDN/>
        <w:jc w:val="right"/>
        <w:rPr>
          <w:rFonts w:ascii="PT Astra Serif" w:eastAsia="Calibri" w:hAnsi="PT Astra Serif"/>
          <w:sz w:val="28"/>
          <w:szCs w:val="28"/>
          <w:lang w:eastAsia="en-US"/>
        </w:rPr>
      </w:pPr>
    </w:p>
    <w:p w:rsidR="00F85C43" w:rsidRPr="00113B29" w:rsidRDefault="00F85C43" w:rsidP="00F85C43">
      <w:pPr>
        <w:autoSpaceDE/>
        <w:autoSpaceDN/>
        <w:jc w:val="right"/>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от__________________________________________ </w:t>
      </w:r>
    </w:p>
    <w:p w:rsidR="00F85C43" w:rsidRPr="00113B29" w:rsidRDefault="00F85C43" w:rsidP="00F85C43">
      <w:pPr>
        <w:autoSpaceDE/>
        <w:autoSpaceDN/>
        <w:jc w:val="right"/>
        <w:rPr>
          <w:rFonts w:ascii="PT Astra Serif" w:eastAsia="Calibri" w:hAnsi="PT Astra Serif"/>
          <w:sz w:val="28"/>
          <w:szCs w:val="28"/>
          <w:lang w:eastAsia="en-US"/>
        </w:rPr>
      </w:pPr>
      <w:r w:rsidRPr="00113B29">
        <w:rPr>
          <w:rFonts w:ascii="PT Astra Serif" w:eastAsia="Calibri" w:hAnsi="PT Astra Serif"/>
          <w:sz w:val="28"/>
          <w:szCs w:val="28"/>
          <w:lang w:eastAsia="en-US"/>
        </w:rPr>
        <w:t>(</w:t>
      </w:r>
      <w:r w:rsidRPr="00113B29">
        <w:rPr>
          <w:rFonts w:ascii="PT Astra Serif" w:eastAsia="Calibri" w:hAnsi="PT Astra Serif"/>
          <w:sz w:val="24"/>
          <w:szCs w:val="24"/>
          <w:lang w:eastAsia="en-US"/>
        </w:rPr>
        <w:t>фамилия, имя, отчество (при наличии) заявителя</w:t>
      </w:r>
      <w:r w:rsidRPr="00113B29">
        <w:rPr>
          <w:rFonts w:ascii="PT Astra Serif" w:eastAsia="Calibri" w:hAnsi="PT Astra Serif"/>
          <w:sz w:val="28"/>
          <w:szCs w:val="28"/>
          <w:lang w:eastAsia="en-US"/>
        </w:rPr>
        <w:t xml:space="preserve"> ___________________________________________ ___________________________________________ </w:t>
      </w:r>
    </w:p>
    <w:p w:rsidR="00F85C43" w:rsidRPr="00113B29" w:rsidRDefault="00F85C43" w:rsidP="00F85C43">
      <w:pPr>
        <w:autoSpaceDE/>
        <w:autoSpaceDN/>
        <w:jc w:val="right"/>
        <w:rPr>
          <w:rFonts w:ascii="PT Astra Serif" w:eastAsia="Calibri" w:hAnsi="PT Astra Serif"/>
          <w:sz w:val="28"/>
          <w:szCs w:val="28"/>
          <w:lang w:eastAsia="en-US"/>
        </w:rPr>
      </w:pPr>
      <w:r w:rsidRPr="00113B29">
        <w:rPr>
          <w:rFonts w:ascii="PT Astra Serif" w:eastAsia="Calibri" w:hAnsi="PT Astra Serif"/>
          <w:sz w:val="24"/>
          <w:szCs w:val="24"/>
          <w:lang w:eastAsia="en-US"/>
        </w:rPr>
        <w:t>физического лица, индивидуального предпринимателя,</w:t>
      </w:r>
      <w:r w:rsidRPr="00113B29">
        <w:rPr>
          <w:rFonts w:ascii="PT Astra Serif" w:eastAsia="Calibri" w:hAnsi="PT Astra Serif"/>
          <w:sz w:val="28"/>
          <w:szCs w:val="28"/>
          <w:lang w:eastAsia="en-US"/>
        </w:rPr>
        <w:t xml:space="preserve"> ___________________________________________ ___________________________________________ </w:t>
      </w:r>
    </w:p>
    <w:p w:rsidR="00F85C43" w:rsidRPr="00113B29" w:rsidRDefault="00F85C43" w:rsidP="00F85C43">
      <w:pPr>
        <w:autoSpaceDE/>
        <w:autoSpaceDN/>
        <w:jc w:val="right"/>
        <w:rPr>
          <w:rFonts w:ascii="PT Astra Serif" w:eastAsia="Calibri" w:hAnsi="PT Astra Serif"/>
          <w:sz w:val="28"/>
          <w:szCs w:val="28"/>
          <w:lang w:eastAsia="en-US"/>
        </w:rPr>
      </w:pPr>
      <w:r w:rsidRPr="00113B29">
        <w:rPr>
          <w:rFonts w:ascii="PT Astra Serif" w:eastAsia="Calibri" w:hAnsi="PT Astra Serif"/>
          <w:sz w:val="24"/>
          <w:szCs w:val="24"/>
          <w:lang w:eastAsia="en-US"/>
        </w:rPr>
        <w:t>реквизиты документа, удостоверяющего личность,</w:t>
      </w:r>
      <w:r w:rsidRPr="00113B29">
        <w:rPr>
          <w:rFonts w:ascii="PT Astra Serif" w:eastAsia="Calibri" w:hAnsi="PT Astra Serif"/>
          <w:sz w:val="28"/>
          <w:szCs w:val="28"/>
          <w:lang w:eastAsia="en-US"/>
        </w:rPr>
        <w:t xml:space="preserve"> ___________________________________________ ___________________________________________ </w:t>
      </w:r>
    </w:p>
    <w:p w:rsidR="00F85C43" w:rsidRPr="00113B29" w:rsidRDefault="00F85C43" w:rsidP="00F85C43">
      <w:pPr>
        <w:autoSpaceDE/>
        <w:autoSpaceDN/>
        <w:jc w:val="right"/>
        <w:rPr>
          <w:rFonts w:ascii="PT Astra Serif" w:eastAsia="Calibri" w:hAnsi="PT Astra Serif"/>
          <w:sz w:val="28"/>
          <w:szCs w:val="28"/>
          <w:lang w:eastAsia="en-US"/>
        </w:rPr>
      </w:pPr>
      <w:r w:rsidRPr="00113B29">
        <w:rPr>
          <w:rFonts w:ascii="PT Astra Serif" w:eastAsia="Calibri" w:hAnsi="PT Astra Serif"/>
          <w:sz w:val="24"/>
          <w:szCs w:val="24"/>
          <w:lang w:eastAsia="en-US"/>
        </w:rPr>
        <w:t>наименование юридического лица, ОГРН, ИНН</w:t>
      </w:r>
      <w:r w:rsidRPr="00113B29">
        <w:rPr>
          <w:rFonts w:ascii="PT Astra Serif" w:eastAsia="Calibri" w:hAnsi="PT Astra Serif"/>
          <w:sz w:val="28"/>
          <w:szCs w:val="28"/>
          <w:lang w:eastAsia="en-US"/>
        </w:rPr>
        <w:t xml:space="preserve"> ___________________________________________ ___________________________________________</w:t>
      </w:r>
    </w:p>
    <w:p w:rsidR="00F85C43" w:rsidRPr="00113B29" w:rsidRDefault="00F85C43" w:rsidP="00F85C43">
      <w:pPr>
        <w:autoSpaceDE/>
        <w:autoSpaceDN/>
        <w:jc w:val="right"/>
        <w:rPr>
          <w:rFonts w:ascii="PT Astra Serif" w:eastAsia="Calibri" w:hAnsi="PT Astra Serif"/>
          <w:sz w:val="28"/>
          <w:szCs w:val="28"/>
          <w:lang w:eastAsia="en-US"/>
        </w:rPr>
      </w:pPr>
      <w:r w:rsidRPr="00113B29">
        <w:rPr>
          <w:rFonts w:ascii="PT Astra Serif" w:eastAsia="Calibri" w:hAnsi="PT Astra Serif"/>
          <w:sz w:val="24"/>
          <w:szCs w:val="24"/>
          <w:lang w:eastAsia="en-US"/>
        </w:rPr>
        <w:t>юридического лица, почтовый адрес для получения</w:t>
      </w:r>
      <w:r w:rsidRPr="00113B29">
        <w:rPr>
          <w:rFonts w:ascii="PT Astra Serif" w:eastAsia="Calibri" w:hAnsi="PT Astra Serif"/>
          <w:sz w:val="28"/>
          <w:szCs w:val="28"/>
          <w:lang w:eastAsia="en-US"/>
        </w:rPr>
        <w:t xml:space="preserve"> ___________________________________________ ___________________________________________</w:t>
      </w:r>
    </w:p>
    <w:p w:rsidR="00F85C43" w:rsidRPr="00113B29" w:rsidRDefault="00F85C43" w:rsidP="00F85C43">
      <w:pPr>
        <w:autoSpaceDE/>
        <w:autoSpaceDN/>
        <w:jc w:val="right"/>
        <w:rPr>
          <w:rFonts w:ascii="PT Astra Serif" w:eastAsia="Calibri" w:hAnsi="PT Astra Serif"/>
          <w:sz w:val="24"/>
          <w:szCs w:val="24"/>
          <w:lang w:eastAsia="en-US"/>
        </w:rPr>
      </w:pPr>
      <w:r w:rsidRPr="00113B29">
        <w:rPr>
          <w:rFonts w:ascii="PT Astra Serif" w:eastAsia="Calibri" w:hAnsi="PT Astra Serif"/>
          <w:sz w:val="28"/>
          <w:szCs w:val="28"/>
          <w:lang w:eastAsia="en-US"/>
        </w:rPr>
        <w:t xml:space="preserve"> </w:t>
      </w:r>
      <w:r w:rsidRPr="00113B29">
        <w:rPr>
          <w:rFonts w:ascii="PT Astra Serif" w:eastAsia="Calibri" w:hAnsi="PT Astra Serif"/>
          <w:sz w:val="24"/>
          <w:szCs w:val="24"/>
          <w:lang w:eastAsia="en-US"/>
        </w:rPr>
        <w:t xml:space="preserve">ответа, адрес электронной почты, телефон) </w:t>
      </w:r>
    </w:p>
    <w:p w:rsidR="00F85C43" w:rsidRPr="00113B29" w:rsidRDefault="00F85C43" w:rsidP="00F85C43">
      <w:pPr>
        <w:autoSpaceDE/>
        <w:autoSpaceDN/>
        <w:jc w:val="center"/>
        <w:rPr>
          <w:rFonts w:ascii="PT Astra Serif" w:eastAsia="Calibri" w:hAnsi="PT Astra Serif"/>
          <w:sz w:val="28"/>
          <w:szCs w:val="28"/>
          <w:lang w:eastAsia="en-US"/>
        </w:rPr>
      </w:pPr>
    </w:p>
    <w:p w:rsidR="00F85C43" w:rsidRPr="00113B29" w:rsidRDefault="00F85C43" w:rsidP="00F85C43">
      <w:pPr>
        <w:autoSpaceDE/>
        <w:autoSpaceDN/>
        <w:ind w:left="5245" w:hanging="5245"/>
        <w:rPr>
          <w:rFonts w:ascii="PT Astra Serif" w:eastAsia="Calibri" w:hAnsi="PT Astra Serif"/>
          <w:sz w:val="28"/>
          <w:szCs w:val="28"/>
          <w:lang w:eastAsia="en-US"/>
        </w:rPr>
      </w:pPr>
    </w:p>
    <w:p w:rsidR="00F85C43" w:rsidRPr="00113B29" w:rsidRDefault="00F85C43" w:rsidP="00F85C43">
      <w:pPr>
        <w:autoSpaceDE/>
        <w:autoSpaceDN/>
        <w:jc w:val="center"/>
        <w:rPr>
          <w:rFonts w:ascii="PT Astra Serif" w:eastAsia="Calibri" w:hAnsi="PT Astra Serif"/>
          <w:sz w:val="28"/>
          <w:szCs w:val="28"/>
          <w:lang w:eastAsia="en-US"/>
        </w:rPr>
      </w:pPr>
      <w:r w:rsidRPr="00113B29">
        <w:rPr>
          <w:rFonts w:ascii="PT Astra Serif" w:eastAsia="Calibri" w:hAnsi="PT Astra Serif"/>
          <w:sz w:val="28"/>
          <w:szCs w:val="28"/>
          <w:lang w:eastAsia="en-US"/>
        </w:rPr>
        <w:t>ЗАЯВЛЕНИЕ</w:t>
      </w:r>
    </w:p>
    <w:p w:rsidR="00F85C43" w:rsidRPr="00113B29" w:rsidRDefault="00F85C43" w:rsidP="00F85C43">
      <w:pPr>
        <w:autoSpaceDE/>
        <w:autoSpaceDN/>
        <w:jc w:val="center"/>
        <w:rPr>
          <w:rFonts w:ascii="PT Astra Serif" w:eastAsia="Calibri" w:hAnsi="PT Astra Serif"/>
          <w:sz w:val="28"/>
          <w:szCs w:val="28"/>
          <w:lang w:eastAsia="en-US"/>
        </w:rPr>
      </w:pPr>
      <w:r w:rsidRPr="00113B29">
        <w:rPr>
          <w:rFonts w:ascii="PT Astra Serif" w:eastAsia="Calibri" w:hAnsi="PT Astra Serif"/>
          <w:sz w:val="28"/>
          <w:szCs w:val="28"/>
          <w:lang w:eastAsia="en-US"/>
        </w:rPr>
        <w:t>об исправлении опечатки и (или) ошибки</w:t>
      </w:r>
    </w:p>
    <w:p w:rsidR="00F85C43" w:rsidRPr="00113B29" w:rsidRDefault="00F85C43" w:rsidP="00F85C43">
      <w:pPr>
        <w:autoSpaceDE/>
        <w:autoSpaceDN/>
        <w:jc w:val="center"/>
        <w:rPr>
          <w:rFonts w:ascii="PT Astra Serif" w:eastAsia="Calibri" w:hAnsi="PT Astra Serif"/>
          <w:sz w:val="28"/>
          <w:szCs w:val="28"/>
          <w:lang w:eastAsia="en-US"/>
        </w:rPr>
      </w:pPr>
    </w:p>
    <w:p w:rsidR="00F85C43" w:rsidRPr="00113B29" w:rsidRDefault="00F85C43" w:rsidP="00F85C43">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Сообщаю об ошибке, допущенной при предоставлении муниципальной услуги: </w:t>
      </w: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Записано: ______________________________________________________________________________________________________________________________________</w:t>
      </w:r>
    </w:p>
    <w:p w:rsidR="00F85C43" w:rsidRPr="00113B29" w:rsidRDefault="00F85C43" w:rsidP="00F85C43">
      <w:pPr>
        <w:autoSpaceDE/>
        <w:autoSpaceDN/>
        <w:rPr>
          <w:rFonts w:ascii="PT Astra Serif" w:eastAsia="Calibri" w:hAnsi="PT Astra Serif"/>
          <w:sz w:val="28"/>
          <w:szCs w:val="28"/>
          <w:lang w:eastAsia="en-US"/>
        </w:rPr>
      </w:pP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Правильные </w:t>
      </w:r>
      <w:proofErr w:type="gramStart"/>
      <w:r w:rsidRPr="00113B29">
        <w:rPr>
          <w:rFonts w:ascii="PT Astra Serif" w:eastAsia="Calibri" w:hAnsi="PT Astra Serif"/>
          <w:sz w:val="28"/>
          <w:szCs w:val="28"/>
          <w:lang w:eastAsia="en-US"/>
        </w:rPr>
        <w:t>сведения:_</w:t>
      </w:r>
      <w:proofErr w:type="gramEnd"/>
      <w:r w:rsidRPr="00113B29">
        <w:rPr>
          <w:rFonts w:ascii="PT Astra Serif" w:eastAsia="Calibri" w:hAnsi="PT Astra Serif"/>
          <w:sz w:val="28"/>
          <w:szCs w:val="28"/>
          <w:lang w:eastAsia="en-US"/>
        </w:rPr>
        <w:t>_________________________________________________________</w:t>
      </w: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lastRenderedPageBreak/>
        <w:t>__________________________________________________________________</w:t>
      </w:r>
    </w:p>
    <w:p w:rsidR="00F85C43" w:rsidRPr="00113B29" w:rsidRDefault="00F85C43" w:rsidP="00F85C43">
      <w:pPr>
        <w:autoSpaceDE/>
        <w:autoSpaceDN/>
        <w:rPr>
          <w:rFonts w:ascii="PT Astra Serif" w:eastAsia="Calibri" w:hAnsi="PT Astra Serif"/>
          <w:sz w:val="28"/>
          <w:szCs w:val="28"/>
          <w:lang w:eastAsia="en-US"/>
        </w:rPr>
      </w:pP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Прошу исправить допущенную опечатку и (или) ошибку. </w:t>
      </w:r>
    </w:p>
    <w:p w:rsidR="00F85C43" w:rsidRPr="00113B29" w:rsidRDefault="00F85C43" w:rsidP="00F85C43">
      <w:pPr>
        <w:autoSpaceDE/>
        <w:autoSpaceDN/>
        <w:rPr>
          <w:rFonts w:ascii="PT Astra Serif" w:eastAsia="Calibri" w:hAnsi="PT Astra Serif"/>
          <w:sz w:val="28"/>
          <w:szCs w:val="28"/>
          <w:lang w:eastAsia="en-US"/>
        </w:rPr>
      </w:pPr>
    </w:p>
    <w:p w:rsidR="00F85C43" w:rsidRPr="00113B29" w:rsidRDefault="00F85C43" w:rsidP="00F85C43">
      <w:pPr>
        <w:autoSpaceDE/>
        <w:autoSpaceDN/>
        <w:rPr>
          <w:rFonts w:ascii="PT Astra Serif" w:eastAsia="Calibri" w:hAnsi="PT Astra Serif"/>
          <w:sz w:val="28"/>
          <w:szCs w:val="28"/>
          <w:lang w:eastAsia="en-US"/>
        </w:rPr>
      </w:pPr>
      <w:proofErr w:type="gramStart"/>
      <w:r w:rsidRPr="00113B29">
        <w:rPr>
          <w:rFonts w:ascii="PT Astra Serif" w:eastAsia="Calibri" w:hAnsi="PT Astra Serif"/>
          <w:sz w:val="28"/>
          <w:szCs w:val="28"/>
          <w:lang w:eastAsia="en-US"/>
        </w:rPr>
        <w:t>Приложение:_</w:t>
      </w:r>
      <w:proofErr w:type="gramEnd"/>
      <w:r w:rsidRPr="00113B29">
        <w:rPr>
          <w:rFonts w:ascii="PT Astra Serif" w:eastAsia="Calibri" w:hAnsi="PT Astra Serif"/>
          <w:sz w:val="28"/>
          <w:szCs w:val="28"/>
          <w:lang w:eastAsia="en-US"/>
        </w:rPr>
        <w:t>_______________________________________________________</w:t>
      </w: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___________________________________________________________________</w:t>
      </w:r>
    </w:p>
    <w:p w:rsidR="00F85C43" w:rsidRPr="00113B29" w:rsidRDefault="00F85C43" w:rsidP="00F85C43">
      <w:pPr>
        <w:autoSpaceDE/>
        <w:autoSpaceDN/>
        <w:rPr>
          <w:rFonts w:ascii="PT Astra Serif" w:eastAsia="Calibri" w:hAnsi="PT Astra Serif"/>
          <w:sz w:val="28"/>
          <w:szCs w:val="28"/>
          <w:lang w:eastAsia="en-US"/>
        </w:rPr>
      </w:pPr>
    </w:p>
    <w:p w:rsidR="00F85C43" w:rsidRPr="00113B29" w:rsidRDefault="00F85C43" w:rsidP="00F85C43">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 xml:space="preserve">Результат рассмотрения заявления прошу выдать на руки, направить почтовым отправлением по вышеуказанному адресу (нужное подчеркнуть). </w:t>
      </w:r>
    </w:p>
    <w:p w:rsidR="00F85C43" w:rsidRPr="00113B29" w:rsidRDefault="00F85C43" w:rsidP="00F85C43">
      <w:pPr>
        <w:autoSpaceDE/>
        <w:autoSpaceDN/>
        <w:jc w:val="both"/>
        <w:rPr>
          <w:rFonts w:ascii="PT Astra Serif" w:eastAsia="Calibri" w:hAnsi="PT Astra Serif"/>
          <w:sz w:val="28"/>
          <w:szCs w:val="28"/>
          <w:lang w:eastAsia="en-US"/>
        </w:rPr>
      </w:pPr>
      <w:r w:rsidRPr="00113B29">
        <w:rPr>
          <w:rFonts w:ascii="PT Astra Serif" w:eastAsia="Calibri" w:hAnsi="PT Astra Serif"/>
          <w:sz w:val="28"/>
          <w:szCs w:val="28"/>
          <w:lang w:eastAsia="en-US"/>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F85C43" w:rsidRPr="00113B29" w:rsidRDefault="00F85C43" w:rsidP="00F85C43">
      <w:pPr>
        <w:autoSpaceDE/>
        <w:autoSpaceDN/>
        <w:rPr>
          <w:rFonts w:ascii="PT Astra Serif" w:eastAsia="Calibri" w:hAnsi="PT Astra Serif"/>
          <w:sz w:val="28"/>
          <w:szCs w:val="28"/>
          <w:lang w:eastAsia="en-US"/>
        </w:rPr>
      </w:pPr>
    </w:p>
    <w:p w:rsidR="00F85C43" w:rsidRPr="00113B29" w:rsidRDefault="00F85C43" w:rsidP="00F85C43">
      <w:pPr>
        <w:autoSpaceDE/>
        <w:autoSpaceDN/>
        <w:rPr>
          <w:rFonts w:ascii="PT Astra Serif" w:eastAsia="Calibri" w:hAnsi="PT Astra Serif"/>
          <w:sz w:val="28"/>
          <w:szCs w:val="28"/>
          <w:lang w:eastAsia="en-US"/>
        </w:rPr>
      </w:pPr>
      <w:r w:rsidRPr="00113B29">
        <w:rPr>
          <w:rFonts w:ascii="PT Astra Serif" w:eastAsia="Calibri" w:hAnsi="PT Astra Serif"/>
          <w:sz w:val="28"/>
          <w:szCs w:val="28"/>
          <w:lang w:eastAsia="en-US"/>
        </w:rPr>
        <w:t>«____» ____________20_____ года.                          _____________________</w:t>
      </w:r>
    </w:p>
    <w:p w:rsidR="00F85C43" w:rsidRPr="00113B29" w:rsidRDefault="00F85C43" w:rsidP="00F85C43">
      <w:pPr>
        <w:autoSpaceDE/>
        <w:autoSpaceDN/>
        <w:rPr>
          <w:rFonts w:ascii="PT Astra Serif" w:eastAsia="Calibri" w:hAnsi="PT Astra Serif"/>
          <w:sz w:val="24"/>
          <w:szCs w:val="24"/>
          <w:lang w:eastAsia="en-US"/>
        </w:rPr>
      </w:pPr>
      <w:r w:rsidRPr="00113B29">
        <w:rPr>
          <w:rFonts w:ascii="PT Astra Serif" w:eastAsia="Calibri" w:hAnsi="PT Astra Serif"/>
          <w:sz w:val="24"/>
          <w:szCs w:val="24"/>
          <w:lang w:eastAsia="en-US"/>
        </w:rPr>
        <w:t xml:space="preserve">(дата подачи </w:t>
      </w:r>
      <w:proofErr w:type="gramStart"/>
      <w:r w:rsidRPr="00113B29">
        <w:rPr>
          <w:rFonts w:ascii="PT Astra Serif" w:eastAsia="Calibri" w:hAnsi="PT Astra Serif"/>
          <w:sz w:val="24"/>
          <w:szCs w:val="24"/>
          <w:lang w:eastAsia="en-US"/>
        </w:rPr>
        <w:t xml:space="preserve">заявления)   </w:t>
      </w:r>
      <w:proofErr w:type="gramEnd"/>
      <w:r w:rsidRPr="00113B29">
        <w:rPr>
          <w:rFonts w:ascii="PT Astra Serif" w:eastAsia="Calibri" w:hAnsi="PT Astra Serif"/>
          <w:sz w:val="24"/>
          <w:szCs w:val="24"/>
          <w:lang w:eastAsia="en-US"/>
        </w:rPr>
        <w:t xml:space="preserve">                                                            (подпись, расшифровка)</w:t>
      </w:r>
    </w:p>
    <w:p w:rsidR="00F85C43" w:rsidRPr="00113B29" w:rsidRDefault="00F85C43" w:rsidP="00610542">
      <w:pPr>
        <w:autoSpaceDE/>
        <w:autoSpaceDN/>
        <w:rPr>
          <w:rFonts w:ascii="PT Astra Serif" w:eastAsia="Calibri" w:hAnsi="PT Astra Serif"/>
          <w:sz w:val="28"/>
          <w:szCs w:val="22"/>
          <w:lang w:eastAsia="en-US"/>
        </w:rPr>
      </w:pPr>
    </w:p>
    <w:sectPr w:rsidR="00F85C43" w:rsidRPr="00113B29" w:rsidSect="003C7687">
      <w:headerReference w:type="default" r:id="rId6"/>
      <w:pgSz w:w="11906" w:h="16838"/>
      <w:pgMar w:top="993"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67" w:rsidRDefault="00AB6D67" w:rsidP="00610542">
      <w:r>
        <w:separator/>
      </w:r>
    </w:p>
  </w:endnote>
  <w:endnote w:type="continuationSeparator" w:id="0">
    <w:p w:rsidR="00AB6D67" w:rsidRDefault="00AB6D67"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67" w:rsidRDefault="00AB6D67" w:rsidP="00610542">
      <w:r>
        <w:separator/>
      </w:r>
    </w:p>
  </w:footnote>
  <w:footnote w:type="continuationSeparator" w:id="0">
    <w:p w:rsidR="00AB6D67" w:rsidRDefault="00AB6D67"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0447D7">
          <w:rPr>
            <w:noProof/>
          </w:rPr>
          <w:t>2</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12"/>
    <w:rsid w:val="000447D7"/>
    <w:rsid w:val="00113B29"/>
    <w:rsid w:val="0023466D"/>
    <w:rsid w:val="002B13D3"/>
    <w:rsid w:val="003B46EB"/>
    <w:rsid w:val="003C7687"/>
    <w:rsid w:val="00402C71"/>
    <w:rsid w:val="00522906"/>
    <w:rsid w:val="00525316"/>
    <w:rsid w:val="00610542"/>
    <w:rsid w:val="006D7463"/>
    <w:rsid w:val="00703121"/>
    <w:rsid w:val="007E7352"/>
    <w:rsid w:val="0084055F"/>
    <w:rsid w:val="00845964"/>
    <w:rsid w:val="0084799C"/>
    <w:rsid w:val="008642FE"/>
    <w:rsid w:val="0087715F"/>
    <w:rsid w:val="008E2D6F"/>
    <w:rsid w:val="009B2FB2"/>
    <w:rsid w:val="00A15972"/>
    <w:rsid w:val="00A211BB"/>
    <w:rsid w:val="00AB6D67"/>
    <w:rsid w:val="00B404DF"/>
    <w:rsid w:val="00B648BE"/>
    <w:rsid w:val="00BB6912"/>
    <w:rsid w:val="00BE4629"/>
    <w:rsid w:val="00C7622E"/>
    <w:rsid w:val="00CB317A"/>
    <w:rsid w:val="00CE4D48"/>
    <w:rsid w:val="00D1016A"/>
    <w:rsid w:val="00DA22E3"/>
    <w:rsid w:val="00DC4A4B"/>
    <w:rsid w:val="00E21894"/>
    <w:rsid w:val="00E66CA4"/>
    <w:rsid w:val="00EE7BD5"/>
    <w:rsid w:val="00F035BA"/>
    <w:rsid w:val="00F8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CF287-BFD9-4C3B-B361-03CD2D03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table" w:styleId="a9">
    <w:name w:val="Table Grid"/>
    <w:basedOn w:val="a1"/>
    <w:uiPriority w:val="39"/>
    <w:rsid w:val="00F8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6770</Words>
  <Characters>38593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Плешивцев Александр Сергеевич</cp:lastModifiedBy>
  <cp:revision>5</cp:revision>
  <cp:lastPrinted>2019-06-19T11:27:00Z</cp:lastPrinted>
  <dcterms:created xsi:type="dcterms:W3CDTF">2020-10-14T10:23:00Z</dcterms:created>
  <dcterms:modified xsi:type="dcterms:W3CDTF">2020-11-25T11:08:00Z</dcterms:modified>
</cp:coreProperties>
</file>