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81" w:type="dxa"/>
        <w:tblLook w:val="00A0"/>
      </w:tblPr>
      <w:tblGrid>
        <w:gridCol w:w="9180"/>
        <w:gridCol w:w="7001"/>
      </w:tblGrid>
      <w:tr w:rsidR="00322A8A" w:rsidRPr="00006133" w:rsidTr="008E24FD">
        <w:trPr>
          <w:trHeight w:val="1079"/>
        </w:trPr>
        <w:tc>
          <w:tcPr>
            <w:tcW w:w="9180" w:type="dxa"/>
          </w:tcPr>
          <w:p w:rsidR="00322A8A" w:rsidRPr="00006133" w:rsidRDefault="00322A8A" w:rsidP="00006133">
            <w:pPr>
              <w:tabs>
                <w:tab w:val="left" w:pos="3495"/>
              </w:tabs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01" w:type="dxa"/>
          </w:tcPr>
          <w:p w:rsidR="004D2916" w:rsidRDefault="00322A8A" w:rsidP="00006133">
            <w:pPr>
              <w:tabs>
                <w:tab w:val="left" w:pos="3495"/>
              </w:tabs>
              <w:spacing w:after="0" w:line="240" w:lineRule="auto"/>
              <w:ind w:right="164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06133">
              <w:rPr>
                <w:rFonts w:ascii="PT Astra Serif" w:hAnsi="PT Astra Serif"/>
                <w:sz w:val="24"/>
                <w:szCs w:val="24"/>
                <w:lang w:eastAsia="ru-RU"/>
              </w:rPr>
              <w:t>Приложение № 6</w:t>
            </w:r>
          </w:p>
          <w:p w:rsidR="00322A8A" w:rsidRPr="00006133" w:rsidRDefault="00322A8A" w:rsidP="00006133">
            <w:pPr>
              <w:tabs>
                <w:tab w:val="left" w:pos="3495"/>
              </w:tabs>
              <w:spacing w:after="0" w:line="240" w:lineRule="auto"/>
              <w:ind w:right="1648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00613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к муниципальной программе «Формирование современной городской среды на территории Североуральского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городского округа» на 2018 - 2030</w:t>
            </w:r>
            <w:r w:rsidRPr="0000613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годы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22A8A" w:rsidRPr="00C63C86" w:rsidRDefault="00322A8A" w:rsidP="005A545A">
      <w:pPr>
        <w:tabs>
          <w:tab w:val="left" w:pos="3495"/>
        </w:tabs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C63C86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322A8A" w:rsidRPr="00C63C86" w:rsidRDefault="00322A8A" w:rsidP="005A545A">
      <w:pPr>
        <w:tabs>
          <w:tab w:val="left" w:pos="3495"/>
        </w:tabs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C63C86">
        <w:rPr>
          <w:rFonts w:ascii="PT Astra Serif" w:hAnsi="PT Astra Serif"/>
          <w:sz w:val="24"/>
          <w:szCs w:val="24"/>
          <w:lang w:eastAsia="ru-RU"/>
        </w:rPr>
        <w:t xml:space="preserve">Адресный перечень общественных территорий </w:t>
      </w:r>
      <w:r w:rsidRPr="00C63C86">
        <w:rPr>
          <w:rFonts w:ascii="PT Astra Serif" w:hAnsi="PT Astra Serif"/>
          <w:bCs/>
          <w:color w:val="000000"/>
          <w:sz w:val="24"/>
          <w:szCs w:val="24"/>
          <w:lang w:eastAsia="ru-RU"/>
        </w:rPr>
        <w:t>Североуральского городского округа</w:t>
      </w:r>
      <w:r w:rsidRPr="00C63C86">
        <w:rPr>
          <w:rFonts w:ascii="PT Astra Serif" w:hAnsi="PT Astra Serif"/>
          <w:sz w:val="24"/>
          <w:szCs w:val="24"/>
          <w:lang w:eastAsia="ru-RU"/>
        </w:rPr>
        <w:t>,</w:t>
      </w:r>
    </w:p>
    <w:p w:rsidR="00322A8A" w:rsidRPr="00C63C86" w:rsidRDefault="00322A8A" w:rsidP="005A545A">
      <w:pPr>
        <w:tabs>
          <w:tab w:val="left" w:pos="3495"/>
        </w:tabs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  <w:r w:rsidRPr="00C63C86">
        <w:rPr>
          <w:rFonts w:ascii="PT Astra Serif" w:hAnsi="PT Astra Serif"/>
          <w:sz w:val="24"/>
          <w:szCs w:val="24"/>
          <w:lang w:eastAsia="ru-RU"/>
        </w:rPr>
        <w:t>подлежа</w:t>
      </w:r>
      <w:r>
        <w:rPr>
          <w:rFonts w:ascii="PT Astra Serif" w:hAnsi="PT Astra Serif"/>
          <w:sz w:val="24"/>
          <w:szCs w:val="24"/>
          <w:lang w:eastAsia="ru-RU"/>
        </w:rPr>
        <w:t>щих благоустройству в 2018 – 2030</w:t>
      </w:r>
      <w:r w:rsidRPr="00C63C86">
        <w:rPr>
          <w:rFonts w:ascii="PT Astra Serif" w:hAnsi="PT Astra Serif"/>
          <w:sz w:val="24"/>
          <w:szCs w:val="24"/>
          <w:lang w:eastAsia="ru-RU"/>
        </w:rPr>
        <w:t xml:space="preserve"> годах</w:t>
      </w:r>
    </w:p>
    <w:p w:rsidR="00322A8A" w:rsidRPr="00C63C86" w:rsidRDefault="00322A8A" w:rsidP="005A545A">
      <w:pPr>
        <w:tabs>
          <w:tab w:val="left" w:pos="3495"/>
        </w:tabs>
        <w:spacing w:after="0" w:line="240" w:lineRule="auto"/>
        <w:jc w:val="center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0"/>
        <w:gridCol w:w="15"/>
        <w:gridCol w:w="5223"/>
        <w:gridCol w:w="52"/>
        <w:gridCol w:w="1985"/>
        <w:gridCol w:w="123"/>
        <w:gridCol w:w="1152"/>
        <w:gridCol w:w="108"/>
        <w:gridCol w:w="1617"/>
        <w:gridCol w:w="118"/>
        <w:gridCol w:w="2042"/>
        <w:gridCol w:w="84"/>
        <w:gridCol w:w="1701"/>
      </w:tblGrid>
      <w:tr w:rsidR="00322A8A" w:rsidRPr="00006133" w:rsidTr="00EF0530">
        <w:tc>
          <w:tcPr>
            <w:tcW w:w="630" w:type="dxa"/>
            <w:vMerge w:val="restart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0" w:type="dxa"/>
            <w:gridSpan w:val="3"/>
            <w:vMerge w:val="restart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Наименование, месторасположение</w:t>
            </w:r>
          </w:p>
        </w:tc>
        <w:tc>
          <w:tcPr>
            <w:tcW w:w="8930" w:type="dxa"/>
            <w:gridSpan w:val="9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 xml:space="preserve">Объем средств, </w:t>
            </w:r>
          </w:p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color w:val="000000"/>
                <w:sz w:val="24"/>
                <w:szCs w:val="24"/>
                <w:lang w:eastAsia="ru-RU"/>
              </w:rPr>
              <w:t>направленных на финансирование мероприятий, т.руб.</w:t>
            </w:r>
          </w:p>
        </w:tc>
      </w:tr>
      <w:tr w:rsidR="00322A8A" w:rsidRPr="00006133" w:rsidTr="00EF0530">
        <w:tc>
          <w:tcPr>
            <w:tcW w:w="630" w:type="dxa"/>
            <w:vMerge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3"/>
            <w:vMerge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2018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90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ул.Молодежная, Аллея Славы 3-й этап</w:t>
            </w:r>
          </w:p>
        </w:tc>
        <w:tc>
          <w:tcPr>
            <w:tcW w:w="1985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9 493,80000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8 584,80000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909,00000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2019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90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Молодежный сквер по ул.Ленина</w:t>
            </w:r>
          </w:p>
        </w:tc>
        <w:tc>
          <w:tcPr>
            <w:tcW w:w="1985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28 194,66599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26 224,50000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1 970,16599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2020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90" w:type="dxa"/>
            <w:gridSpan w:val="3"/>
          </w:tcPr>
          <w:p w:rsidR="00322A8A" w:rsidRPr="00C63C86" w:rsidRDefault="00322A8A" w:rsidP="00F26D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«Роща памяти» п.Калья</w:t>
            </w:r>
          </w:p>
        </w:tc>
        <w:tc>
          <w:tcPr>
            <w:tcW w:w="1985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27 465,4181</w:t>
            </w: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F26D74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26 916,10000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549,31814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2021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90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Площадь Мира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, первый этап</w:t>
            </w:r>
          </w:p>
        </w:tc>
        <w:tc>
          <w:tcPr>
            <w:tcW w:w="1985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19 142,50000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18 759,60000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382,90000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2022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90" w:type="dxa"/>
            <w:gridSpan w:val="3"/>
          </w:tcPr>
          <w:p w:rsidR="00322A8A" w:rsidRPr="00C63C86" w:rsidRDefault="00322A8A" w:rsidP="009738F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738F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Площадь Мира,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второй</w:t>
            </w:r>
            <w:r w:rsidRPr="009738F0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30</w:t>
            </w: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 000,00000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24496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29 400,00000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90" w:type="dxa"/>
            <w:gridSpan w:val="3"/>
          </w:tcPr>
          <w:p w:rsidR="00322A8A" w:rsidRPr="009738F0" w:rsidRDefault="00322A8A" w:rsidP="009738F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06664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Солнечный остров п.Черемухово</w:t>
            </w:r>
          </w:p>
        </w:tc>
        <w:tc>
          <w:tcPr>
            <w:tcW w:w="1985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2 000,00000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2023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90" w:type="dxa"/>
            <w:gridSpan w:val="3"/>
          </w:tcPr>
          <w:p w:rsidR="00322A8A" w:rsidRPr="00C63C86" w:rsidRDefault="00322A8A" w:rsidP="0038706B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8706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Площадь Мира, 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третий</w:t>
            </w:r>
            <w:r w:rsidRPr="0038706B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этап</w:t>
            </w:r>
          </w:p>
        </w:tc>
        <w:tc>
          <w:tcPr>
            <w:tcW w:w="1985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4  191,54200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4 107,70000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61720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83,842000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C63C86">
              <w:rPr>
                <w:rFonts w:ascii="PT Astra Serif" w:hAnsi="PT Astra Serif"/>
                <w:sz w:val="24"/>
                <w:szCs w:val="24"/>
                <w:lang w:eastAsia="ru-RU"/>
              </w:rPr>
              <w:t>2024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90" w:type="dxa"/>
            <w:gridSpan w:val="3"/>
          </w:tcPr>
          <w:p w:rsidR="00322A8A" w:rsidRPr="007565B7" w:rsidRDefault="00322A8A" w:rsidP="007565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65B7">
              <w:rPr>
                <w:rFonts w:ascii="PT Astra Serif" w:hAnsi="PT Astra Serif"/>
                <w:sz w:val="24"/>
                <w:szCs w:val="24"/>
                <w:lang w:eastAsia="ru-RU"/>
              </w:rPr>
              <w:t>Танцевальный сквер</w:t>
            </w:r>
          </w:p>
          <w:p w:rsidR="00322A8A" w:rsidRPr="00C63C86" w:rsidRDefault="00322A8A" w:rsidP="007565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65B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 Североуральска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, первый этап</w:t>
            </w:r>
            <w:r w:rsidRPr="007565B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322A8A" w:rsidRPr="00C63C86" w:rsidRDefault="00322A8A" w:rsidP="007C4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26 550,00000</w:t>
            </w:r>
          </w:p>
        </w:tc>
        <w:tc>
          <w:tcPr>
            <w:tcW w:w="1275" w:type="dxa"/>
            <w:gridSpan w:val="2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2 6000,00000</w:t>
            </w:r>
          </w:p>
        </w:tc>
        <w:tc>
          <w:tcPr>
            <w:tcW w:w="2126" w:type="dxa"/>
            <w:gridSpan w:val="2"/>
          </w:tcPr>
          <w:p w:rsidR="00322A8A" w:rsidRPr="00C63C86" w:rsidRDefault="00322A8A" w:rsidP="007C454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550,00000</w:t>
            </w:r>
          </w:p>
        </w:tc>
        <w:tc>
          <w:tcPr>
            <w:tcW w:w="1701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90" w:type="dxa"/>
            <w:gridSpan w:val="3"/>
          </w:tcPr>
          <w:p w:rsidR="00322A8A" w:rsidRPr="007565B7" w:rsidRDefault="00322A8A" w:rsidP="007565B7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306664">
              <w:rPr>
                <w:rFonts w:ascii="PT Astra Serif" w:hAnsi="PT Astra Serif"/>
                <w:sz w:val="24"/>
                <w:szCs w:val="24"/>
                <w:lang w:eastAsia="ru-RU"/>
              </w:rPr>
              <w:t>Солнечный остров п.Черемухово</w:t>
            </w:r>
          </w:p>
        </w:tc>
        <w:tc>
          <w:tcPr>
            <w:tcW w:w="1985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4 800,00000</w:t>
            </w:r>
          </w:p>
        </w:tc>
        <w:tc>
          <w:tcPr>
            <w:tcW w:w="1275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4 800,00000</w:t>
            </w:r>
          </w:p>
        </w:tc>
        <w:tc>
          <w:tcPr>
            <w:tcW w:w="1701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Default="00322A8A" w:rsidP="00BF0D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F0DC3">
              <w:rPr>
                <w:rFonts w:ascii="PT Astra Serif" w:hAnsi="PT Astra Serif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</w:t>
            </w:r>
            <w:r w:rsidRPr="00BF0DC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90" w:type="dxa"/>
            <w:gridSpan w:val="3"/>
          </w:tcPr>
          <w:p w:rsidR="00322A8A" w:rsidRPr="007565B7" w:rsidRDefault="00322A8A" w:rsidP="00BB264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65B7">
              <w:rPr>
                <w:rFonts w:ascii="PT Astra Serif" w:hAnsi="PT Astra Serif"/>
                <w:sz w:val="24"/>
                <w:szCs w:val="24"/>
                <w:lang w:eastAsia="ru-RU"/>
              </w:rPr>
              <w:t>Танцевальный сквер</w:t>
            </w:r>
          </w:p>
          <w:p w:rsidR="00322A8A" w:rsidRPr="009738F0" w:rsidRDefault="00322A8A" w:rsidP="00BB2645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7565B7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г. Североуральска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, второй этап</w:t>
            </w:r>
          </w:p>
        </w:tc>
        <w:tc>
          <w:tcPr>
            <w:tcW w:w="1985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54 450,00000</w:t>
            </w:r>
          </w:p>
        </w:tc>
        <w:tc>
          <w:tcPr>
            <w:tcW w:w="1275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43" w:type="dxa"/>
            <w:gridSpan w:val="3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54 450,00000</w:t>
            </w:r>
          </w:p>
        </w:tc>
        <w:tc>
          <w:tcPr>
            <w:tcW w:w="1701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0</w:t>
            </w: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Default="00322A8A" w:rsidP="00BF0D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F0DC3">
              <w:rPr>
                <w:rFonts w:ascii="PT Astra Serif" w:hAnsi="PT Astra Serif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6</w:t>
            </w:r>
            <w:r w:rsidRPr="00BF0DC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3"/>
          </w:tcPr>
          <w:p w:rsidR="00322A8A" w:rsidRPr="009738F0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22A8A" w:rsidRPr="00006133" w:rsidTr="00EF0530">
        <w:tc>
          <w:tcPr>
            <w:tcW w:w="14850" w:type="dxa"/>
            <w:gridSpan w:val="13"/>
          </w:tcPr>
          <w:p w:rsidR="00322A8A" w:rsidRDefault="00322A8A" w:rsidP="00BF0DC3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BF0DC3">
              <w:rPr>
                <w:rFonts w:ascii="PT Astra Serif" w:hAnsi="PT Astra Serif"/>
                <w:sz w:val="24"/>
                <w:szCs w:val="24"/>
                <w:lang w:eastAsia="ru-RU"/>
              </w:rPr>
              <w:t>202</w:t>
            </w: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7</w:t>
            </w:r>
            <w:r w:rsidRPr="00BF0DC3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3"/>
          </w:tcPr>
          <w:p w:rsidR="00322A8A" w:rsidRPr="009738F0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22A8A" w:rsidRPr="00006133" w:rsidTr="00EF0530">
        <w:trPr>
          <w:trHeight w:val="333"/>
        </w:trPr>
        <w:tc>
          <w:tcPr>
            <w:tcW w:w="14850" w:type="dxa"/>
            <w:gridSpan w:val="13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2028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3"/>
          </w:tcPr>
          <w:p w:rsidR="00322A8A" w:rsidRPr="009738F0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22A8A" w:rsidRPr="00006133" w:rsidTr="00EF0530">
        <w:trPr>
          <w:trHeight w:val="359"/>
        </w:trPr>
        <w:tc>
          <w:tcPr>
            <w:tcW w:w="14850" w:type="dxa"/>
            <w:gridSpan w:val="13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lastRenderedPageBreak/>
              <w:t>2029 год</w:t>
            </w:r>
          </w:p>
        </w:tc>
      </w:tr>
      <w:tr w:rsidR="00322A8A" w:rsidRPr="00006133" w:rsidTr="00EF0530">
        <w:tc>
          <w:tcPr>
            <w:tcW w:w="630" w:type="dxa"/>
          </w:tcPr>
          <w:p w:rsidR="00322A8A" w:rsidRPr="00C63C86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90" w:type="dxa"/>
            <w:gridSpan w:val="3"/>
          </w:tcPr>
          <w:p w:rsidR="00322A8A" w:rsidRPr="009738F0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22A8A" w:rsidRDefault="00322A8A" w:rsidP="00244550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322A8A" w:rsidRPr="00006133" w:rsidTr="00EF0530">
        <w:trPr>
          <w:trHeight w:val="245"/>
        </w:trPr>
        <w:tc>
          <w:tcPr>
            <w:tcW w:w="14850" w:type="dxa"/>
            <w:gridSpan w:val="13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ru-RU"/>
              </w:rPr>
              <w:t>2030 год</w:t>
            </w:r>
          </w:p>
        </w:tc>
      </w:tr>
      <w:tr w:rsidR="00322A8A" w:rsidRPr="00006133" w:rsidTr="00EF0530">
        <w:trPr>
          <w:trHeight w:val="324"/>
        </w:trPr>
        <w:tc>
          <w:tcPr>
            <w:tcW w:w="645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5223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gridSpan w:val="2"/>
          </w:tcPr>
          <w:p w:rsidR="00322A8A" w:rsidRDefault="00322A8A" w:rsidP="001A09CC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322A8A" w:rsidRPr="00C63C86" w:rsidRDefault="00322A8A" w:rsidP="00697CBA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C63C86">
        <w:rPr>
          <w:rFonts w:ascii="PT Astra Serif" w:hAnsi="PT Astra Serif"/>
          <w:sz w:val="24"/>
          <w:szCs w:val="24"/>
          <w:lang w:eastAsia="ru-RU"/>
        </w:rPr>
        <w:t>Перечень общественных территорий, подлежа</w:t>
      </w:r>
      <w:r>
        <w:rPr>
          <w:rFonts w:ascii="PT Astra Serif" w:hAnsi="PT Astra Serif"/>
          <w:sz w:val="24"/>
          <w:szCs w:val="24"/>
          <w:lang w:eastAsia="ru-RU"/>
        </w:rPr>
        <w:t>щих благоустройству в 2018 – 2030</w:t>
      </w:r>
      <w:r w:rsidRPr="00C63C86">
        <w:rPr>
          <w:rFonts w:ascii="PT Astra Serif" w:hAnsi="PT Astra Serif"/>
          <w:sz w:val="24"/>
          <w:szCs w:val="24"/>
          <w:lang w:eastAsia="ru-RU"/>
        </w:rPr>
        <w:t xml:space="preserve"> годы, будет сформирован в соответствии с Порядком представления, рассмотрения и оценки предложений граждан, организаций о включении наиболее посещаемой муниципальной территории общего пользования в муниципальную программу «Формирование современной городской среды на территории Североуральского </w:t>
      </w:r>
      <w:r>
        <w:rPr>
          <w:rFonts w:ascii="PT Astra Serif" w:hAnsi="PT Astra Serif"/>
          <w:sz w:val="24"/>
          <w:szCs w:val="24"/>
          <w:lang w:eastAsia="ru-RU"/>
        </w:rPr>
        <w:t>городского округа» на 2018 – 2030</w:t>
      </w:r>
      <w:r w:rsidRPr="00C63C86">
        <w:rPr>
          <w:rFonts w:ascii="PT Astra Serif" w:hAnsi="PT Astra Serif"/>
          <w:sz w:val="24"/>
          <w:szCs w:val="24"/>
          <w:lang w:eastAsia="ru-RU"/>
        </w:rPr>
        <w:t xml:space="preserve"> годы</w:t>
      </w:r>
    </w:p>
    <w:sectPr w:rsidR="00322A8A" w:rsidRPr="00C63C86" w:rsidSect="00617207">
      <w:headerReference w:type="default" r:id="rId6"/>
      <w:pgSz w:w="16838" w:h="11906" w:orient="landscape"/>
      <w:pgMar w:top="-22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CF3" w:rsidRDefault="00326CF3" w:rsidP="00840FF6">
      <w:pPr>
        <w:spacing w:after="0" w:line="240" w:lineRule="auto"/>
      </w:pPr>
      <w:r>
        <w:separator/>
      </w:r>
    </w:p>
  </w:endnote>
  <w:endnote w:type="continuationSeparator" w:id="1">
    <w:p w:rsidR="00326CF3" w:rsidRDefault="00326CF3" w:rsidP="00840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CF3" w:rsidRDefault="00326CF3" w:rsidP="00840FF6">
      <w:pPr>
        <w:spacing w:after="0" w:line="240" w:lineRule="auto"/>
      </w:pPr>
      <w:r>
        <w:separator/>
      </w:r>
    </w:p>
  </w:footnote>
  <w:footnote w:type="continuationSeparator" w:id="1">
    <w:p w:rsidR="00326CF3" w:rsidRDefault="00326CF3" w:rsidP="00840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A8A" w:rsidRDefault="00EF51DA">
    <w:pPr>
      <w:pStyle w:val="a8"/>
      <w:jc w:val="center"/>
    </w:pPr>
    <w:fldSimple w:instr="PAGE   \* MERGEFORMAT">
      <w:r w:rsidR="004D2916">
        <w:rPr>
          <w:noProof/>
        </w:rPr>
        <w:t>1</w:t>
      </w:r>
    </w:fldSimple>
  </w:p>
  <w:p w:rsidR="00322A8A" w:rsidRDefault="00322A8A">
    <w:pPr>
      <w:pStyle w:val="a8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73E"/>
    <w:rsid w:val="00006133"/>
    <w:rsid w:val="000408F5"/>
    <w:rsid w:val="00060A03"/>
    <w:rsid w:val="000657AC"/>
    <w:rsid w:val="00092C5E"/>
    <w:rsid w:val="000B5B4F"/>
    <w:rsid w:val="000C3284"/>
    <w:rsid w:val="000F2303"/>
    <w:rsid w:val="001A09CC"/>
    <w:rsid w:val="001A0C05"/>
    <w:rsid w:val="001A4892"/>
    <w:rsid w:val="001C25BE"/>
    <w:rsid w:val="001D0B2E"/>
    <w:rsid w:val="001D0B61"/>
    <w:rsid w:val="001E701A"/>
    <w:rsid w:val="00240037"/>
    <w:rsid w:val="00244550"/>
    <w:rsid w:val="00244968"/>
    <w:rsid w:val="00260506"/>
    <w:rsid w:val="00273F49"/>
    <w:rsid w:val="00275DD0"/>
    <w:rsid w:val="002F3131"/>
    <w:rsid w:val="00303B61"/>
    <w:rsid w:val="00306664"/>
    <w:rsid w:val="00322A8A"/>
    <w:rsid w:val="00326CF3"/>
    <w:rsid w:val="0038706B"/>
    <w:rsid w:val="003F0D54"/>
    <w:rsid w:val="003F3F38"/>
    <w:rsid w:val="0040280C"/>
    <w:rsid w:val="00425D7A"/>
    <w:rsid w:val="00443EF4"/>
    <w:rsid w:val="004904E7"/>
    <w:rsid w:val="00495552"/>
    <w:rsid w:val="004D2916"/>
    <w:rsid w:val="00557000"/>
    <w:rsid w:val="00557B25"/>
    <w:rsid w:val="005A04E9"/>
    <w:rsid w:val="005A545A"/>
    <w:rsid w:val="00613848"/>
    <w:rsid w:val="00617207"/>
    <w:rsid w:val="00653261"/>
    <w:rsid w:val="00697CBA"/>
    <w:rsid w:val="006E2477"/>
    <w:rsid w:val="00706645"/>
    <w:rsid w:val="007534BD"/>
    <w:rsid w:val="007565B7"/>
    <w:rsid w:val="007C454D"/>
    <w:rsid w:val="007C6004"/>
    <w:rsid w:val="007E7835"/>
    <w:rsid w:val="008042B0"/>
    <w:rsid w:val="00840FF6"/>
    <w:rsid w:val="008C39D2"/>
    <w:rsid w:val="008C7BD2"/>
    <w:rsid w:val="008D185B"/>
    <w:rsid w:val="008D396C"/>
    <w:rsid w:val="008D423B"/>
    <w:rsid w:val="008E24FD"/>
    <w:rsid w:val="00901745"/>
    <w:rsid w:val="009027FA"/>
    <w:rsid w:val="00933E82"/>
    <w:rsid w:val="009738F0"/>
    <w:rsid w:val="009F7D29"/>
    <w:rsid w:val="00A10258"/>
    <w:rsid w:val="00A22EA7"/>
    <w:rsid w:val="00A309B4"/>
    <w:rsid w:val="00A425D9"/>
    <w:rsid w:val="00A45AE5"/>
    <w:rsid w:val="00A46291"/>
    <w:rsid w:val="00A50E52"/>
    <w:rsid w:val="00A90E3F"/>
    <w:rsid w:val="00AB5437"/>
    <w:rsid w:val="00AF5131"/>
    <w:rsid w:val="00B4407B"/>
    <w:rsid w:val="00B70DA0"/>
    <w:rsid w:val="00B90981"/>
    <w:rsid w:val="00B9132A"/>
    <w:rsid w:val="00BB2645"/>
    <w:rsid w:val="00BB7461"/>
    <w:rsid w:val="00BF0DC3"/>
    <w:rsid w:val="00BF1523"/>
    <w:rsid w:val="00C21735"/>
    <w:rsid w:val="00C229DE"/>
    <w:rsid w:val="00C238C4"/>
    <w:rsid w:val="00C32C83"/>
    <w:rsid w:val="00C63C86"/>
    <w:rsid w:val="00C70CD0"/>
    <w:rsid w:val="00CE29D1"/>
    <w:rsid w:val="00D378D8"/>
    <w:rsid w:val="00D71707"/>
    <w:rsid w:val="00D73AFE"/>
    <w:rsid w:val="00DB2A2C"/>
    <w:rsid w:val="00DD590D"/>
    <w:rsid w:val="00E0378E"/>
    <w:rsid w:val="00E171BF"/>
    <w:rsid w:val="00E5173E"/>
    <w:rsid w:val="00E81B3F"/>
    <w:rsid w:val="00EC7056"/>
    <w:rsid w:val="00EF0530"/>
    <w:rsid w:val="00EF51DA"/>
    <w:rsid w:val="00F237C8"/>
    <w:rsid w:val="00F26D74"/>
    <w:rsid w:val="00F768FF"/>
    <w:rsid w:val="00F97076"/>
    <w:rsid w:val="00FA52F9"/>
    <w:rsid w:val="00FE2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32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3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uiPriority w:val="99"/>
    <w:rsid w:val="00933E82"/>
    <w:pPr>
      <w:spacing w:after="0" w:line="240" w:lineRule="auto"/>
      <w:ind w:left="971" w:hanging="9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933E8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A90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0E3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5A545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3">
    <w:name w:val="Body Text 3"/>
    <w:basedOn w:val="a"/>
    <w:link w:val="30"/>
    <w:uiPriority w:val="99"/>
    <w:semiHidden/>
    <w:rsid w:val="005A545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5A545A"/>
    <w:rPr>
      <w:rFonts w:cs="Times New Roman"/>
      <w:sz w:val="16"/>
      <w:szCs w:val="16"/>
    </w:rPr>
  </w:style>
  <w:style w:type="paragraph" w:styleId="a8">
    <w:name w:val="header"/>
    <w:basedOn w:val="a"/>
    <w:link w:val="a9"/>
    <w:uiPriority w:val="99"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40FF6"/>
    <w:rPr>
      <w:rFonts w:cs="Times New Roman"/>
    </w:rPr>
  </w:style>
  <w:style w:type="paragraph" w:styleId="aa">
    <w:name w:val="footer"/>
    <w:basedOn w:val="a"/>
    <w:link w:val="ab"/>
    <w:uiPriority w:val="99"/>
    <w:rsid w:val="00840F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840F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92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yuliya.rogalskaya</cp:lastModifiedBy>
  <cp:revision>20</cp:revision>
  <cp:lastPrinted>2023-12-27T08:52:00Z</cp:lastPrinted>
  <dcterms:created xsi:type="dcterms:W3CDTF">2023-12-26T09:01:00Z</dcterms:created>
  <dcterms:modified xsi:type="dcterms:W3CDTF">2024-03-12T04:24:00Z</dcterms:modified>
</cp:coreProperties>
</file>