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  <w:lang w:eastAsia="en-US"/>
        </w:rPr>
      </w:pPr>
      <w:bookmarkStart w:id="0" w:name="_GoBack"/>
      <w:r w:rsidRPr="001F73F8">
        <w:rPr>
          <w:rFonts w:ascii="PT Astra Serif" w:hAnsi="PT Astra Serif"/>
          <w:sz w:val="28"/>
          <w:szCs w:val="28"/>
          <w:lang w:eastAsia="en-US"/>
        </w:rPr>
        <w:t>УТВЕРЖДЕНО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постановлением Администрации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proofErr w:type="gramStart"/>
      <w:r w:rsidRPr="001F73F8">
        <w:rPr>
          <w:rFonts w:ascii="PT Astra Serif" w:hAnsi="PT Astra Serif"/>
          <w:sz w:val="28"/>
          <w:szCs w:val="28"/>
          <w:lang w:eastAsia="en-US"/>
        </w:rPr>
        <w:t>от  _</w:t>
      </w:r>
      <w:proofErr w:type="gramEnd"/>
      <w:r w:rsidRPr="001F73F8">
        <w:rPr>
          <w:rFonts w:ascii="PT Astra Serif" w:hAnsi="PT Astra Serif"/>
          <w:sz w:val="28"/>
          <w:szCs w:val="28"/>
          <w:lang w:eastAsia="en-US"/>
        </w:rPr>
        <w:t>___________202</w:t>
      </w:r>
      <w:r w:rsidR="00E74CFD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 № __________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«О проведении открытого конкурса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и утверждении конкурсной документации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по отбору управляющей организации </w:t>
      </w:r>
    </w:p>
    <w:p w:rsidR="00D15022" w:rsidRPr="001F73F8" w:rsidRDefault="00D15022" w:rsidP="00F34511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для управления многоквартирным домом на территории Североуральского городского округа</w:t>
      </w:r>
      <w:r w:rsidRPr="001F73F8">
        <w:rPr>
          <w:rFonts w:ascii="PT Astra Serif" w:hAnsi="PT Astra Serif"/>
          <w:b/>
          <w:sz w:val="28"/>
          <w:szCs w:val="28"/>
          <w:lang w:eastAsia="en-US"/>
        </w:rPr>
        <w:t>»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 </w:t>
      </w:r>
    </w:p>
    <w:p w:rsidR="00D15022" w:rsidRPr="001F73F8" w:rsidRDefault="00D15022" w:rsidP="00D15022">
      <w:pPr>
        <w:autoSpaceDE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D15022" w:rsidRPr="001F73F8" w:rsidRDefault="00D15022" w:rsidP="00D15022">
      <w:pPr>
        <w:autoSpaceDE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ИЗВЕЩЕНИЕ</w:t>
      </w:r>
    </w:p>
    <w:p w:rsidR="00D15022" w:rsidRPr="001F73F8" w:rsidRDefault="00D15022" w:rsidP="00D15022">
      <w:pPr>
        <w:autoSpaceDE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о проведении открытого конкурса по отбору управляющей организации </w:t>
      </w:r>
    </w:p>
    <w:p w:rsidR="00D15022" w:rsidRPr="001F73F8" w:rsidRDefault="00D15022" w:rsidP="00D15022">
      <w:pPr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для управления многоквартирным домом, расположенным на территории Североуральского городского округа</w:t>
      </w:r>
    </w:p>
    <w:p w:rsidR="00D15022" w:rsidRPr="001F73F8" w:rsidRDefault="00D15022" w:rsidP="00D15022">
      <w:pPr>
        <w:autoSpaceDE w:val="0"/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1. Основание проведения конкурса и нормативные правовые акты, на основании которых проводится конкурс: </w:t>
      </w:r>
    </w:p>
    <w:p w:rsidR="00D15022" w:rsidRPr="001F73F8" w:rsidRDefault="00F34511" w:rsidP="00F34511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ч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асть 4 статьи 161, часть 2 статьи 163 Жилищного кодекса Российской Ф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едерации, Федеральный закон от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6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октября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 xml:space="preserve">2003 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года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Постановление Правительства Р</w:t>
      </w:r>
      <w:r w:rsidRPr="001F73F8">
        <w:rPr>
          <w:rFonts w:ascii="PT Astra Serif" w:hAnsi="PT Astra Serif"/>
          <w:sz w:val="28"/>
          <w:szCs w:val="28"/>
          <w:lang w:eastAsia="en-US"/>
        </w:rPr>
        <w:t>оссийской Федерации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 xml:space="preserve"> 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D15022" w:rsidRPr="001F73F8">
        <w:rPr>
          <w:rFonts w:ascii="PT Astra Serif" w:hAnsi="PT Astra Serif"/>
          <w:kern w:val="2"/>
          <w:sz w:val="28"/>
          <w:szCs w:val="28"/>
          <w:lang w:eastAsia="en-US"/>
        </w:rPr>
        <w:t>Постановление Правительства Р</w:t>
      </w:r>
      <w:r w:rsidR="006E224B" w:rsidRPr="001F73F8">
        <w:rPr>
          <w:rFonts w:ascii="PT Astra Serif" w:hAnsi="PT Astra Serif"/>
          <w:kern w:val="2"/>
          <w:sz w:val="28"/>
          <w:szCs w:val="28"/>
          <w:lang w:eastAsia="en-US"/>
        </w:rPr>
        <w:t>оссийской Федерации</w:t>
      </w:r>
      <w:r w:rsidR="00D15022" w:rsidRPr="001F73F8">
        <w:rPr>
          <w:rFonts w:ascii="PT Astra Serif" w:hAnsi="PT Astra Serif"/>
          <w:kern w:val="2"/>
          <w:sz w:val="28"/>
          <w:szCs w:val="28"/>
          <w:lang w:eastAsia="en-US"/>
        </w:rPr>
        <w:t xml:space="preserve"> от </w:t>
      </w:r>
      <w:r w:rsidRPr="001F73F8">
        <w:rPr>
          <w:rFonts w:ascii="PT Astra Serif" w:hAnsi="PT Astra Serif"/>
          <w:kern w:val="2"/>
          <w:sz w:val="28"/>
          <w:szCs w:val="28"/>
          <w:lang w:eastAsia="en-US"/>
        </w:rPr>
        <w:t>03.04.</w:t>
      </w:r>
      <w:r w:rsidR="00D15022" w:rsidRPr="001F73F8">
        <w:rPr>
          <w:rFonts w:ascii="PT Astra Serif" w:hAnsi="PT Astra Serif"/>
          <w:kern w:val="2"/>
          <w:sz w:val="28"/>
          <w:szCs w:val="28"/>
          <w:lang w:eastAsia="en-US"/>
        </w:rPr>
        <w:t xml:space="preserve">2013 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№</w:t>
      </w:r>
      <w:r w:rsidR="00D15022" w:rsidRPr="001F73F8">
        <w:rPr>
          <w:rFonts w:ascii="PT Astra Serif" w:hAnsi="PT Astra Serif"/>
          <w:kern w:val="2"/>
          <w:sz w:val="28"/>
          <w:szCs w:val="28"/>
          <w:lang w:eastAsia="en-US"/>
        </w:rPr>
        <w:t xml:space="preserve"> 290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«</w:t>
      </w:r>
      <w:r w:rsidR="00D15022" w:rsidRPr="001F73F8">
        <w:rPr>
          <w:rFonts w:ascii="PT Astra Serif" w:hAnsi="PT Astra Serif"/>
          <w:kern w:val="2"/>
          <w:sz w:val="28"/>
          <w:szCs w:val="28"/>
          <w:lang w:eastAsia="en-US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 xml:space="preserve">»,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постановление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 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Администрации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 </w:t>
      </w:r>
      <w:r w:rsidR="006E224B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Североуральского </w:t>
      </w:r>
      <w:r w:rsidR="006E224B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городского </w:t>
      </w:r>
      <w:r w:rsidR="006E224B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округа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от </w:t>
      </w:r>
      <w:r w:rsidR="004D7665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E224B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4D7665" w:rsidRPr="001F73F8">
        <w:rPr>
          <w:rFonts w:ascii="PT Astra Serif" w:hAnsi="PT Astra Serif"/>
          <w:sz w:val="28"/>
          <w:szCs w:val="28"/>
          <w:lang w:eastAsia="en-US"/>
        </w:rPr>
        <w:t xml:space="preserve">«___» ________ 2022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№ ___</w:t>
      </w:r>
      <w:r w:rsidR="00D15022"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«О проведении открытого конкурса и утверждении конкурсной документации по отбору управляющей организации для управления многоквартирным домом на территории Североуральского городского округа». </w:t>
      </w:r>
    </w:p>
    <w:p w:rsidR="00D15022" w:rsidRPr="001F73F8" w:rsidRDefault="00D15022" w:rsidP="00D15022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2. Организатор конкурса - Администрация Североуральского городского округа.</w:t>
      </w:r>
    </w:p>
    <w:p w:rsidR="00D15022" w:rsidRPr="001F73F8" w:rsidRDefault="00D15022" w:rsidP="00D15022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Место нахождения: Свердловская область, город Североуральск, улица Чайковского, д.15.</w:t>
      </w:r>
    </w:p>
    <w:p w:rsidR="00D15022" w:rsidRPr="001F73F8" w:rsidRDefault="00D15022" w:rsidP="00D15022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Почтовый адрес: 624480, Свердловская область, город Североуральск, улица Чайковского, д. 15.</w:t>
      </w:r>
    </w:p>
    <w:p w:rsidR="00D15022" w:rsidRPr="001F73F8" w:rsidRDefault="00D15022" w:rsidP="00D15022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Адрес электронной почты: _s-uralsk_adm.org@mail.ru. </w:t>
      </w:r>
    </w:p>
    <w:p w:rsidR="00D15022" w:rsidRPr="001F73F8" w:rsidRDefault="00D15022" w:rsidP="00D15022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Телефон (факс): </w:t>
      </w:r>
      <w:r w:rsidR="00F34511" w:rsidRPr="001F73F8">
        <w:rPr>
          <w:rFonts w:ascii="PT Astra Serif" w:hAnsi="PT Astra Serif"/>
          <w:bCs/>
          <w:sz w:val="28"/>
          <w:szCs w:val="28"/>
          <w:lang w:eastAsia="en-US"/>
        </w:rPr>
        <w:t>8</w:t>
      </w:r>
      <w:r w:rsidRPr="001F73F8">
        <w:rPr>
          <w:rFonts w:ascii="PT Astra Serif" w:hAnsi="PT Astra Serif"/>
          <w:bCs/>
          <w:sz w:val="28"/>
          <w:szCs w:val="28"/>
          <w:lang w:eastAsia="en-US"/>
        </w:rPr>
        <w:t>(34380) 2-24-01.</w:t>
      </w:r>
    </w:p>
    <w:p w:rsidR="00D15022" w:rsidRPr="001F73F8" w:rsidRDefault="00D15022" w:rsidP="00F34511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Контактное лицо: </w:t>
      </w:r>
      <w:r w:rsidR="00B0722F" w:rsidRPr="001F73F8">
        <w:rPr>
          <w:rFonts w:ascii="PT Astra Serif" w:hAnsi="PT Astra Serif"/>
          <w:bCs/>
          <w:sz w:val="28"/>
          <w:szCs w:val="28"/>
          <w:lang w:eastAsia="en-US"/>
        </w:rPr>
        <w:t>Коротков Сергей Николаевич</w:t>
      </w:r>
      <w:r w:rsidRPr="001F73F8">
        <w:rPr>
          <w:rFonts w:ascii="PT Astra Serif" w:hAnsi="PT Astra Serif"/>
          <w:bCs/>
          <w:sz w:val="28"/>
          <w:szCs w:val="28"/>
          <w:lang w:eastAsia="en-US"/>
        </w:rPr>
        <w:t>, телефон</w:t>
      </w:r>
      <w:r w:rsidR="00A65B55" w:rsidRPr="001F73F8">
        <w:rPr>
          <w:rFonts w:ascii="PT Astra Serif" w:hAnsi="PT Astra Serif"/>
          <w:bCs/>
          <w:sz w:val="28"/>
          <w:szCs w:val="28"/>
          <w:lang w:eastAsia="en-US"/>
        </w:rPr>
        <w:t>:</w:t>
      </w:r>
      <w:r w:rsidRPr="001F73F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F34511" w:rsidRPr="001F73F8">
        <w:rPr>
          <w:rFonts w:ascii="PT Astra Serif" w:hAnsi="PT Astra Serif"/>
          <w:bCs/>
          <w:sz w:val="28"/>
          <w:szCs w:val="28"/>
          <w:lang w:eastAsia="en-US"/>
        </w:rPr>
        <w:t>8</w:t>
      </w:r>
      <w:r w:rsidRPr="001F73F8">
        <w:rPr>
          <w:rFonts w:ascii="PT Astra Serif" w:hAnsi="PT Astra Serif"/>
          <w:bCs/>
          <w:sz w:val="28"/>
          <w:szCs w:val="28"/>
          <w:lang w:eastAsia="en-US"/>
        </w:rPr>
        <w:t>(34380) 2-</w:t>
      </w:r>
      <w:r w:rsidR="00B0722F" w:rsidRPr="001F73F8">
        <w:rPr>
          <w:rFonts w:ascii="PT Astra Serif" w:hAnsi="PT Astra Serif"/>
          <w:bCs/>
          <w:sz w:val="28"/>
          <w:szCs w:val="28"/>
          <w:lang w:eastAsia="en-US"/>
        </w:rPr>
        <w:t>42-55</w:t>
      </w:r>
      <w:r w:rsidRPr="001F73F8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D15022" w:rsidRPr="001F73F8" w:rsidRDefault="00D15022" w:rsidP="00D15022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F73F8">
        <w:rPr>
          <w:rFonts w:ascii="PT Astra Serif" w:hAnsi="PT Astra Serif"/>
          <w:bCs/>
          <w:sz w:val="28"/>
          <w:szCs w:val="28"/>
          <w:lang w:eastAsia="en-US"/>
        </w:rPr>
        <w:t>3. Характеристика объектов конкурса:</w:t>
      </w:r>
    </w:p>
    <w:p w:rsidR="00D15022" w:rsidRPr="001F73F8" w:rsidRDefault="00D15022" w:rsidP="00F34511">
      <w:pPr>
        <w:autoSpaceDE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характеристика объекта конкурса, включая адрес многоквартирного дома, год постройки, этажность, количество квартир, площадь жилых, нежилых помещений </w:t>
      </w:r>
      <w:r w:rsidRPr="001F73F8">
        <w:rPr>
          <w:rFonts w:ascii="PT Astra Serif" w:hAnsi="PT Astra Serif"/>
          <w:sz w:val="28"/>
          <w:szCs w:val="28"/>
          <w:lang w:eastAsia="en-US"/>
        </w:rPr>
        <w:lastRenderedPageBreak/>
        <w:t>и помещений общего пользования, виды благоустройства, серию и тип постройки, а также кадастровые номера (при их наличии) и площадь земельного участка, входящего в состав общего имущества собственников помещений в многоквартирном доме,</w:t>
      </w:r>
      <w:r w:rsidRPr="001F73F8">
        <w:rPr>
          <w:rFonts w:ascii="PT Astra Serif" w:hAnsi="PT Astra Serif"/>
          <w:bCs/>
          <w:sz w:val="28"/>
          <w:szCs w:val="28"/>
        </w:rPr>
        <w:t xml:space="preserve"> у</w:t>
      </w:r>
      <w:r w:rsidR="00F34511" w:rsidRPr="001F73F8">
        <w:rPr>
          <w:rFonts w:ascii="PT Astra Serif" w:hAnsi="PT Astra Serif"/>
          <w:bCs/>
          <w:sz w:val="28"/>
          <w:szCs w:val="28"/>
        </w:rPr>
        <w:t>казаны в приложении к Извещению (далее – Извещение).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1)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</w:t>
      </w:r>
      <w:r w:rsidR="00F34511" w:rsidRPr="001F73F8">
        <w:rPr>
          <w:rFonts w:ascii="PT Astra Serif" w:hAnsi="PT Astra Serif"/>
          <w:sz w:val="28"/>
          <w:szCs w:val="28"/>
          <w:lang w:eastAsia="en-US"/>
        </w:rPr>
        <w:t>ого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дом</w:t>
      </w:r>
      <w:r w:rsidR="00F34511" w:rsidRPr="001F73F8">
        <w:rPr>
          <w:rFonts w:ascii="PT Astra Serif" w:hAnsi="PT Astra Serif"/>
          <w:sz w:val="28"/>
          <w:szCs w:val="28"/>
          <w:lang w:eastAsia="en-US"/>
        </w:rPr>
        <w:t>а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;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2)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3) работы и услуги по содержанию иного общего имущества в многоквартирном доме;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4) услуги по управлению многоквартирным домом, содержание паспортистов.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Перечень работ и услуг, периодичность их проведения и стоимость указаны в Приложении № 3 к конкурсной документации.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5. Размер платы за содержание и ремонт общего имущества,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составляет: </w:t>
      </w:r>
    </w:p>
    <w:p w:rsidR="00D15022" w:rsidRPr="001F73F8" w:rsidRDefault="00D15022" w:rsidP="006E224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ЛОТ № 1: </w:t>
      </w:r>
      <w:r w:rsidR="00B0722F" w:rsidRPr="001F73F8">
        <w:rPr>
          <w:rFonts w:ascii="PT Astra Serif" w:hAnsi="PT Astra Serif"/>
          <w:sz w:val="28"/>
          <w:szCs w:val="28"/>
          <w:lang w:eastAsia="en-US"/>
        </w:rPr>
        <w:t>31,12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рублей</w:t>
      </w:r>
      <w:r w:rsidR="004D7665" w:rsidRPr="001F73F8">
        <w:rPr>
          <w:rFonts w:ascii="PT Astra Serif" w:hAnsi="PT Astra Serif"/>
          <w:sz w:val="28"/>
          <w:szCs w:val="28"/>
          <w:lang w:eastAsia="en-US"/>
        </w:rPr>
        <w:t>.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D15022" w:rsidRPr="001F73F8" w:rsidRDefault="004D7665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 н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е предоставляются</w:t>
      </w:r>
      <w:r w:rsidR="00F34511" w:rsidRPr="001F73F8">
        <w:rPr>
          <w:rFonts w:ascii="PT Astra Serif" w:hAnsi="PT Astra Serif"/>
          <w:sz w:val="28"/>
          <w:szCs w:val="28"/>
          <w:lang w:eastAsia="en-US"/>
        </w:rPr>
        <w:t>.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Конкурсная документация размещена на официальном сайте Р</w:t>
      </w:r>
      <w:r w:rsidR="004D7665" w:rsidRPr="001F73F8">
        <w:rPr>
          <w:rFonts w:ascii="PT Astra Serif" w:hAnsi="PT Astra Serif"/>
          <w:sz w:val="28"/>
          <w:szCs w:val="28"/>
          <w:lang w:eastAsia="en-US"/>
        </w:rPr>
        <w:t>оссийской Федерации: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</w:t>
      </w:r>
      <w:hyperlink r:id="rId6" w:history="1">
        <w:r w:rsidR="004D7665" w:rsidRPr="001F73F8">
          <w:rPr>
            <w:rStyle w:val="a5"/>
            <w:rFonts w:ascii="PT Astra Serif" w:hAnsi="PT Astra Serif"/>
            <w:color w:val="auto"/>
            <w:sz w:val="28"/>
            <w:szCs w:val="28"/>
            <w:u w:val="none"/>
            <w:lang w:eastAsia="en-US"/>
          </w:rPr>
          <w:t>www.torgi.gov.ru</w:t>
        </w:r>
      </w:hyperlink>
      <w:r w:rsidR="004D7665" w:rsidRPr="001F73F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и доступна для ознакомления всем заинтересованным лицам.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Конкурсная документация предоставляется в письменной форме и в форме электронного документа без взимания платы на основании заявления любого заинтересованного лица, поданного в письменной форме, в течение 2 рабочих дней с даты получения заявления. Сроки предоставления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 xml:space="preserve"> документации: с 08:00 </w:t>
      </w:r>
      <w:proofErr w:type="gramStart"/>
      <w:r w:rsidR="006E224B" w:rsidRPr="001F73F8">
        <w:rPr>
          <w:rFonts w:ascii="PT Astra Serif" w:hAnsi="PT Astra Serif"/>
          <w:sz w:val="28"/>
          <w:szCs w:val="28"/>
          <w:lang w:eastAsia="en-US"/>
        </w:rPr>
        <w:t>часов  «</w:t>
      </w:r>
      <w:proofErr w:type="gramEnd"/>
      <w:r w:rsidR="001F73F8" w:rsidRPr="001F73F8">
        <w:rPr>
          <w:rFonts w:ascii="PT Astra Serif" w:hAnsi="PT Astra Serif"/>
          <w:sz w:val="28"/>
          <w:szCs w:val="28"/>
          <w:lang w:eastAsia="en-US"/>
        </w:rPr>
        <w:t>20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янва</w:t>
      </w:r>
      <w:r w:rsidRPr="001F73F8">
        <w:rPr>
          <w:rFonts w:ascii="PT Astra Serif" w:hAnsi="PT Astra Serif"/>
          <w:sz w:val="28"/>
          <w:szCs w:val="28"/>
          <w:lang w:eastAsia="en-US"/>
        </w:rPr>
        <w:t>ря 202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года до 1</w:t>
      </w:r>
      <w:r w:rsidR="00157037" w:rsidRPr="001F73F8">
        <w:rPr>
          <w:rFonts w:ascii="PT Astra Serif" w:hAnsi="PT Astra Serif"/>
          <w:sz w:val="28"/>
          <w:szCs w:val="28"/>
          <w:lang w:eastAsia="en-US"/>
        </w:rPr>
        <w:t>6</w:t>
      </w:r>
      <w:r w:rsidRPr="001F73F8">
        <w:rPr>
          <w:rFonts w:ascii="PT Astra Serif" w:hAnsi="PT Astra Serif"/>
          <w:sz w:val="28"/>
          <w:szCs w:val="28"/>
          <w:lang w:eastAsia="en-US"/>
        </w:rPr>
        <w:t>:00 по мес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тному времени, по 09:30 часов «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21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 xml:space="preserve">февраля </w:t>
      </w:r>
      <w:r w:rsidRPr="001F73F8">
        <w:rPr>
          <w:rFonts w:ascii="PT Astra Serif" w:hAnsi="PT Astra Serif"/>
          <w:sz w:val="28"/>
          <w:szCs w:val="28"/>
          <w:lang w:eastAsia="en-US"/>
        </w:rPr>
        <w:t>202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года по адресу: Свердловская область, город Североуральск, улица Чайковского, 15, кабинет 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9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, контактное лицо: 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Коротков Сергей Николаевич</w:t>
      </w:r>
      <w:r w:rsidRPr="001F73F8">
        <w:rPr>
          <w:rFonts w:ascii="PT Astra Serif" w:hAnsi="PT Astra Serif"/>
          <w:sz w:val="28"/>
          <w:szCs w:val="28"/>
          <w:lang w:eastAsia="en-US"/>
        </w:rPr>
        <w:t>, телефон 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8</w:t>
      </w:r>
      <w:r w:rsidRPr="001F73F8">
        <w:rPr>
          <w:rFonts w:ascii="PT Astra Serif" w:hAnsi="PT Astra Serif"/>
          <w:sz w:val="28"/>
          <w:szCs w:val="28"/>
          <w:lang w:eastAsia="en-US"/>
        </w:rPr>
        <w:t>(34380) 2-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42-55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8. Место, порядок и срок подачи заявок на участие в конкурсе: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Прием заявок осуществляется по адресу: 624480, Свердловская область, город Североуральск, улица Чайковского, 15, кабинет 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 xml:space="preserve">9, в рабочие дни с 8:00 до </w:t>
      </w:r>
      <w:r w:rsidRPr="001F73F8">
        <w:rPr>
          <w:rFonts w:ascii="PT Astra Serif" w:hAnsi="PT Astra Serif"/>
          <w:sz w:val="28"/>
          <w:szCs w:val="28"/>
          <w:lang w:eastAsia="en-US"/>
        </w:rPr>
        <w:t>17:00 часов (по местному времени) с даты размещения извещения на офи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циальном сайте до 11:00 часов «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21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февраля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202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года.</w:t>
      </w:r>
    </w:p>
    <w:p w:rsidR="00D15022" w:rsidRPr="001F73F8" w:rsidRDefault="00D15022" w:rsidP="00D15022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Заинтересованное лицо подает заявку на участие в конкурсе в письменной форме.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соответствии с Правилами </w:t>
      </w:r>
      <w:r w:rsidRPr="001F73F8">
        <w:rPr>
          <w:rFonts w:ascii="PT Astra Serif" w:hAnsi="PT Astra Serif"/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утвержденными Постановлением Правительства Российской Федерации от 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 xml:space="preserve">             </w:t>
      </w:r>
      <w:r w:rsidRPr="001F73F8">
        <w:rPr>
          <w:rFonts w:ascii="PT Astra Serif" w:hAnsi="PT Astra Serif"/>
          <w:sz w:val="28"/>
          <w:szCs w:val="28"/>
          <w:lang w:eastAsia="en-US"/>
        </w:rPr>
        <w:t>21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.12.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2018 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№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1616.</w:t>
      </w:r>
    </w:p>
    <w:p w:rsidR="00D15022" w:rsidRPr="001F73F8" w:rsidRDefault="00D15022" w:rsidP="006E224B">
      <w:pPr>
        <w:widowControl w:val="0"/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Каждая заявка на участие в конкурсе, поступившая в установленный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Вскрытие конвертов с заявками на участие в конкурсе и рассмотрение заявок на участие в конкурсе производится конкурсной комиссией по адресу: Свердловская область, город Североуральск, улица Ч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айковского, 15, зал заседаний «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21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феврал</w:t>
      </w:r>
      <w:r w:rsidRPr="001F73F8">
        <w:rPr>
          <w:rFonts w:ascii="PT Astra Serif" w:hAnsi="PT Astra Serif"/>
          <w:sz w:val="28"/>
          <w:szCs w:val="28"/>
          <w:lang w:eastAsia="en-US"/>
        </w:rPr>
        <w:t>я 202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года в 11:00 часов (по местному времени).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10. Место, дата и время проведения конкурса: 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Свердловская область, город Североуральск, улица Чайковского, 15, 3-ий этаж, зал заседаний «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21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1F73F8" w:rsidRPr="001F73F8">
        <w:rPr>
          <w:rFonts w:ascii="PT Astra Serif" w:hAnsi="PT Astra Serif"/>
          <w:sz w:val="28"/>
          <w:szCs w:val="28"/>
          <w:lang w:eastAsia="en-US"/>
        </w:rPr>
        <w:t>феврал</w:t>
      </w:r>
      <w:r w:rsidRPr="001F73F8">
        <w:rPr>
          <w:rFonts w:ascii="PT Astra Serif" w:hAnsi="PT Astra Serif"/>
          <w:sz w:val="28"/>
          <w:szCs w:val="28"/>
          <w:lang w:eastAsia="en-US"/>
        </w:rPr>
        <w:t>я 202</w:t>
      </w:r>
      <w:r w:rsidR="00A853E4" w:rsidRPr="001F73F8">
        <w:rPr>
          <w:rFonts w:ascii="PT Astra Serif" w:hAnsi="PT Astra Serif"/>
          <w:sz w:val="28"/>
          <w:szCs w:val="28"/>
          <w:lang w:eastAsia="en-US"/>
        </w:rPr>
        <w:t>3</w:t>
      </w:r>
      <w:r w:rsidRPr="001F73F8">
        <w:rPr>
          <w:rFonts w:ascii="PT Astra Serif" w:hAnsi="PT Astra Serif"/>
          <w:sz w:val="28"/>
          <w:szCs w:val="28"/>
          <w:lang w:eastAsia="en-US"/>
        </w:rPr>
        <w:t xml:space="preserve"> года в 15:00 часов (по местному времени).</w:t>
      </w:r>
    </w:p>
    <w:p w:rsidR="00D15022" w:rsidRPr="001F73F8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>11. Размер обеспечения заявки на участие в конкурсе:</w:t>
      </w:r>
    </w:p>
    <w:p w:rsidR="00D15022" w:rsidRPr="001F73F8" w:rsidRDefault="00D15022" w:rsidP="00D15022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5% размера платы за содержание и ремонт общего имущества, умноженного на общую площадь жилых и нежилых помещений (за исключением помещений общего пользования): </w:t>
      </w:r>
    </w:p>
    <w:p w:rsidR="00D15022" w:rsidRPr="001F73F8" w:rsidRDefault="00A65B55" w:rsidP="00D15022">
      <w:pPr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1F73F8">
        <w:rPr>
          <w:rFonts w:ascii="PT Astra Serif" w:hAnsi="PT Astra Serif"/>
          <w:sz w:val="28"/>
          <w:szCs w:val="28"/>
          <w:lang w:eastAsia="en-US"/>
        </w:rPr>
        <w:t xml:space="preserve">ЛОТ № 1: </w:t>
      </w:r>
      <w:r w:rsidR="00FF5ED2" w:rsidRPr="001F73F8">
        <w:rPr>
          <w:rFonts w:ascii="PT Astra Serif" w:hAnsi="PT Astra Serif"/>
          <w:sz w:val="28"/>
          <w:szCs w:val="28"/>
        </w:rPr>
        <w:t xml:space="preserve">4 268,7 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>рублей</w:t>
      </w:r>
      <w:r w:rsidR="006E224B" w:rsidRPr="001F73F8">
        <w:rPr>
          <w:rFonts w:ascii="PT Astra Serif" w:hAnsi="PT Astra Serif"/>
          <w:sz w:val="28"/>
          <w:szCs w:val="28"/>
          <w:lang w:eastAsia="en-US"/>
        </w:rPr>
        <w:t>.</w:t>
      </w:r>
      <w:r w:rsidR="00D15022" w:rsidRPr="001F73F8">
        <w:rPr>
          <w:rFonts w:ascii="PT Astra Serif" w:hAnsi="PT Astra Serif"/>
          <w:sz w:val="28"/>
          <w:szCs w:val="28"/>
          <w:lang w:eastAsia="en-US"/>
        </w:rPr>
        <w:t xml:space="preserve">  </w:t>
      </w:r>
    </w:p>
    <w:bookmarkEnd w:id="0"/>
    <w:p w:rsidR="00D15022" w:rsidRDefault="00D15022" w:rsidP="00D15022">
      <w:pPr>
        <w:spacing w:after="0" w:line="240" w:lineRule="auto"/>
        <w:ind w:firstLine="567"/>
        <w:rPr>
          <w:rFonts w:ascii="PT Astra Serif" w:hAnsi="PT Astra Serif"/>
          <w:sz w:val="28"/>
          <w:szCs w:val="28"/>
          <w:lang w:eastAsia="en-US"/>
        </w:rPr>
      </w:pPr>
    </w:p>
    <w:p w:rsidR="00D15022" w:rsidRPr="00FF5ED2" w:rsidRDefault="00D15022" w:rsidP="00D1502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F5ED2">
        <w:rPr>
          <w:rFonts w:ascii="PT Astra Serif" w:hAnsi="PT Astra Serif"/>
          <w:sz w:val="28"/>
          <w:szCs w:val="28"/>
          <w:lang w:eastAsia="en-US"/>
        </w:rPr>
        <w:t>12. Реквизиты банковского счета для перечисления средств в качестве обеспечения заявки на участие в конкурсе:</w:t>
      </w:r>
    </w:p>
    <w:p w:rsidR="00D15022" w:rsidRPr="00FF5ED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F5ED2">
        <w:rPr>
          <w:rFonts w:ascii="PT Astra Serif" w:hAnsi="PT Astra Serif"/>
          <w:sz w:val="28"/>
          <w:szCs w:val="28"/>
        </w:rPr>
        <w:t>Получатель: Финансовое управление Администрации Североуральского городского округа (Администрация Североуральского городского округа)</w:t>
      </w:r>
    </w:p>
    <w:p w:rsidR="00D15022" w:rsidRPr="00FF5ED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 w:rsidRPr="00FF5ED2">
        <w:rPr>
          <w:rFonts w:ascii="PT Astra Serif" w:hAnsi="PT Astra Serif"/>
          <w:sz w:val="28"/>
          <w:szCs w:val="28"/>
        </w:rPr>
        <w:t xml:space="preserve">ИНН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6631002924</w:t>
      </w:r>
      <w:r w:rsidRPr="00FF5ED2">
        <w:rPr>
          <w:rFonts w:ascii="PT Astra Serif" w:hAnsi="PT Astra Serif"/>
          <w:sz w:val="28"/>
          <w:szCs w:val="28"/>
        </w:rPr>
        <w:t xml:space="preserve">, КПП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661701001</w:t>
      </w:r>
    </w:p>
    <w:p w:rsidR="00D15022" w:rsidRPr="00FF5ED2" w:rsidRDefault="00D15022" w:rsidP="00D15022">
      <w:pPr>
        <w:autoSpaceDE w:val="0"/>
        <w:spacing w:after="0" w:line="240" w:lineRule="auto"/>
      </w:pPr>
      <w:r w:rsidRPr="00FF5ED2">
        <w:rPr>
          <w:rFonts w:ascii="PT Astra Serif" w:hAnsi="PT Astra Serif"/>
          <w:sz w:val="28"/>
          <w:szCs w:val="28"/>
        </w:rPr>
        <w:t xml:space="preserve">Банк получателя: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Уральское ГУ Банка России//УФК по</w:t>
      </w:r>
    </w:p>
    <w:p w:rsidR="00D15022" w:rsidRPr="00FF5ED2" w:rsidRDefault="00D15022" w:rsidP="00D15022">
      <w:pPr>
        <w:autoSpaceDE w:val="0"/>
        <w:spacing w:after="0" w:line="240" w:lineRule="auto"/>
        <w:rPr>
          <w:rFonts w:ascii="PT Astra Serif" w:hAnsi="PT Astra Serif" w:cs="Arial"/>
          <w:sz w:val="28"/>
          <w:szCs w:val="28"/>
          <w:lang w:eastAsia="en-US"/>
        </w:rPr>
      </w:pPr>
      <w:r w:rsidRPr="00FF5ED2">
        <w:rPr>
          <w:rFonts w:ascii="PT Astra Serif" w:hAnsi="PT Astra Serif" w:cs="Arial"/>
          <w:sz w:val="28"/>
          <w:szCs w:val="28"/>
          <w:lang w:eastAsia="en-US"/>
        </w:rPr>
        <w:t>Свердловской области, г. Екатеринбург</w:t>
      </w:r>
    </w:p>
    <w:p w:rsidR="00D15022" w:rsidRPr="00FF5ED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 w:rsidRPr="00FF5ED2">
        <w:rPr>
          <w:rFonts w:ascii="PT Astra Serif" w:hAnsi="PT Astra Serif"/>
          <w:sz w:val="28"/>
          <w:szCs w:val="28"/>
        </w:rPr>
        <w:t xml:space="preserve">р/с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03232643657550006200</w:t>
      </w:r>
    </w:p>
    <w:p w:rsidR="00D15022" w:rsidRPr="00FF5ED2" w:rsidRDefault="00D15022" w:rsidP="00D15022">
      <w:pPr>
        <w:autoSpaceDE w:val="0"/>
        <w:spacing w:after="0" w:line="240" w:lineRule="auto"/>
      </w:pPr>
      <w:r w:rsidRPr="00FF5ED2">
        <w:rPr>
          <w:rFonts w:ascii="PT Astra Serif" w:hAnsi="PT Astra Serif"/>
          <w:sz w:val="28"/>
          <w:szCs w:val="28"/>
        </w:rPr>
        <w:t xml:space="preserve">    к/с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40102810645370000054</w:t>
      </w:r>
    </w:p>
    <w:p w:rsidR="00D15022" w:rsidRPr="00FF5ED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 w:rsidRPr="00FF5ED2">
        <w:rPr>
          <w:rFonts w:ascii="PT Astra Serif" w:hAnsi="PT Astra Serif"/>
          <w:sz w:val="28"/>
          <w:szCs w:val="28"/>
        </w:rPr>
        <w:t xml:space="preserve">БИК </w:t>
      </w:r>
      <w:r w:rsidRPr="00FF5ED2">
        <w:rPr>
          <w:rFonts w:ascii="PT Astra Serif" w:hAnsi="PT Astra Serif" w:cs="Arial"/>
          <w:sz w:val="28"/>
          <w:szCs w:val="28"/>
          <w:lang w:eastAsia="en-US"/>
        </w:rPr>
        <w:t>016577551</w:t>
      </w:r>
    </w:p>
    <w:p w:rsidR="00D1502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Назначение платежа: </w:t>
      </w:r>
      <w:r w:rsidR="00B0722F" w:rsidRPr="00932100">
        <w:rPr>
          <w:rFonts w:ascii="PT Astra Serif" w:hAnsi="PT Astra Serif"/>
          <w:sz w:val="28"/>
          <w:szCs w:val="28"/>
        </w:rPr>
        <w:t xml:space="preserve">л/с </w:t>
      </w:r>
      <w:r w:rsidR="00B0722F" w:rsidRPr="00932100">
        <w:rPr>
          <w:rFonts w:ascii="PT Astra Serif" w:hAnsi="PT Astra Serif" w:cs="Arial"/>
          <w:sz w:val="28"/>
          <w:szCs w:val="28"/>
          <w:lang w:val="x-none"/>
        </w:rPr>
        <w:t>05901270490</w:t>
      </w:r>
      <w:r w:rsidR="00B0722F">
        <w:rPr>
          <w:rFonts w:ascii="PT Astra Serif" w:hAnsi="PT Astra Serif" w:cs="Arial"/>
          <w:sz w:val="28"/>
          <w:szCs w:val="28"/>
        </w:rPr>
        <w:t>,</w:t>
      </w:r>
      <w:r w:rsidR="00B0722F" w:rsidRPr="009321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обеспечение заявки на участие в конкурсе по отбору управляющей организации для управления многоквартирным дом</w:t>
      </w:r>
      <w:r w:rsidR="006E224B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(адрес МКД).</w:t>
      </w:r>
    </w:p>
    <w:p w:rsidR="00D15022" w:rsidRDefault="00D15022" w:rsidP="00D15022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D15022" w:rsidRDefault="00D15022" w:rsidP="00D1502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  <w:sectPr w:rsidR="00D15022" w:rsidSect="006E224B">
          <w:headerReference w:type="default" r:id="rId7"/>
          <w:pgSz w:w="11906" w:h="16838"/>
          <w:pgMar w:top="1134" w:right="567" w:bottom="1134" w:left="1418" w:header="720" w:footer="0" w:gutter="0"/>
          <w:cols w:space="720"/>
          <w:formProt w:val="0"/>
          <w:titlePg/>
          <w:docGrid w:linePitch="600" w:charSpace="36864"/>
        </w:sectPr>
      </w:pPr>
      <w:r>
        <w:br w:type="page"/>
      </w:r>
    </w:p>
    <w:p w:rsidR="00D15022" w:rsidRDefault="00D15022" w:rsidP="006B2FD0">
      <w:pPr>
        <w:autoSpaceDE w:val="0"/>
        <w:spacing w:after="0" w:line="240" w:lineRule="auto"/>
        <w:ind w:left="10490"/>
        <w:rPr>
          <w:rFonts w:ascii="PT Astra Serif" w:hAnsi="PT Astra Serif"/>
          <w:color w:val="000000"/>
          <w:sz w:val="20"/>
          <w:szCs w:val="20"/>
          <w:lang w:eastAsia="en-US"/>
        </w:rPr>
      </w:pPr>
      <w:r>
        <w:rPr>
          <w:rFonts w:ascii="PT Astra Serif" w:hAnsi="PT Astra Serif"/>
          <w:color w:val="000000"/>
          <w:sz w:val="20"/>
          <w:szCs w:val="20"/>
          <w:lang w:eastAsia="en-US"/>
        </w:rPr>
        <w:lastRenderedPageBreak/>
        <w:t xml:space="preserve">Приложение к Извещению </w:t>
      </w:r>
    </w:p>
    <w:p w:rsidR="00D15022" w:rsidRDefault="00D15022" w:rsidP="006B2FD0">
      <w:pPr>
        <w:autoSpaceDE w:val="0"/>
        <w:spacing w:after="0" w:line="240" w:lineRule="auto"/>
        <w:ind w:left="10490"/>
        <w:rPr>
          <w:rFonts w:ascii="PT Astra Serif" w:hAnsi="PT Astra Serif"/>
          <w:bCs/>
          <w:color w:val="000000"/>
          <w:sz w:val="20"/>
          <w:szCs w:val="20"/>
          <w:lang w:eastAsia="en-US"/>
        </w:rPr>
      </w:pPr>
      <w:r>
        <w:rPr>
          <w:rFonts w:ascii="PT Astra Serif" w:hAnsi="PT Astra Serif"/>
          <w:bCs/>
          <w:color w:val="000000"/>
          <w:sz w:val="20"/>
          <w:szCs w:val="20"/>
          <w:lang w:eastAsia="en-US"/>
        </w:rPr>
        <w:t xml:space="preserve">о проведении открытого конкурса по отбору </w:t>
      </w:r>
    </w:p>
    <w:p w:rsidR="00D15022" w:rsidRDefault="00D15022" w:rsidP="006B2FD0">
      <w:pPr>
        <w:autoSpaceDE w:val="0"/>
        <w:spacing w:after="0" w:line="240" w:lineRule="auto"/>
        <w:ind w:left="10490"/>
        <w:rPr>
          <w:rFonts w:ascii="PT Astra Serif" w:hAnsi="PT Astra Serif"/>
          <w:bCs/>
          <w:color w:val="000000"/>
          <w:sz w:val="20"/>
          <w:szCs w:val="20"/>
          <w:lang w:eastAsia="en-US"/>
        </w:rPr>
      </w:pPr>
      <w:r>
        <w:rPr>
          <w:rFonts w:ascii="PT Astra Serif" w:hAnsi="PT Astra Serif"/>
          <w:bCs/>
          <w:color w:val="000000"/>
          <w:sz w:val="20"/>
          <w:szCs w:val="20"/>
          <w:lang w:eastAsia="en-US"/>
        </w:rPr>
        <w:t xml:space="preserve">управляющей организации </w:t>
      </w:r>
    </w:p>
    <w:p w:rsidR="00D15022" w:rsidRDefault="00D15022" w:rsidP="006B2FD0">
      <w:pPr>
        <w:autoSpaceDE w:val="0"/>
        <w:spacing w:after="0" w:line="240" w:lineRule="auto"/>
        <w:ind w:left="10490"/>
        <w:rPr>
          <w:rFonts w:ascii="PT Astra Serif" w:hAnsi="PT Astra Serif"/>
          <w:bCs/>
          <w:color w:val="000000"/>
          <w:sz w:val="20"/>
          <w:szCs w:val="20"/>
          <w:lang w:eastAsia="en-US"/>
        </w:rPr>
      </w:pPr>
      <w:r>
        <w:rPr>
          <w:rFonts w:ascii="PT Astra Serif" w:hAnsi="PT Astra Serif"/>
          <w:bCs/>
          <w:color w:val="000000"/>
          <w:sz w:val="20"/>
          <w:szCs w:val="20"/>
          <w:lang w:eastAsia="en-US"/>
        </w:rPr>
        <w:t xml:space="preserve">для управления многоквартирными домами, </w:t>
      </w:r>
    </w:p>
    <w:p w:rsidR="00D15022" w:rsidRDefault="00D15022" w:rsidP="006B2FD0">
      <w:pPr>
        <w:autoSpaceDE w:val="0"/>
        <w:spacing w:after="0" w:line="240" w:lineRule="auto"/>
        <w:ind w:left="10490"/>
      </w:pPr>
      <w:r>
        <w:rPr>
          <w:rFonts w:ascii="PT Astra Serif" w:hAnsi="PT Astra Serif"/>
          <w:bCs/>
          <w:color w:val="000000"/>
          <w:sz w:val="20"/>
          <w:szCs w:val="20"/>
          <w:lang w:eastAsia="en-US"/>
        </w:rPr>
        <w:t>расположенными на территории Североуральского городского округа</w:t>
      </w:r>
    </w:p>
    <w:p w:rsidR="00D15022" w:rsidRDefault="00D15022" w:rsidP="006B2FD0">
      <w:pPr>
        <w:spacing w:after="0" w:line="240" w:lineRule="auto"/>
        <w:ind w:left="10490" w:right="-2" w:firstLine="426"/>
        <w:rPr>
          <w:rFonts w:ascii="PT Astra Serif" w:hAnsi="PT Astra Serif"/>
          <w:sz w:val="20"/>
          <w:szCs w:val="20"/>
        </w:rPr>
      </w:pPr>
    </w:p>
    <w:p w:rsidR="00D15022" w:rsidRDefault="00D15022" w:rsidP="00D15022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Характеристика объектов конкурса</w:t>
      </w:r>
    </w:p>
    <w:p w:rsidR="00D15022" w:rsidRDefault="00D15022" w:rsidP="00D15022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516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2"/>
        <w:gridCol w:w="992"/>
        <w:gridCol w:w="992"/>
        <w:gridCol w:w="709"/>
        <w:gridCol w:w="992"/>
        <w:gridCol w:w="1276"/>
        <w:gridCol w:w="993"/>
        <w:gridCol w:w="1276"/>
        <w:gridCol w:w="1701"/>
        <w:gridCol w:w="1134"/>
        <w:gridCol w:w="1134"/>
        <w:gridCol w:w="993"/>
      </w:tblGrid>
      <w:tr w:rsidR="00D15022" w:rsidTr="006F4017">
        <w:trPr>
          <w:cantSplit/>
          <w:trHeight w:val="2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п/п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 лота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Адрес дома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постройки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Серия,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тип</w:t>
            </w:r>
          </w:p>
          <w:p w:rsidR="00D15022" w:rsidRDefault="00D15022" w:rsidP="006F4017">
            <w:pPr>
              <w:spacing w:after="0" w:line="240" w:lineRule="auto"/>
              <w:ind w:left="-31" w:right="-10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постройки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Этаж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жилых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помещений,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ind w:left="-5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помещений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общего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пользования,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нежилых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помещений,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Виды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благоустройства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Кадастровый номер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(при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наличии)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  <w:p w:rsidR="00D15022" w:rsidRDefault="00D15022" w:rsidP="006F4017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земельного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участка,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платы за</w:t>
            </w:r>
          </w:p>
          <w:p w:rsidR="00D15022" w:rsidRDefault="00D15022" w:rsidP="006F4017">
            <w:pPr>
              <w:spacing w:after="0" w:line="240" w:lineRule="auto"/>
              <w:ind w:left="-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содержание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ремонт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жилого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помещения,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руб./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месяц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 НДС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5022" w:rsidTr="006F4017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г. Североуральск, ул. Циолковского,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2743,4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672,8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Централизованное отопление, водопровод, канализация, электроснабжение</w:t>
            </w:r>
          </w:p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Default="00D15022" w:rsidP="006F40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22" w:rsidRPr="00FF5ED2" w:rsidRDefault="00D15022" w:rsidP="00FF5E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F5ED2">
              <w:rPr>
                <w:rFonts w:ascii="PT Astra Serif" w:hAnsi="PT Astra Serif"/>
                <w:sz w:val="20"/>
                <w:szCs w:val="20"/>
                <w:lang w:val="en-US"/>
              </w:rPr>
              <w:t>31</w:t>
            </w:r>
            <w:r w:rsidR="00FF5ED2">
              <w:rPr>
                <w:rFonts w:ascii="PT Astra Serif" w:hAnsi="PT Astra Serif"/>
                <w:sz w:val="20"/>
                <w:szCs w:val="20"/>
              </w:rPr>
              <w:t>,12</w:t>
            </w:r>
          </w:p>
        </w:tc>
      </w:tr>
    </w:tbl>
    <w:p w:rsidR="00D15022" w:rsidRDefault="00D15022" w:rsidP="00D1502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D15022" w:rsidRDefault="00D15022" w:rsidP="00D15022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PT Astra Serif" w:hAnsi="PT Astra Serif"/>
        </w:rPr>
      </w:pPr>
    </w:p>
    <w:p w:rsidR="00336D9F" w:rsidRDefault="00336D9F"/>
    <w:sectPr w:rsidR="00336D9F" w:rsidSect="00D15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C5" w:rsidRDefault="005A4AC5">
      <w:pPr>
        <w:spacing w:after="0" w:line="240" w:lineRule="auto"/>
      </w:pPr>
      <w:r>
        <w:separator/>
      </w:r>
    </w:p>
  </w:endnote>
  <w:endnote w:type="continuationSeparator" w:id="0">
    <w:p w:rsidR="005A4AC5" w:rsidRDefault="005A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C5" w:rsidRDefault="005A4AC5">
      <w:pPr>
        <w:spacing w:after="0" w:line="240" w:lineRule="auto"/>
      </w:pPr>
      <w:r>
        <w:separator/>
      </w:r>
    </w:p>
  </w:footnote>
  <w:footnote w:type="continuationSeparator" w:id="0">
    <w:p w:rsidR="005A4AC5" w:rsidRDefault="005A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52" w:rsidRDefault="00D15022">
    <w:pPr>
      <w:pStyle w:val="a3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F73F8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9"/>
    <w:rsid w:val="00157037"/>
    <w:rsid w:val="001F73F8"/>
    <w:rsid w:val="00336D9F"/>
    <w:rsid w:val="004107B0"/>
    <w:rsid w:val="004D7665"/>
    <w:rsid w:val="005A4AC5"/>
    <w:rsid w:val="006231B1"/>
    <w:rsid w:val="006572C9"/>
    <w:rsid w:val="006B2FD0"/>
    <w:rsid w:val="006E224B"/>
    <w:rsid w:val="009C0728"/>
    <w:rsid w:val="009E036C"/>
    <w:rsid w:val="009F1DB2"/>
    <w:rsid w:val="00A65B55"/>
    <w:rsid w:val="00A853E4"/>
    <w:rsid w:val="00AA3454"/>
    <w:rsid w:val="00B0722F"/>
    <w:rsid w:val="00D15022"/>
    <w:rsid w:val="00D921E5"/>
    <w:rsid w:val="00E74CFD"/>
    <w:rsid w:val="00F34511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BC50-7096-4749-BE1F-6C78B98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22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5022"/>
    <w:rPr>
      <w:rFonts w:ascii="Calibri" w:eastAsia="Times New Roman" w:hAnsi="Calibri" w:cs="Times New Roman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4D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10</cp:revision>
  <dcterms:created xsi:type="dcterms:W3CDTF">2022-10-03T03:54:00Z</dcterms:created>
  <dcterms:modified xsi:type="dcterms:W3CDTF">2023-01-12T10:43:00Z</dcterms:modified>
</cp:coreProperties>
</file>