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5" w:type="dxa"/>
        <w:tblInd w:w="96" w:type="dxa"/>
        <w:tblLook w:val="04A0"/>
      </w:tblPr>
      <w:tblGrid>
        <w:gridCol w:w="8801"/>
        <w:gridCol w:w="775"/>
        <w:gridCol w:w="1170"/>
        <w:gridCol w:w="646"/>
        <w:gridCol w:w="617"/>
        <w:gridCol w:w="643"/>
        <w:gridCol w:w="653"/>
      </w:tblGrid>
      <w:tr w:rsidR="00116F09" w:rsidRPr="00921F02" w:rsidTr="00116F09">
        <w:trPr>
          <w:trHeight w:val="20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116F09">
            <w:pPr>
              <w:tabs>
                <w:tab w:val="left" w:pos="4015"/>
              </w:tabs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116F09" w:rsidRPr="00921F02" w:rsidTr="00116F09">
        <w:trPr>
          <w:trHeight w:val="20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5673" w:type="dxa"/>
              <w:tblLook w:val="04A0"/>
            </w:tblPr>
            <w:tblGrid>
              <w:gridCol w:w="681"/>
              <w:gridCol w:w="1268"/>
              <w:gridCol w:w="1774"/>
              <w:gridCol w:w="1025"/>
              <w:gridCol w:w="971"/>
              <w:gridCol w:w="1387"/>
              <w:gridCol w:w="1038"/>
            </w:tblGrid>
            <w:tr w:rsidR="00116F09" w:rsidRPr="002643B2" w:rsidTr="00116F09">
              <w:trPr>
                <w:trHeight w:val="492"/>
              </w:trPr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52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Исполнение доходной части бюджета Североуральского городского округа за февраль 2023 года</w:t>
                  </w:r>
                </w:p>
              </w:tc>
            </w:tr>
            <w:tr w:rsidR="00116F09" w:rsidRPr="002643B2" w:rsidTr="00116F09">
              <w:trPr>
                <w:trHeight w:val="1344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№ строки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Код классификации доходов бюджета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Наименование доходов бюджета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Бюджетные назначения на 2023 год (тыс</w:t>
                  </w:r>
                  <w:proofErr w:type="gramStart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.р</w:t>
                  </w:r>
                  <w:proofErr w:type="gramEnd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уб.)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Исполнено на 01.03.2023 года (тыс</w:t>
                  </w:r>
                  <w:proofErr w:type="gramStart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.р</w:t>
                  </w:r>
                  <w:proofErr w:type="gramEnd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уб.)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% исполнения годовых назначений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Отклонение от бюджетных назначений (тыс</w:t>
                  </w:r>
                  <w:proofErr w:type="gramStart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.р</w:t>
                  </w:r>
                  <w:proofErr w:type="gramEnd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уб.)</w:t>
                  </w:r>
                </w:p>
              </w:tc>
            </w:tr>
            <w:tr w:rsidR="00116F09" w:rsidRPr="00116F09" w:rsidTr="00116F09">
              <w:trPr>
                <w:trHeight w:val="28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6</w:t>
                  </w:r>
                </w:p>
              </w:tc>
            </w:tr>
            <w:tr w:rsidR="00116F09" w:rsidRPr="00116F09" w:rsidTr="00116F09">
              <w:trPr>
                <w:trHeight w:val="420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000 1 00 00000 00 0000 000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НАЛОГОВЫЕ И НЕНАЛОГОВЫЕ ДОХОДЫ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620 457,0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34 601,2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5,58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-585 855,8  </w:t>
                  </w:r>
                </w:p>
              </w:tc>
            </w:tr>
            <w:tr w:rsidR="00116F09" w:rsidRPr="00116F09" w:rsidTr="00116F09">
              <w:trPr>
                <w:trHeight w:val="43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000 1 01 00000 00 0000 000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Налоги на прибыль, доходы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442 489,0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20 617,0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4,66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-421 872,0  </w:t>
                  </w:r>
                </w:p>
              </w:tc>
            </w:tr>
            <w:tr w:rsidR="00116F09" w:rsidRPr="00116F09" w:rsidTr="00116F09">
              <w:trPr>
                <w:trHeight w:val="58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000 1 01 02000 01 0000 110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Налог на доходы физических лиц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442 489,0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19 128,4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4,32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-423 360,6  </w:t>
                  </w:r>
                </w:p>
              </w:tc>
            </w:tr>
            <w:tr w:rsidR="00116F09" w:rsidRPr="00116F09" w:rsidTr="00116F09">
              <w:trPr>
                <w:trHeight w:val="660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000 1 03 00000 00 0000 000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22 607,0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2 681,2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11,86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-19 925,8  </w:t>
                  </w:r>
                </w:p>
              </w:tc>
            </w:tr>
            <w:tr w:rsidR="00116F09" w:rsidRPr="00116F09" w:rsidTr="00116F09">
              <w:trPr>
                <w:trHeight w:val="124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000 1 03 02230 01 0000 110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11 106,0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1 395,5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12,57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-9 710,5  </w:t>
                  </w:r>
                </w:p>
              </w:tc>
            </w:tr>
            <w:tr w:rsidR="00116F09" w:rsidRPr="00116F09" w:rsidTr="00116F09">
              <w:trPr>
                <w:trHeight w:val="142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000 1 03 02240 01 0000 110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инжекторных</w:t>
                  </w:r>
                  <w:proofErr w:type="spellEnd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65,0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5,0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7,75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-60,0  </w:t>
                  </w:r>
                </w:p>
              </w:tc>
            </w:tr>
            <w:tr w:rsidR="00116F09" w:rsidRPr="00116F09" w:rsidTr="00116F09">
              <w:trPr>
                <w:trHeight w:val="124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000 1 03 02250 01 0000 110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12 793,0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1 421,6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11,11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-11 371,4  </w:t>
                  </w:r>
                </w:p>
              </w:tc>
            </w:tr>
            <w:tr w:rsidR="00116F09" w:rsidRPr="00116F09" w:rsidTr="00116F09">
              <w:trPr>
                <w:trHeight w:val="124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000 1 03 02260 01 0000 110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</w:t>
                  </w: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lastRenderedPageBreak/>
                    <w:t>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lastRenderedPageBreak/>
                    <w:t xml:space="preserve">-1 357,0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-141,0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10,39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1 216,0  </w:t>
                  </w:r>
                </w:p>
              </w:tc>
            </w:tr>
            <w:tr w:rsidR="00116F09" w:rsidRPr="00116F09" w:rsidTr="00116F09">
              <w:trPr>
                <w:trHeight w:val="40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lastRenderedPageBreak/>
                    <w:t>10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000 1 05 00000 00 0000 000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Налоги на совокупный доход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72 609,0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698,2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0,96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-71 910,8  </w:t>
                  </w:r>
                </w:p>
              </w:tc>
            </w:tr>
            <w:tr w:rsidR="00116F09" w:rsidRPr="00116F09" w:rsidTr="00116F09">
              <w:trPr>
                <w:trHeight w:val="61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000 1 05 01000 02 0000 110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67 500,0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893,5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1,32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-66 606,5  </w:t>
                  </w:r>
                </w:p>
              </w:tc>
            </w:tr>
            <w:tr w:rsidR="00116F09" w:rsidRPr="00116F09" w:rsidTr="00116F09">
              <w:trPr>
                <w:trHeight w:val="45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000 1 05 02000 02 0000 110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-111,6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х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-111,6  </w:t>
                  </w:r>
                </w:p>
              </w:tc>
            </w:tr>
            <w:tr w:rsidR="00116F09" w:rsidRPr="00116F09" w:rsidTr="00116F09">
              <w:trPr>
                <w:trHeight w:val="40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000 1 05 03000 01 0000 110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Единый сельскохозяйственный налог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-2,0  </w:t>
                  </w:r>
                </w:p>
              </w:tc>
            </w:tr>
            <w:tr w:rsidR="00116F09" w:rsidRPr="00116F09" w:rsidTr="00116F09">
              <w:trPr>
                <w:trHeight w:val="39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000 1 05 04010 02 0000 110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Патентная система налогообложения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5 107,0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-83,7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-1,64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-5 190,7  </w:t>
                  </w:r>
                </w:p>
              </w:tc>
            </w:tr>
            <w:tr w:rsidR="00116F09" w:rsidRPr="00116F09" w:rsidTr="00116F09">
              <w:trPr>
                <w:trHeight w:val="40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15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000 1 06 00000 00 0000 000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Налоги на имущество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20 198,0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-9,7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-0,05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-20 207,7  </w:t>
                  </w:r>
                </w:p>
              </w:tc>
            </w:tr>
            <w:tr w:rsidR="00116F09" w:rsidRPr="00116F09" w:rsidTr="00116F09">
              <w:trPr>
                <w:trHeight w:val="393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16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000 1 06 01000 00 0000 110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Налог на имущество физических лиц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2 433,0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-75,0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-3,08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-2 508,0  </w:t>
                  </w:r>
                </w:p>
              </w:tc>
            </w:tr>
            <w:tr w:rsidR="00116F09" w:rsidRPr="00116F09" w:rsidTr="00116F09">
              <w:trPr>
                <w:trHeight w:val="324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17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000 1 06 06000 00 0000 110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Земельный налог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17 765,0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65,4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0,37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-17 699,6  </w:t>
                  </w:r>
                </w:p>
              </w:tc>
            </w:tr>
            <w:tr w:rsidR="00116F09" w:rsidRPr="00116F09" w:rsidTr="00116F09">
              <w:trPr>
                <w:trHeight w:val="43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18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000 1 06 06032 04 0000 110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Земельный налог с организаций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15 000,0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0,3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-14 999,7  </w:t>
                  </w:r>
                </w:p>
              </w:tc>
            </w:tr>
            <w:tr w:rsidR="00116F09" w:rsidRPr="00116F09" w:rsidTr="00116F09">
              <w:trPr>
                <w:trHeight w:val="43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19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000 1 06 06042 04 0000 110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Земельный налог с физических лиц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2 765,0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65,1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2,35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-2 699,9  </w:t>
                  </w:r>
                </w:p>
              </w:tc>
            </w:tr>
            <w:tr w:rsidR="00116F09" w:rsidRPr="00116F09" w:rsidTr="00116F09">
              <w:trPr>
                <w:trHeight w:val="324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000 1 08 00000 00 0000 000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Государственная пошлина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8 658,4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1 548,3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17,88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-7 110,1  </w:t>
                  </w:r>
                </w:p>
              </w:tc>
            </w:tr>
            <w:tr w:rsidR="00116F09" w:rsidRPr="00116F09" w:rsidTr="00116F09">
              <w:trPr>
                <w:trHeight w:val="69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21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000 1 08 03000 01 0000 110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8 658,4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1 548,3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17,88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-7 110,1  </w:t>
                  </w:r>
                </w:p>
              </w:tc>
            </w:tr>
            <w:tr w:rsidR="00116F09" w:rsidRPr="00116F09" w:rsidTr="00116F09">
              <w:trPr>
                <w:trHeight w:val="63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22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000 1 11 00000 00 0000 000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33 884,0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5 565,0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16,42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-28 319,0  </w:t>
                  </w:r>
                </w:p>
              </w:tc>
            </w:tr>
            <w:tr w:rsidR="00116F09" w:rsidRPr="00116F09" w:rsidTr="00116F09">
              <w:trPr>
                <w:trHeight w:val="267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23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000 1 11 05000 00 0000 120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25 299,4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4 343,5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17,17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-20 955,9  </w:t>
                  </w:r>
                </w:p>
              </w:tc>
            </w:tr>
            <w:tr w:rsidR="00116F09" w:rsidRPr="00116F09" w:rsidTr="00116F09">
              <w:trPr>
                <w:trHeight w:val="1224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24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000 1 11 05010 00 0000 120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20 024,7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3 237,9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16,17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-16 786,8  </w:t>
                  </w:r>
                </w:p>
              </w:tc>
            </w:tr>
            <w:tr w:rsidR="00116F09" w:rsidRPr="00116F09" w:rsidTr="00116F09">
              <w:trPr>
                <w:trHeight w:val="624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lastRenderedPageBreak/>
                    <w:t>25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000 1 11 05020 00 0000 120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proofErr w:type="gramStart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418,7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77,5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18,50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-341,2  </w:t>
                  </w:r>
                </w:p>
              </w:tc>
            </w:tr>
            <w:tr w:rsidR="00116F09" w:rsidRPr="00116F09" w:rsidTr="00116F09">
              <w:trPr>
                <w:trHeight w:val="840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26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000 1 11 05070 00 0000 120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4 856,0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1 028,1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21,17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-3 827,9  </w:t>
                  </w:r>
                </w:p>
              </w:tc>
            </w:tr>
            <w:tr w:rsidR="00116F09" w:rsidRPr="00116F09" w:rsidTr="00116F09">
              <w:trPr>
                <w:trHeight w:val="135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27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000 1 11 07014 00 0000 120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-10,0  </w:t>
                  </w:r>
                </w:p>
              </w:tc>
            </w:tr>
            <w:tr w:rsidR="00116F09" w:rsidRPr="00116F09" w:rsidTr="00116F09">
              <w:trPr>
                <w:trHeight w:val="744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28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000 1 11 09000 00 0000 120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8 574,6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1 221,5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14,25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-7 353,1  </w:t>
                  </w:r>
                </w:p>
              </w:tc>
            </w:tr>
            <w:tr w:rsidR="00116F09" w:rsidRPr="00116F09" w:rsidTr="00116F09">
              <w:trPr>
                <w:trHeight w:val="45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29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000 1 11 09044 00 0004 120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8 500,0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1 206,5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14,19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-7 293,5  </w:t>
                  </w:r>
                </w:p>
              </w:tc>
            </w:tr>
            <w:tr w:rsidR="00116F09" w:rsidRPr="00116F09" w:rsidTr="00116F09">
              <w:trPr>
                <w:trHeight w:val="52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30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000 1 11 09080 00 0004 120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      </w: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lastRenderedPageBreak/>
                    <w:t>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lastRenderedPageBreak/>
                    <w:t xml:space="preserve">74,6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15,0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20,10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-59,6  </w:t>
                  </w:r>
                </w:p>
              </w:tc>
            </w:tr>
            <w:tr w:rsidR="00116F09" w:rsidRPr="00116F09" w:rsidTr="00116F09">
              <w:trPr>
                <w:trHeight w:val="88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lastRenderedPageBreak/>
                    <w:t>31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000 1 12 00000 00 0000 000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16 088,0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51,4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0,32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-16 036,6  </w:t>
                  </w:r>
                </w:p>
              </w:tc>
            </w:tr>
            <w:tr w:rsidR="00116F09" w:rsidRPr="00116F09" w:rsidTr="00116F09">
              <w:trPr>
                <w:trHeight w:val="88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32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000 1 12 01000 01 0000 120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16 088,0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3,3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0,02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-16 084,7  </w:t>
                  </w:r>
                </w:p>
              </w:tc>
            </w:tr>
            <w:tr w:rsidR="00116F09" w:rsidRPr="00116F09" w:rsidTr="00116F09">
              <w:trPr>
                <w:trHeight w:val="88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33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000 1 12 04000 01 0000 120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Плата за использование лесов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48,1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х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48,1  </w:t>
                  </w:r>
                </w:p>
              </w:tc>
            </w:tr>
            <w:tr w:rsidR="00116F09" w:rsidRPr="00116F09" w:rsidTr="00116F09">
              <w:trPr>
                <w:trHeight w:val="88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34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000 1 13 00000 00 0000 000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1 679,0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2 843,4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169,35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1 164,4  </w:t>
                  </w:r>
                </w:p>
              </w:tc>
            </w:tr>
            <w:tr w:rsidR="00116F09" w:rsidRPr="00116F09" w:rsidTr="00116F09">
              <w:trPr>
                <w:trHeight w:val="627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35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000 1 13 02000 00 0000 130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Доходы бюджетов городских округов  от компенсации затрат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1 679,0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2 843,4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169,35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1 164,4  </w:t>
                  </w:r>
                </w:p>
              </w:tc>
            </w:tr>
            <w:tr w:rsidR="00116F09" w:rsidRPr="00116F09" w:rsidTr="00116F09">
              <w:trPr>
                <w:trHeight w:val="39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36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000 1 14 00000 00 0000 000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Доходы от продажи  материальных и нематериальных активов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719,6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532,6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74,01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-187,0  </w:t>
                  </w:r>
                </w:p>
              </w:tc>
            </w:tr>
            <w:tr w:rsidR="00116F09" w:rsidRPr="00116F09" w:rsidTr="00116F09">
              <w:trPr>
                <w:trHeight w:val="45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37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000 1 14 02000 00 0000 000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590,7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307,1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51,99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-283,6  </w:t>
                  </w:r>
                </w:p>
              </w:tc>
            </w:tr>
            <w:tr w:rsidR="00116F09" w:rsidRPr="00116F09" w:rsidTr="00116F09">
              <w:trPr>
                <w:trHeight w:val="79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38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000 1 14 06000 00 0000 430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128,9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225,5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174,96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96,6  </w:t>
                  </w:r>
                </w:p>
              </w:tc>
            </w:tr>
            <w:tr w:rsidR="00116F09" w:rsidRPr="00116F09" w:rsidTr="00116F09">
              <w:trPr>
                <w:trHeight w:val="600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39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000 1 16 00000 00 0000 000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Штрафы, санкции, возмещение ущерба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1 525,0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76,8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5,04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-1 448,2  </w:t>
                  </w:r>
                </w:p>
              </w:tc>
            </w:tr>
            <w:tr w:rsidR="00116F09" w:rsidRPr="00116F09" w:rsidTr="00116F09">
              <w:trPr>
                <w:trHeight w:val="1104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40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000 1 1601053 01 0000 140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      </w: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lastRenderedPageBreak/>
                    <w:t>несовершеннолетних и защите их прав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lastRenderedPageBreak/>
                    <w:t xml:space="preserve">10,0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1,6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16,15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-8,4  </w:t>
                  </w:r>
                </w:p>
              </w:tc>
            </w:tr>
            <w:tr w:rsidR="00116F09" w:rsidRPr="00116F09" w:rsidTr="00116F09">
              <w:trPr>
                <w:trHeight w:val="109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lastRenderedPageBreak/>
                    <w:t>41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000 1 16 01063 01 0000 140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250,0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6,8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2,70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-243,2  </w:t>
                  </w:r>
                </w:p>
              </w:tc>
            </w:tr>
            <w:tr w:rsidR="00116F09" w:rsidRPr="00116F09" w:rsidTr="00116F09">
              <w:trPr>
                <w:trHeight w:val="46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42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000 1 16 01073 01 0000 140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0,5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2,50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-19,5  </w:t>
                  </w:r>
                </w:p>
              </w:tc>
            </w:tr>
            <w:tr w:rsidR="00116F09" w:rsidRPr="00116F09" w:rsidTr="00116F09">
              <w:trPr>
                <w:trHeight w:val="45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43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000 1 16 01143 01 0000 140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саморегулируемых</w:t>
                  </w:r>
                  <w:proofErr w:type="spellEnd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250,0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19,0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7,61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-231,0  </w:t>
                  </w:r>
                </w:p>
              </w:tc>
            </w:tr>
            <w:tr w:rsidR="00116F09" w:rsidRPr="00116F09" w:rsidTr="00116F09">
              <w:trPr>
                <w:trHeight w:val="513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44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000 1 16 01153 01 0000 140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</w:t>
                  </w: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lastRenderedPageBreak/>
                    <w:t>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lastRenderedPageBreak/>
                    <w:t xml:space="preserve">80,0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0,9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1,13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-79,1  </w:t>
                  </w:r>
                </w:p>
              </w:tc>
            </w:tr>
            <w:tr w:rsidR="00116F09" w:rsidRPr="00116F09" w:rsidTr="00116F09">
              <w:trPr>
                <w:trHeight w:val="564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lastRenderedPageBreak/>
                    <w:t>45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000 1 16 01173 01 0000 140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5,0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-5,0  </w:t>
                  </w:r>
                </w:p>
              </w:tc>
            </w:tr>
            <w:tr w:rsidR="00116F09" w:rsidRPr="00116F09" w:rsidTr="00116F09">
              <w:trPr>
                <w:trHeight w:val="384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46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000 1 16 01193 01 0000 140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50,0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-50,0  </w:t>
                  </w:r>
                </w:p>
              </w:tc>
            </w:tr>
            <w:tr w:rsidR="00116F09" w:rsidRPr="00116F09" w:rsidTr="00116F09">
              <w:trPr>
                <w:trHeight w:val="67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47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000 1 16 01203 01 0000 140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200,0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39,8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19,91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-160,2  </w:t>
                  </w:r>
                </w:p>
              </w:tc>
            </w:tr>
            <w:tr w:rsidR="00116F09" w:rsidRPr="00116F09" w:rsidTr="00116F09">
              <w:trPr>
                <w:trHeight w:val="52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48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000 1 16 02020 02 0000 140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50,0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6,0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12,00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-44,0  </w:t>
                  </w:r>
                </w:p>
              </w:tc>
            </w:tr>
            <w:tr w:rsidR="00116F09" w:rsidRPr="00116F09" w:rsidTr="00116F09">
              <w:trPr>
                <w:trHeight w:val="564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49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000 1 16 07090 04 0000 140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      </w: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lastRenderedPageBreak/>
                    <w:t>обязательств перед муниципальным органом, (муниципальным казенным учреждением) городского округа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lastRenderedPageBreak/>
                    <w:t xml:space="preserve">400,0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1,7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0,41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-398,3  </w:t>
                  </w:r>
                </w:p>
              </w:tc>
            </w:tr>
            <w:tr w:rsidR="00116F09" w:rsidRPr="00116F09" w:rsidTr="00116F09">
              <w:trPr>
                <w:trHeight w:val="85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lastRenderedPageBreak/>
                    <w:t>50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000 1 16 10032 04 0000 140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110,0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0,03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-110,0  </w:t>
                  </w:r>
                </w:p>
              </w:tc>
            </w:tr>
            <w:tr w:rsidR="00116F09" w:rsidRPr="00116F09" w:rsidTr="00116F09">
              <w:trPr>
                <w:trHeight w:val="58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51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000 1 16 10123 01 0000 140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0,5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х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0,5  </w:t>
                  </w:r>
                </w:p>
              </w:tc>
            </w:tr>
            <w:tr w:rsidR="00116F09" w:rsidRPr="00116F09" w:rsidTr="00116F09">
              <w:trPr>
                <w:trHeight w:val="45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52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000 1 16 11050 01 0000 140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100,0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х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-100,0  </w:t>
                  </w:r>
                </w:p>
              </w:tc>
            </w:tr>
            <w:tr w:rsidR="00116F09" w:rsidRPr="00116F09" w:rsidTr="00116F09">
              <w:trPr>
                <w:trHeight w:val="45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53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000 1 17 00000 00 0000 000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Прочие неналоговые доходы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-3,0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х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-3,0  </w:t>
                  </w:r>
                </w:p>
              </w:tc>
            </w:tr>
            <w:tr w:rsidR="00116F09" w:rsidRPr="00116F09" w:rsidTr="00116F09">
              <w:trPr>
                <w:trHeight w:val="43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54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000 2 00 00000 00 0000 000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БЕЗВОЗМЕЗДНЫЕ ПОСТУПЛЕНИЯ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1 175 980,9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208 496,2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17,73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-967 484,7  </w:t>
                  </w:r>
                </w:p>
              </w:tc>
            </w:tr>
            <w:tr w:rsidR="00116F09" w:rsidRPr="00116F09" w:rsidTr="00116F09">
              <w:trPr>
                <w:trHeight w:val="63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55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000 2 02 00000 00 0000 000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1 175 780,9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236 372,1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20,10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-939 408,8  </w:t>
                  </w:r>
                </w:p>
              </w:tc>
            </w:tr>
            <w:tr w:rsidR="00116F09" w:rsidRPr="00116F09" w:rsidTr="00116F09">
              <w:trPr>
                <w:trHeight w:val="45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56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000 2 02 10000 00 0000 150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306 643,0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48 552,0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15,83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-258 091,0  </w:t>
                  </w:r>
                </w:p>
              </w:tc>
            </w:tr>
            <w:tr w:rsidR="00116F09" w:rsidRPr="00116F09" w:rsidTr="00116F09">
              <w:trPr>
                <w:trHeight w:val="82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57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000 2 02 15001 04 0000 151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Дотации бюджетам городских округов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160 701,0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24 228,0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15,08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-136 473,0  </w:t>
                  </w:r>
                </w:p>
              </w:tc>
            </w:tr>
            <w:tr w:rsidR="00116F09" w:rsidRPr="00116F09" w:rsidTr="00116F09">
              <w:trPr>
                <w:trHeight w:val="61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58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000 2 02 15002 04 0000 150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Дотации бюджетам городских округов на поддержку мер по обеспечению </w:t>
                  </w: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lastRenderedPageBreak/>
                    <w:t>сбалансированности бюджетов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lastRenderedPageBreak/>
                    <w:t xml:space="preserve">145 942,0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24 324,0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16,67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-121 618,0  </w:t>
                  </w:r>
                </w:p>
              </w:tc>
            </w:tr>
            <w:tr w:rsidR="00116F09" w:rsidRPr="00116F09" w:rsidTr="00116F09">
              <w:trPr>
                <w:trHeight w:val="82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lastRenderedPageBreak/>
                    <w:t>59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000 2 02 20000 00 0000 150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101 471,2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32 998,4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32,52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-68 472,8  </w:t>
                  </w:r>
                </w:p>
              </w:tc>
            </w:tr>
            <w:tr w:rsidR="00116F09" w:rsidRPr="00116F09" w:rsidTr="00116F09">
              <w:trPr>
                <w:trHeight w:val="67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60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000 2 02 25027 04 0000 150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Субсидии бюджетам городских округов на реализацию мероприятий государственной программы Российской Федерации "Доступная среда"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118,9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-118,9  </w:t>
                  </w:r>
                </w:p>
              </w:tc>
            </w:tr>
            <w:tr w:rsidR="00116F09" w:rsidRPr="00116F09" w:rsidTr="00116F09">
              <w:trPr>
                <w:trHeight w:val="624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61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000 2 02 25081 04 0000 150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74,0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-74,0  </w:t>
                  </w:r>
                </w:p>
              </w:tc>
            </w:tr>
            <w:tr w:rsidR="00116F09" w:rsidRPr="00116F09" w:rsidTr="00116F09">
              <w:trPr>
                <w:trHeight w:val="660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62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000 2 02 25519 04 0000 150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10 676,0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-10 676,0  </w:t>
                  </w:r>
                </w:p>
              </w:tc>
            </w:tr>
            <w:tr w:rsidR="00116F09" w:rsidRPr="00116F09" w:rsidTr="00116F09">
              <w:trPr>
                <w:trHeight w:val="1044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63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000 2 02 25555 04 0000 150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17 292,1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-17 292,1  </w:t>
                  </w:r>
                </w:p>
              </w:tc>
            </w:tr>
            <w:tr w:rsidR="00116F09" w:rsidRPr="00116F09" w:rsidTr="00116F09">
              <w:trPr>
                <w:trHeight w:val="61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64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000 2 02 29999 04 0000 150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73 310,2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32 998,4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45,01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-40 311,8  </w:t>
                  </w:r>
                </w:p>
              </w:tc>
            </w:tr>
            <w:tr w:rsidR="00116F09" w:rsidRPr="00116F09" w:rsidTr="00116F09">
              <w:trPr>
                <w:trHeight w:val="70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65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000 2 02 30000 00 0000 150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709 860,9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149 395,7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21,05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-560 465,2  </w:t>
                  </w:r>
                </w:p>
              </w:tc>
            </w:tr>
            <w:tr w:rsidR="00116F09" w:rsidRPr="00116F09" w:rsidTr="00116F09">
              <w:trPr>
                <w:trHeight w:val="45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66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000 2 02 30022 04 0000 150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Субвенции местным бюджетам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21 974,6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5 752,2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26,18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-16 222,4  </w:t>
                  </w:r>
                </w:p>
              </w:tc>
            </w:tr>
            <w:tr w:rsidR="00116F09" w:rsidRPr="00116F09" w:rsidTr="00116F09">
              <w:trPr>
                <w:trHeight w:val="63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67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000 2 02 30024 04 0000 150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105 257,4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31 629,6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30,05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-73 627,8  </w:t>
                  </w:r>
                </w:p>
              </w:tc>
            </w:tr>
            <w:tr w:rsidR="00116F09" w:rsidRPr="00116F09" w:rsidTr="00116F09">
              <w:trPr>
                <w:trHeight w:val="61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68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000 2 02 35120 04 0000 150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3,1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-3,1  </w:t>
                  </w:r>
                </w:p>
              </w:tc>
            </w:tr>
            <w:tr w:rsidR="00116F09" w:rsidRPr="00116F09" w:rsidTr="00116F09">
              <w:trPr>
                <w:trHeight w:val="64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69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000 2 02 35250 04 0000 150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Субвенции бюджетам на оплату жилищно-коммунальных услуг отдельным категориям граждан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36 868,7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7 393,5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20,05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-29 475,2  </w:t>
                  </w:r>
                </w:p>
              </w:tc>
            </w:tr>
            <w:tr w:rsidR="00116F09" w:rsidRPr="00116F09" w:rsidTr="00116F09">
              <w:trPr>
                <w:trHeight w:val="612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lastRenderedPageBreak/>
                    <w:t>70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000 2 02 35462 04 0000 150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251,1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59,4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23,64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-191,7  </w:t>
                  </w:r>
                </w:p>
              </w:tc>
            </w:tr>
            <w:tr w:rsidR="00116F09" w:rsidRPr="00116F09" w:rsidTr="00116F09">
              <w:trPr>
                <w:trHeight w:val="684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71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000 2 02 39999 04 0000 150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545 506,0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104 561,0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19,17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-440 945,0  </w:t>
                  </w:r>
                </w:p>
              </w:tc>
            </w:tr>
            <w:tr w:rsidR="00116F09" w:rsidRPr="00116F09" w:rsidTr="00116F09">
              <w:trPr>
                <w:trHeight w:val="660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72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000 2 02 40000 00 0000 150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57 805,8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5 426,0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9,39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-52 379,8  </w:t>
                  </w:r>
                </w:p>
              </w:tc>
            </w:tr>
            <w:tr w:rsidR="00116F09" w:rsidRPr="00116F09" w:rsidTr="00116F09">
              <w:trPr>
                <w:trHeight w:val="2640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73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000 2 02 45179 04 0000 150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Межбюджетные трансферты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3 091,0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515,2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16,67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-2 575,8  </w:t>
                  </w:r>
                </w:p>
              </w:tc>
            </w:tr>
            <w:tr w:rsidR="00116F09" w:rsidRPr="00116F09" w:rsidTr="00116F09">
              <w:trPr>
                <w:trHeight w:val="219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74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000 2 02 45303 04 0000 150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20 811,0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3 468,5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16,67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-17 342,5  </w:t>
                  </w:r>
                </w:p>
              </w:tc>
            </w:tr>
            <w:tr w:rsidR="00116F09" w:rsidRPr="00116F09" w:rsidTr="00116F09">
              <w:trPr>
                <w:trHeight w:val="780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75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000 2 02 49999 04 0000 150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33 903,8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1 442,3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4,25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-32 461,5  </w:t>
                  </w:r>
                </w:p>
              </w:tc>
            </w:tr>
            <w:tr w:rsidR="00116F09" w:rsidRPr="00116F09" w:rsidTr="00116F09">
              <w:trPr>
                <w:trHeight w:val="840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76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000 2 04 00000 00 0000 150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200,0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-200,0  </w:t>
                  </w:r>
                </w:p>
              </w:tc>
            </w:tr>
            <w:tr w:rsidR="00116F09" w:rsidRPr="00116F09" w:rsidTr="00116F09">
              <w:trPr>
                <w:trHeight w:val="828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77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000 2 04 04020 04 0000 150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200,0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0,00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-200,0  </w:t>
                  </w:r>
                </w:p>
              </w:tc>
            </w:tr>
            <w:tr w:rsidR="00116F09" w:rsidRPr="00116F09" w:rsidTr="00116F09">
              <w:trPr>
                <w:trHeight w:val="816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78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000 2 19 00000 00 0000 150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0,0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-27 875,9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х</w:t>
                  </w:r>
                  <w:proofErr w:type="spellEnd"/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-27 875,9  </w:t>
                  </w:r>
                </w:p>
              </w:tc>
            </w:tr>
            <w:tr w:rsidR="00116F09" w:rsidRPr="00116F09" w:rsidTr="00116F09">
              <w:trPr>
                <w:trHeight w:val="360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</w:pPr>
                  <w:r>
                    <w:rPr>
                      <w:rFonts w:ascii="PT Astra Serif" w:hAnsi="PT Astra Serif" w:cs="Arial"/>
                      <w:sz w:val="12"/>
                      <w:szCs w:val="12"/>
                      <w:lang w:val="ru-RU" w:eastAsia="ru-RU" w:bidi="ar-SA"/>
                    </w:rPr>
                    <w:t>79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center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ИТОГО ДОХОДОВ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1 796 437,9  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243 097,5  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>13,53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F09" w:rsidRPr="00116F09" w:rsidRDefault="00116F09" w:rsidP="00116F09">
                  <w:pPr>
                    <w:jc w:val="right"/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</w:pPr>
                  <w:r w:rsidRPr="00116F09">
                    <w:rPr>
                      <w:rFonts w:ascii="PT Astra Serif" w:hAnsi="PT Astra Serif" w:cs="Arial"/>
                      <w:sz w:val="16"/>
                      <w:szCs w:val="16"/>
                      <w:lang w:val="ru-RU" w:eastAsia="ru-RU" w:bidi="ar-SA"/>
                    </w:rPr>
                    <w:t xml:space="preserve">-1 553 340,4  </w:t>
                  </w:r>
                </w:p>
              </w:tc>
            </w:tr>
          </w:tbl>
          <w:p w:rsid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116F09" w:rsidRDefault="00116F09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116F09" w:rsidRDefault="00116F09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116F09" w:rsidRDefault="00116F09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116F09" w:rsidRDefault="00116F09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116F09" w:rsidRDefault="00116F09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116F09" w:rsidRDefault="00116F09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  <w:p w:rsidR="00116F09" w:rsidRPr="00921F02" w:rsidRDefault="00116F09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116F09" w:rsidRPr="00921F02" w:rsidTr="00116F09">
        <w:trPr>
          <w:trHeight w:val="204"/>
        </w:trPr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F02" w:rsidRPr="00921F02" w:rsidRDefault="00921F02" w:rsidP="00921F0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</w:tbl>
    <w:p w:rsidR="003B4CE1" w:rsidRDefault="00921F02" w:rsidP="00054441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</w:t>
      </w:r>
      <w:r w:rsidR="003B4CE1">
        <w:rPr>
          <w:rFonts w:ascii="PT Astra Serif" w:hAnsi="PT Astra Serif"/>
          <w:b/>
          <w:bCs/>
          <w:lang w:val="ru-RU"/>
        </w:rPr>
        <w:t>формация об исполнении расходов бюджета Североуральского городского округа по состоянию на 01.0</w:t>
      </w:r>
      <w:r w:rsidR="00054441">
        <w:rPr>
          <w:rFonts w:ascii="PT Astra Serif" w:hAnsi="PT Astra Serif"/>
          <w:b/>
          <w:bCs/>
          <w:lang w:val="ru-RU"/>
        </w:rPr>
        <w:t>3</w:t>
      </w:r>
      <w:r w:rsidR="008270A4">
        <w:rPr>
          <w:rFonts w:ascii="PT Astra Serif" w:hAnsi="PT Astra Serif"/>
          <w:b/>
          <w:bCs/>
          <w:lang w:val="ru-RU"/>
        </w:rPr>
        <w:t>.2023</w:t>
      </w:r>
      <w:r w:rsidR="003B4CE1">
        <w:rPr>
          <w:rFonts w:ascii="PT Astra Serif" w:hAnsi="PT Astra Serif"/>
          <w:b/>
          <w:bCs/>
          <w:lang w:val="ru-RU"/>
        </w:rPr>
        <w:t xml:space="preserve"> года</w:t>
      </w:r>
    </w:p>
    <w:tbl>
      <w:tblPr>
        <w:tblW w:w="10206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559"/>
      </w:tblGrid>
      <w:tr w:rsidR="003B4CE1" w:rsidTr="00A40ADF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3B4CE1" w:rsidTr="00A40ADF">
        <w:trPr>
          <w:trHeight w:val="23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CE1" w:rsidRDefault="003B4CE1" w:rsidP="003B4CE1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132 779,25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16 202,96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12,20%</w:t>
            </w:r>
          </w:p>
        </w:tc>
      </w:tr>
      <w:tr w:rsidR="00054441" w:rsidRPr="008270A4" w:rsidTr="00A40ADF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2 933,00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343,34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11,71%</w:t>
            </w:r>
          </w:p>
        </w:tc>
      </w:tr>
      <w:tr w:rsidR="00054441" w:rsidRPr="008270A4" w:rsidTr="00A40ADF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4 989,82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529,62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10,61%</w:t>
            </w:r>
          </w:p>
        </w:tc>
      </w:tr>
      <w:tr w:rsidR="00054441" w:rsidRPr="008270A4" w:rsidTr="00A40ADF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47 150,00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5 968,92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12,66%</w:t>
            </w:r>
          </w:p>
        </w:tc>
      </w:tr>
      <w:tr w:rsidR="00054441" w:rsidTr="00A40ADF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054441" w:rsidRPr="008270A4" w:rsidTr="00A40ADF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17 856,00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2 259,41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12,65%</w:t>
            </w:r>
          </w:p>
        </w:tc>
      </w:tr>
      <w:tr w:rsidR="00054441" w:rsidTr="00A40ADF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59 347,33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7 101,68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11,97%</w:t>
            </w:r>
          </w:p>
        </w:tc>
      </w:tr>
      <w:tr w:rsidR="00054441" w:rsidRPr="008270A4" w:rsidTr="00A40ADF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11 103,00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1 350,83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12,17%</w:t>
            </w:r>
          </w:p>
        </w:tc>
      </w:tr>
      <w:tr w:rsidR="00054441" w:rsidTr="00A40ADF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054441" w:rsidRPr="008270A4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10 330,00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1 263,33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12,23%</w:t>
            </w:r>
          </w:p>
        </w:tc>
      </w:tr>
      <w:tr w:rsidR="00054441" w:rsidRPr="008270A4" w:rsidTr="00A40ADF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13,46%</w:t>
            </w:r>
          </w:p>
        </w:tc>
      </w:tr>
      <w:tr w:rsidR="00054441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79 800,10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4 459,85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5,59%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1 391,90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0,13%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879,73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16,29%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66 889,09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2 272,55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3,40%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252,57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50,51%</w:t>
            </w:r>
          </w:p>
        </w:tc>
      </w:tr>
      <w:tr w:rsidR="00054441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5 619,11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1 053,19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18,74%</w:t>
            </w:r>
          </w:p>
        </w:tc>
      </w:tr>
      <w:tr w:rsidR="00054441" w:rsidTr="00A40ADF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144 111,30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14 090,86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9,78%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1 555,95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17,68%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57 202,00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4 626,57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8,09%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49 074,30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5 670,32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11,55%</w:t>
            </w:r>
          </w:p>
        </w:tc>
      </w:tr>
      <w:tr w:rsidR="00054441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29 035,00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2 238,03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7,71%</w:t>
            </w:r>
          </w:p>
        </w:tc>
      </w:tr>
      <w:tr w:rsidR="00054441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054441" w:rsidRPr="008270A4" w:rsidTr="00A40ADF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054441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1 083 092,44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110 136,96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10,17%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346 825,17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25 675,99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7,40%</w:t>
            </w:r>
          </w:p>
        </w:tc>
      </w:tr>
      <w:tr w:rsidR="00054441" w:rsidTr="00A40ADF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501 107,00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62 404,10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12,45%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118 592,10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11 821,73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9,97%</w:t>
            </w:r>
          </w:p>
        </w:tc>
      </w:tr>
      <w:tr w:rsidR="00054441" w:rsidRPr="008270A4" w:rsidTr="00A40ADF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234,77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054441" w:rsidTr="00A40ADF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16 671,50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1 960,53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11,76%</w:t>
            </w:r>
          </w:p>
        </w:tc>
      </w:tr>
      <w:tr w:rsidR="00054441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99 661,90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8 274,60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8,30%</w:t>
            </w:r>
          </w:p>
        </w:tc>
      </w:tr>
      <w:tr w:rsidR="00054441" w:rsidTr="00A40ADF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112 826,00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15 959,30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14,15%</w:t>
            </w:r>
          </w:p>
        </w:tc>
      </w:tr>
      <w:tr w:rsidR="00054441" w:rsidTr="00A40ADF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90 336,00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12 759,70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14,12%</w:t>
            </w:r>
          </w:p>
        </w:tc>
      </w:tr>
      <w:tr w:rsidR="00054441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22 490,00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3 199,60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14,23%</w:t>
            </w:r>
          </w:p>
        </w:tc>
      </w:tr>
      <w:tr w:rsidR="00054441" w:rsidTr="00A40ADF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4441" w:rsidRDefault="00054441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180 401,28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32 611,37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18,08%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12 024,58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1 817,38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15,11%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153 851,30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29 885,64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19,43%</w:t>
            </w:r>
          </w:p>
        </w:tc>
      </w:tr>
      <w:tr w:rsidR="00054441" w:rsidTr="00A40ADF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2 429,70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48,57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2,00%</w:t>
            </w:r>
          </w:p>
        </w:tc>
      </w:tr>
      <w:tr w:rsidR="00054441" w:rsidRPr="008270A4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12 095,70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859,78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7,11%</w:t>
            </w:r>
          </w:p>
        </w:tc>
      </w:tr>
      <w:tr w:rsidR="00054441" w:rsidTr="00A40ADF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441" w:rsidRDefault="00054441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82 391,53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10 548,89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12,80%</w:t>
            </w:r>
          </w:p>
        </w:tc>
      </w:tr>
      <w:tr w:rsidR="00054441" w:rsidRPr="00904620" w:rsidTr="00A40ADF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63 172,50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8 830,20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13,98%</w:t>
            </w:r>
          </w:p>
        </w:tc>
      </w:tr>
      <w:tr w:rsidR="00054441" w:rsidRPr="00904620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603,80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054441" w:rsidRPr="00904620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18 615,23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1 718,69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9,23%</w:t>
            </w:r>
          </w:p>
        </w:tc>
      </w:tr>
      <w:tr w:rsidR="00054441" w:rsidRPr="00904620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15,25%</w:t>
            </w:r>
          </w:p>
        </w:tc>
      </w:tr>
      <w:tr w:rsidR="00054441" w:rsidTr="00A40ADF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441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66,60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12,93%</w:t>
            </w:r>
          </w:p>
        </w:tc>
      </w:tr>
      <w:tr w:rsidR="00054441" w:rsidRPr="008270A4" w:rsidTr="00A40AD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16,45%</w:t>
            </w:r>
          </w:p>
        </w:tc>
      </w:tr>
      <w:tr w:rsidR="00054441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Default="00054441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0,82%</w:t>
            </w:r>
          </w:p>
        </w:tc>
      </w:tr>
      <w:tr w:rsidR="00054441" w:rsidRPr="008270A4" w:rsidTr="00A40ADF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41" w:rsidRPr="008270A4" w:rsidRDefault="00054441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Default="00054441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/>
                <w:color w:val="000000"/>
                <w:sz w:val="20"/>
                <w:szCs w:val="20"/>
              </w:rPr>
              <w:t>0,82%</w:t>
            </w:r>
          </w:p>
        </w:tc>
      </w:tr>
      <w:tr w:rsidR="00054441" w:rsidTr="00A40ADF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4441" w:rsidRPr="00AB52F2" w:rsidRDefault="00054441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1 828 429,90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205 592,52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54441" w:rsidRPr="00054441" w:rsidRDefault="00054441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054441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11,25%</w:t>
            </w:r>
          </w:p>
        </w:tc>
      </w:tr>
    </w:tbl>
    <w:p w:rsidR="003B4CE1" w:rsidRPr="008270A4" w:rsidRDefault="003B4CE1" w:rsidP="003B4CE1">
      <w:pPr>
        <w:rPr>
          <w:lang w:val="ru-RU"/>
        </w:rPr>
      </w:pPr>
      <w:r w:rsidRPr="008270A4">
        <w:rPr>
          <w:lang w:val="ru-RU"/>
        </w:rPr>
        <w:t xml:space="preserve">  </w:t>
      </w: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054441" w:rsidRDefault="0005444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8270A4" w:rsidRDefault="003B4CE1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</w:t>
      </w:r>
    </w:p>
    <w:p w:rsidR="008270A4" w:rsidRDefault="008270A4" w:rsidP="00D143CF">
      <w:pPr>
        <w:rPr>
          <w:rFonts w:ascii="PT Astra Serif" w:eastAsia="Calibri" w:hAnsi="PT Astra Serif"/>
          <w:b/>
          <w:lang w:val="ru-RU"/>
        </w:rPr>
      </w:pPr>
    </w:p>
    <w:p w:rsidR="005E648C" w:rsidRDefault="005E648C" w:rsidP="005E648C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lastRenderedPageBreak/>
        <w:t>Информация об исполнении бюджета Североуральского городского округа по источникам внутр</w:t>
      </w:r>
      <w:r w:rsidR="00054441">
        <w:rPr>
          <w:rFonts w:ascii="PT Astra Serif" w:eastAsia="Calibri" w:hAnsi="PT Astra Serif"/>
          <w:b/>
          <w:lang w:val="ru-RU"/>
        </w:rPr>
        <w:t>еннего дефицита бюджета на 01.03</w:t>
      </w:r>
      <w:r>
        <w:rPr>
          <w:rFonts w:ascii="PT Astra Serif" w:eastAsia="Calibri" w:hAnsi="PT Astra Serif"/>
          <w:b/>
          <w:lang w:val="ru-RU"/>
        </w:rPr>
        <w:t>.2023 года</w:t>
      </w: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5E648C" w:rsidTr="005E648C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  <w:r w:rsidR="002643B2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1 992,00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2643B2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-37 504</w:t>
            </w:r>
            <w:r w:rsidR="005E648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92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2643B2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-11 496</w:t>
            </w:r>
            <w:r w:rsidR="005E648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2643B2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-1 540,00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2643B2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-36 496</w:t>
            </w:r>
            <w:r w:rsidR="005E64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2643B2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-1 540,00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E648C" w:rsidTr="005E648C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2643B2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43 488</w:t>
            </w:r>
            <w:r w:rsidR="005E648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2643B2" w:rsidP="005E648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-35 964</w:t>
            </w:r>
            <w:r w:rsidR="005E648C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92</w:t>
            </w:r>
          </w:p>
        </w:tc>
      </w:tr>
      <w:tr w:rsidR="005E648C" w:rsidTr="005E648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2643B2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-1 821 437,9</w:t>
            </w:r>
            <w:r w:rsidR="005E648C"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2643B2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-313 351,53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E648C" w:rsidTr="005E648C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C" w:rsidRDefault="002643B2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1 864 926,66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BC739F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277 386,61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5E648C" w:rsidRPr="002643B2" w:rsidTr="005E648C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054441" w:rsidRDefault="00054441" w:rsidP="005E648C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4F7206" w:rsidRDefault="004F7206" w:rsidP="005E648C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4F7206" w:rsidRDefault="004F7206" w:rsidP="005E648C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4F7206" w:rsidRDefault="004F7206" w:rsidP="005E648C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4F7206" w:rsidRDefault="004F7206" w:rsidP="005E648C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4F7206" w:rsidRDefault="004F7206" w:rsidP="005E648C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4F7206" w:rsidRDefault="004F7206" w:rsidP="005E648C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054441" w:rsidRDefault="00054441" w:rsidP="005E648C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5E648C" w:rsidRDefault="005E648C" w:rsidP="005E648C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lastRenderedPageBreak/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5E648C" w:rsidRPr="002643B2" w:rsidTr="005E648C">
        <w:trPr>
          <w:trHeight w:val="70"/>
        </w:trPr>
        <w:tc>
          <w:tcPr>
            <w:tcW w:w="8722" w:type="dxa"/>
            <w:noWrap/>
            <w:vAlign w:val="bottom"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5E648C" w:rsidTr="005E648C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5E648C" w:rsidTr="005E648C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C" w:rsidRDefault="005E648C" w:rsidP="005E648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</w:t>
            </w:r>
            <w:r w:rsidR="00054441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 (казенные учреждения) на 01.03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.2023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5E648C" w:rsidRDefault="005E648C" w:rsidP="005E648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5E648C" w:rsidRDefault="005E648C" w:rsidP="005E648C">
      <w:pPr>
        <w:rPr>
          <w:lang w:val="ru-RU"/>
        </w:rPr>
      </w:pPr>
    </w:p>
    <w:p w:rsidR="008270A4" w:rsidRDefault="008270A4" w:rsidP="003B4CE1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3B4CE1" w:rsidRPr="0029274B" w:rsidRDefault="00D143CF" w:rsidP="005E648C">
      <w:pPr>
        <w:ind w:left="-567"/>
        <w:jc w:val="center"/>
        <w:rPr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</w:t>
      </w:r>
      <w:r w:rsidR="003B4CE1">
        <w:rPr>
          <w:rFonts w:ascii="PT Astra Serif" w:eastAsia="Calibri" w:hAnsi="PT Astra Serif"/>
          <w:b/>
          <w:lang w:val="ru-RU"/>
        </w:rPr>
        <w:t xml:space="preserve"> </w:t>
      </w:r>
    </w:p>
    <w:p w:rsidR="003B4CE1" w:rsidRPr="00B7555C" w:rsidRDefault="003B4CE1" w:rsidP="003B4CE1">
      <w:pPr>
        <w:rPr>
          <w:lang w:val="ru-RU"/>
        </w:rPr>
      </w:pPr>
    </w:p>
    <w:p w:rsidR="003B4CE1" w:rsidRPr="00E43A79" w:rsidRDefault="003B4CE1" w:rsidP="003B4CE1">
      <w:pPr>
        <w:rPr>
          <w:lang w:val="ru-RU"/>
        </w:rPr>
      </w:pPr>
    </w:p>
    <w:p w:rsidR="003B4CE1" w:rsidRPr="003B4CE1" w:rsidRDefault="003B4CE1">
      <w:pPr>
        <w:rPr>
          <w:lang w:val="ru-RU"/>
        </w:rPr>
      </w:pPr>
    </w:p>
    <w:sectPr w:rsidR="003B4CE1" w:rsidRPr="003B4CE1" w:rsidSect="0005444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030642"/>
    <w:rsid w:val="00054441"/>
    <w:rsid w:val="00083898"/>
    <w:rsid w:val="000E7C77"/>
    <w:rsid w:val="00116F09"/>
    <w:rsid w:val="00200DE0"/>
    <w:rsid w:val="0021500E"/>
    <w:rsid w:val="00250D7C"/>
    <w:rsid w:val="002643B2"/>
    <w:rsid w:val="003515CD"/>
    <w:rsid w:val="003B4CE1"/>
    <w:rsid w:val="00490A7E"/>
    <w:rsid w:val="004A5647"/>
    <w:rsid w:val="004B3472"/>
    <w:rsid w:val="004F7206"/>
    <w:rsid w:val="005E648C"/>
    <w:rsid w:val="007119F1"/>
    <w:rsid w:val="00750724"/>
    <w:rsid w:val="00770DE5"/>
    <w:rsid w:val="008270A4"/>
    <w:rsid w:val="008B2DBD"/>
    <w:rsid w:val="00904620"/>
    <w:rsid w:val="00915489"/>
    <w:rsid w:val="00921F02"/>
    <w:rsid w:val="00A11044"/>
    <w:rsid w:val="00A13064"/>
    <w:rsid w:val="00A16D37"/>
    <w:rsid w:val="00A17449"/>
    <w:rsid w:val="00A30656"/>
    <w:rsid w:val="00A40ADF"/>
    <w:rsid w:val="00AB10B2"/>
    <w:rsid w:val="00AB52F2"/>
    <w:rsid w:val="00B82E48"/>
    <w:rsid w:val="00BC739F"/>
    <w:rsid w:val="00BD256B"/>
    <w:rsid w:val="00C852F8"/>
    <w:rsid w:val="00CB1651"/>
    <w:rsid w:val="00CE7FD3"/>
    <w:rsid w:val="00D143CF"/>
    <w:rsid w:val="00E401DE"/>
    <w:rsid w:val="00ED31EF"/>
    <w:rsid w:val="00EF6B5E"/>
    <w:rsid w:val="00FD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31A0-38D0-49E0-87A5-5A2ACA0E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P262</dc:creator>
  <cp:lastModifiedBy>User</cp:lastModifiedBy>
  <cp:revision>8</cp:revision>
  <cp:lastPrinted>2022-02-08T03:52:00Z</cp:lastPrinted>
  <dcterms:created xsi:type="dcterms:W3CDTF">2023-03-03T10:16:00Z</dcterms:created>
  <dcterms:modified xsi:type="dcterms:W3CDTF">2023-03-14T06:19:00Z</dcterms:modified>
</cp:coreProperties>
</file>