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E" w:rsidRPr="004A6E1B" w:rsidRDefault="00E3027E" w:rsidP="004A6E1B">
      <w:pPr>
        <w:widowControl w:val="0"/>
        <w:autoSpaceDE w:val="0"/>
        <w:autoSpaceDN w:val="0"/>
        <w:adjustRightInd w:val="0"/>
        <w:spacing w:after="0" w:line="240" w:lineRule="auto"/>
        <w:jc w:val="right"/>
        <w:rPr>
          <w:rFonts w:ascii="Times New Roman" w:hAnsi="Times New Roman" w:cs="Times New Roman"/>
          <w:sz w:val="24"/>
          <w:szCs w:val="28"/>
        </w:rPr>
      </w:pPr>
      <w:bookmarkStart w:id="0" w:name="Par25"/>
      <w:bookmarkEnd w:id="0"/>
      <w:r w:rsidRPr="004A6E1B">
        <w:rPr>
          <w:rFonts w:ascii="Times New Roman" w:hAnsi="Times New Roman" w:cs="Times New Roman"/>
          <w:sz w:val="24"/>
          <w:szCs w:val="28"/>
        </w:rPr>
        <w:t>Утверждено</w:t>
      </w:r>
    </w:p>
    <w:p w:rsidR="00E3027E" w:rsidRPr="004A6E1B" w:rsidRDefault="004A6E1B" w:rsidP="004A6E1B">
      <w:pPr>
        <w:widowControl w:val="0"/>
        <w:autoSpaceDE w:val="0"/>
        <w:autoSpaceDN w:val="0"/>
        <w:adjustRightInd w:val="0"/>
        <w:spacing w:after="0" w:line="240" w:lineRule="auto"/>
        <w:jc w:val="right"/>
        <w:rPr>
          <w:rFonts w:ascii="Times New Roman" w:hAnsi="Times New Roman" w:cs="Times New Roman"/>
          <w:sz w:val="24"/>
          <w:szCs w:val="28"/>
        </w:rPr>
      </w:pPr>
      <w:r w:rsidRPr="004A6E1B">
        <w:rPr>
          <w:rFonts w:ascii="Times New Roman" w:hAnsi="Times New Roman" w:cs="Times New Roman"/>
          <w:sz w:val="24"/>
          <w:szCs w:val="28"/>
        </w:rPr>
        <w:t>п</w:t>
      </w:r>
      <w:r w:rsidR="00B62259" w:rsidRPr="004A6E1B">
        <w:rPr>
          <w:rFonts w:ascii="Times New Roman" w:hAnsi="Times New Roman" w:cs="Times New Roman"/>
          <w:sz w:val="24"/>
          <w:szCs w:val="28"/>
        </w:rPr>
        <w:t>остановлением А</w:t>
      </w:r>
      <w:r w:rsidR="00E3027E" w:rsidRPr="004A6E1B">
        <w:rPr>
          <w:rFonts w:ascii="Times New Roman" w:hAnsi="Times New Roman" w:cs="Times New Roman"/>
          <w:sz w:val="24"/>
          <w:szCs w:val="28"/>
        </w:rPr>
        <w:t>дминистрации</w:t>
      </w:r>
    </w:p>
    <w:p w:rsidR="00E3027E" w:rsidRPr="004A6E1B" w:rsidRDefault="00B62259" w:rsidP="004A6E1B">
      <w:pPr>
        <w:widowControl w:val="0"/>
        <w:autoSpaceDE w:val="0"/>
        <w:autoSpaceDN w:val="0"/>
        <w:adjustRightInd w:val="0"/>
        <w:spacing w:after="0" w:line="240" w:lineRule="auto"/>
        <w:jc w:val="right"/>
        <w:rPr>
          <w:rFonts w:ascii="Times New Roman" w:hAnsi="Times New Roman" w:cs="Times New Roman"/>
          <w:sz w:val="24"/>
          <w:szCs w:val="28"/>
        </w:rPr>
      </w:pPr>
      <w:r w:rsidRPr="004A6E1B">
        <w:rPr>
          <w:rFonts w:ascii="Times New Roman" w:hAnsi="Times New Roman" w:cs="Times New Roman"/>
          <w:sz w:val="24"/>
          <w:szCs w:val="28"/>
        </w:rPr>
        <w:t>Североуральского</w:t>
      </w:r>
      <w:r w:rsidR="00E3027E" w:rsidRPr="004A6E1B">
        <w:rPr>
          <w:rFonts w:ascii="Times New Roman" w:hAnsi="Times New Roman" w:cs="Times New Roman"/>
          <w:sz w:val="24"/>
          <w:szCs w:val="28"/>
        </w:rPr>
        <w:t xml:space="preserve"> городского округа</w:t>
      </w:r>
    </w:p>
    <w:p w:rsidR="00E3027E" w:rsidRPr="004A6E1B" w:rsidRDefault="004A6E1B" w:rsidP="004A6E1B">
      <w:pPr>
        <w:widowControl w:val="0"/>
        <w:autoSpaceDE w:val="0"/>
        <w:autoSpaceDN w:val="0"/>
        <w:adjustRightInd w:val="0"/>
        <w:spacing w:after="0" w:line="240" w:lineRule="auto"/>
        <w:jc w:val="right"/>
        <w:rPr>
          <w:rFonts w:ascii="Times New Roman" w:hAnsi="Times New Roman" w:cs="Times New Roman"/>
          <w:sz w:val="24"/>
          <w:szCs w:val="28"/>
        </w:rPr>
      </w:pPr>
      <w:r w:rsidRPr="004A6E1B">
        <w:rPr>
          <w:rFonts w:ascii="Times New Roman" w:hAnsi="Times New Roman" w:cs="Times New Roman"/>
          <w:sz w:val="24"/>
          <w:szCs w:val="28"/>
        </w:rPr>
        <w:t>от 31.07.2014г.  № 1057</w:t>
      </w:r>
    </w:p>
    <w:p w:rsidR="004A6E1B" w:rsidRPr="004A6E1B" w:rsidRDefault="004A6E1B" w:rsidP="004A6E1B">
      <w:pPr>
        <w:widowControl w:val="0"/>
        <w:autoSpaceDE w:val="0"/>
        <w:autoSpaceDN w:val="0"/>
        <w:adjustRightInd w:val="0"/>
        <w:spacing w:after="0" w:line="240" w:lineRule="auto"/>
        <w:jc w:val="right"/>
        <w:rPr>
          <w:rFonts w:ascii="Times New Roman" w:hAnsi="Times New Roman" w:cs="Times New Roman"/>
          <w:bCs/>
          <w:sz w:val="24"/>
          <w:szCs w:val="28"/>
        </w:rPr>
      </w:pPr>
      <w:r w:rsidRPr="004A6E1B">
        <w:rPr>
          <w:rFonts w:ascii="Times New Roman" w:hAnsi="Times New Roman" w:cs="Times New Roman"/>
          <w:sz w:val="24"/>
          <w:szCs w:val="28"/>
        </w:rPr>
        <w:t>«</w:t>
      </w:r>
      <w:r w:rsidRPr="004A6E1B">
        <w:rPr>
          <w:rFonts w:ascii="Times New Roman" w:hAnsi="Times New Roman" w:cs="Times New Roman"/>
          <w:sz w:val="24"/>
          <w:szCs w:val="28"/>
        </w:rPr>
        <w:t>О</w:t>
      </w:r>
      <w:r w:rsidRPr="004A6E1B">
        <w:rPr>
          <w:rFonts w:ascii="Times New Roman" w:hAnsi="Times New Roman" w:cs="Times New Roman"/>
          <w:bCs/>
          <w:sz w:val="24"/>
          <w:szCs w:val="28"/>
        </w:rPr>
        <w:t xml:space="preserve">б утверждении Положения о комиссии </w:t>
      </w:r>
    </w:p>
    <w:p w:rsidR="004A6E1B" w:rsidRPr="004A6E1B" w:rsidRDefault="004A6E1B" w:rsidP="004A6E1B">
      <w:pPr>
        <w:widowControl w:val="0"/>
        <w:autoSpaceDE w:val="0"/>
        <w:autoSpaceDN w:val="0"/>
        <w:adjustRightInd w:val="0"/>
        <w:spacing w:after="0" w:line="240" w:lineRule="auto"/>
        <w:jc w:val="right"/>
        <w:rPr>
          <w:rFonts w:ascii="Times New Roman" w:hAnsi="Times New Roman" w:cs="Times New Roman"/>
          <w:bCs/>
          <w:sz w:val="24"/>
          <w:szCs w:val="28"/>
        </w:rPr>
      </w:pPr>
      <w:r w:rsidRPr="004A6E1B">
        <w:rPr>
          <w:rFonts w:ascii="Times New Roman" w:hAnsi="Times New Roman" w:cs="Times New Roman"/>
          <w:bCs/>
          <w:sz w:val="24"/>
          <w:szCs w:val="28"/>
        </w:rPr>
        <w:t xml:space="preserve">по проведению конкурсного отбора </w:t>
      </w:r>
    </w:p>
    <w:p w:rsidR="004A6E1B" w:rsidRPr="004A6E1B" w:rsidRDefault="004A6E1B" w:rsidP="004A6E1B">
      <w:pPr>
        <w:widowControl w:val="0"/>
        <w:autoSpaceDE w:val="0"/>
        <w:autoSpaceDN w:val="0"/>
        <w:adjustRightInd w:val="0"/>
        <w:spacing w:after="0" w:line="240" w:lineRule="auto"/>
        <w:jc w:val="right"/>
        <w:rPr>
          <w:rFonts w:ascii="Times New Roman" w:hAnsi="Times New Roman" w:cs="Times New Roman"/>
          <w:bCs/>
          <w:sz w:val="24"/>
          <w:szCs w:val="28"/>
        </w:rPr>
      </w:pPr>
      <w:r w:rsidRPr="004A6E1B">
        <w:rPr>
          <w:rFonts w:ascii="Times New Roman" w:hAnsi="Times New Roman" w:cs="Times New Roman"/>
          <w:bCs/>
          <w:sz w:val="24"/>
          <w:szCs w:val="28"/>
        </w:rPr>
        <w:t xml:space="preserve">заявителей, претендующих на право </w:t>
      </w:r>
    </w:p>
    <w:p w:rsidR="004A6E1B" w:rsidRPr="004A6E1B" w:rsidRDefault="004A6E1B" w:rsidP="004A6E1B">
      <w:pPr>
        <w:widowControl w:val="0"/>
        <w:autoSpaceDE w:val="0"/>
        <w:autoSpaceDN w:val="0"/>
        <w:adjustRightInd w:val="0"/>
        <w:spacing w:after="0" w:line="240" w:lineRule="auto"/>
        <w:jc w:val="right"/>
        <w:rPr>
          <w:rFonts w:ascii="Times New Roman" w:hAnsi="Times New Roman" w:cs="Times New Roman"/>
          <w:bCs/>
          <w:sz w:val="24"/>
          <w:szCs w:val="28"/>
        </w:rPr>
      </w:pPr>
      <w:r w:rsidRPr="004A6E1B">
        <w:rPr>
          <w:rFonts w:ascii="Times New Roman" w:hAnsi="Times New Roman" w:cs="Times New Roman"/>
          <w:bCs/>
          <w:sz w:val="24"/>
          <w:szCs w:val="28"/>
        </w:rPr>
        <w:t xml:space="preserve">получения муниципальных гарантий </w:t>
      </w:r>
    </w:p>
    <w:p w:rsidR="004A6E1B" w:rsidRPr="004A6E1B" w:rsidRDefault="004A6E1B" w:rsidP="004A6E1B">
      <w:pPr>
        <w:widowControl w:val="0"/>
        <w:autoSpaceDE w:val="0"/>
        <w:autoSpaceDN w:val="0"/>
        <w:adjustRightInd w:val="0"/>
        <w:spacing w:after="0" w:line="240" w:lineRule="auto"/>
        <w:jc w:val="right"/>
        <w:rPr>
          <w:rFonts w:ascii="Times New Roman" w:hAnsi="Times New Roman" w:cs="Times New Roman"/>
          <w:sz w:val="28"/>
          <w:szCs w:val="28"/>
        </w:rPr>
      </w:pPr>
      <w:r w:rsidRPr="004A6E1B">
        <w:rPr>
          <w:rFonts w:ascii="Times New Roman" w:hAnsi="Times New Roman" w:cs="Times New Roman"/>
          <w:bCs/>
          <w:sz w:val="24"/>
          <w:szCs w:val="28"/>
        </w:rPr>
        <w:t>Североуральского городского округа</w:t>
      </w:r>
      <w:r w:rsidRPr="004A6E1B">
        <w:rPr>
          <w:rFonts w:ascii="Times New Roman" w:hAnsi="Times New Roman" w:cs="Times New Roman"/>
          <w:bCs/>
          <w:sz w:val="28"/>
          <w:szCs w:val="28"/>
        </w:rPr>
        <w:t>»</w:t>
      </w:r>
    </w:p>
    <w:p w:rsidR="00E3027E" w:rsidRDefault="00E3027E" w:rsidP="004A6E1B">
      <w:pPr>
        <w:widowControl w:val="0"/>
        <w:autoSpaceDE w:val="0"/>
        <w:autoSpaceDN w:val="0"/>
        <w:adjustRightInd w:val="0"/>
        <w:spacing w:after="0" w:line="240" w:lineRule="auto"/>
        <w:rPr>
          <w:rFonts w:ascii="Times New Roman" w:hAnsi="Times New Roman" w:cs="Times New Roman"/>
          <w:sz w:val="28"/>
          <w:szCs w:val="28"/>
        </w:rPr>
      </w:pPr>
    </w:p>
    <w:p w:rsidR="004A6E1B" w:rsidRDefault="004A6E1B" w:rsidP="004A6E1B">
      <w:pPr>
        <w:widowControl w:val="0"/>
        <w:autoSpaceDE w:val="0"/>
        <w:autoSpaceDN w:val="0"/>
        <w:adjustRightInd w:val="0"/>
        <w:spacing w:after="0" w:line="240" w:lineRule="auto"/>
        <w:rPr>
          <w:rFonts w:ascii="Times New Roman" w:hAnsi="Times New Roman" w:cs="Times New Roman"/>
          <w:sz w:val="28"/>
          <w:szCs w:val="28"/>
        </w:rPr>
      </w:pPr>
    </w:p>
    <w:p w:rsidR="004A6E1B" w:rsidRDefault="004A6E1B" w:rsidP="004A6E1B">
      <w:pPr>
        <w:widowControl w:val="0"/>
        <w:autoSpaceDE w:val="0"/>
        <w:autoSpaceDN w:val="0"/>
        <w:adjustRightInd w:val="0"/>
        <w:spacing w:after="0" w:line="240" w:lineRule="auto"/>
        <w:rPr>
          <w:rFonts w:ascii="Times New Roman" w:hAnsi="Times New Roman" w:cs="Times New Roman"/>
          <w:sz w:val="28"/>
          <w:szCs w:val="28"/>
        </w:rPr>
      </w:pPr>
    </w:p>
    <w:p w:rsidR="004A6E1B" w:rsidRDefault="004A6E1B" w:rsidP="004A6E1B">
      <w:pPr>
        <w:widowControl w:val="0"/>
        <w:autoSpaceDE w:val="0"/>
        <w:autoSpaceDN w:val="0"/>
        <w:adjustRightInd w:val="0"/>
        <w:spacing w:after="0" w:line="240" w:lineRule="auto"/>
        <w:rPr>
          <w:rFonts w:ascii="Times New Roman" w:hAnsi="Times New Roman" w:cs="Times New Roman"/>
          <w:sz w:val="28"/>
          <w:szCs w:val="28"/>
        </w:rPr>
      </w:pPr>
    </w:p>
    <w:p w:rsidR="004A6E1B" w:rsidRPr="004A6E1B" w:rsidRDefault="004A6E1B" w:rsidP="004A6E1B">
      <w:pPr>
        <w:widowControl w:val="0"/>
        <w:autoSpaceDE w:val="0"/>
        <w:autoSpaceDN w:val="0"/>
        <w:adjustRightInd w:val="0"/>
        <w:spacing w:after="0" w:line="240" w:lineRule="auto"/>
        <w:rPr>
          <w:rFonts w:ascii="Times New Roman" w:hAnsi="Times New Roman" w:cs="Times New Roman"/>
          <w:sz w:val="28"/>
          <w:szCs w:val="28"/>
        </w:rPr>
      </w:pPr>
    </w:p>
    <w:p w:rsidR="00E3027E" w:rsidRPr="004A6E1B" w:rsidRDefault="00E3027E" w:rsidP="004A6E1B">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0"/>
      <w:bookmarkEnd w:id="1"/>
      <w:r w:rsidRPr="004A6E1B">
        <w:rPr>
          <w:rFonts w:ascii="Times New Roman" w:hAnsi="Times New Roman" w:cs="Times New Roman"/>
          <w:b/>
          <w:bCs/>
          <w:sz w:val="28"/>
          <w:szCs w:val="28"/>
        </w:rPr>
        <w:t>ПОЛОЖЕНИЕ</w:t>
      </w:r>
    </w:p>
    <w:p w:rsidR="00E3027E" w:rsidRPr="004A6E1B" w:rsidRDefault="004A6E1B" w:rsidP="004A6E1B">
      <w:pPr>
        <w:widowControl w:val="0"/>
        <w:autoSpaceDE w:val="0"/>
        <w:autoSpaceDN w:val="0"/>
        <w:adjustRightInd w:val="0"/>
        <w:spacing w:after="0" w:line="240" w:lineRule="auto"/>
        <w:jc w:val="center"/>
        <w:rPr>
          <w:rFonts w:ascii="Times New Roman" w:hAnsi="Times New Roman" w:cs="Times New Roman"/>
          <w:b/>
          <w:bCs/>
          <w:sz w:val="28"/>
          <w:szCs w:val="28"/>
        </w:rPr>
      </w:pPr>
      <w:r w:rsidRPr="004A6E1B">
        <w:rPr>
          <w:rFonts w:ascii="Times New Roman" w:hAnsi="Times New Roman" w:cs="Times New Roman"/>
          <w:b/>
          <w:bCs/>
          <w:sz w:val="28"/>
          <w:szCs w:val="28"/>
        </w:rPr>
        <w:t>о комиссии по проведению конкурсного отбора заявителей,</w:t>
      </w:r>
    </w:p>
    <w:p w:rsidR="00E3027E" w:rsidRPr="004A6E1B" w:rsidRDefault="004A6E1B" w:rsidP="004A6E1B">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4A6E1B">
        <w:rPr>
          <w:rFonts w:ascii="Times New Roman" w:hAnsi="Times New Roman" w:cs="Times New Roman"/>
          <w:b/>
          <w:bCs/>
          <w:sz w:val="28"/>
          <w:szCs w:val="28"/>
        </w:rPr>
        <w:t>претендующих</w:t>
      </w:r>
      <w:proofErr w:type="gramEnd"/>
      <w:r w:rsidRPr="004A6E1B">
        <w:rPr>
          <w:rFonts w:ascii="Times New Roman" w:hAnsi="Times New Roman" w:cs="Times New Roman"/>
          <w:b/>
          <w:bCs/>
          <w:sz w:val="28"/>
          <w:szCs w:val="28"/>
        </w:rPr>
        <w:t xml:space="preserve"> на право получения муниципальных гарантии</w:t>
      </w:r>
    </w:p>
    <w:p w:rsidR="00E3027E" w:rsidRPr="004A6E1B" w:rsidRDefault="00B62259" w:rsidP="004A6E1B">
      <w:pPr>
        <w:widowControl w:val="0"/>
        <w:autoSpaceDE w:val="0"/>
        <w:autoSpaceDN w:val="0"/>
        <w:adjustRightInd w:val="0"/>
        <w:spacing w:after="0" w:line="240" w:lineRule="auto"/>
        <w:jc w:val="center"/>
        <w:rPr>
          <w:rFonts w:ascii="Times New Roman" w:hAnsi="Times New Roman" w:cs="Times New Roman"/>
          <w:b/>
          <w:bCs/>
          <w:sz w:val="28"/>
          <w:szCs w:val="28"/>
        </w:rPr>
      </w:pPr>
      <w:r w:rsidRPr="004A6E1B">
        <w:rPr>
          <w:rFonts w:ascii="Times New Roman" w:hAnsi="Times New Roman" w:cs="Times New Roman"/>
          <w:b/>
          <w:bCs/>
          <w:sz w:val="28"/>
          <w:szCs w:val="28"/>
        </w:rPr>
        <w:t>С</w:t>
      </w:r>
      <w:r w:rsidR="004A6E1B" w:rsidRPr="004A6E1B">
        <w:rPr>
          <w:rFonts w:ascii="Times New Roman" w:hAnsi="Times New Roman" w:cs="Times New Roman"/>
          <w:b/>
          <w:bCs/>
          <w:sz w:val="28"/>
          <w:szCs w:val="28"/>
        </w:rPr>
        <w:t>евероуральского городского округа</w:t>
      </w:r>
    </w:p>
    <w:p w:rsidR="00E3027E" w:rsidRDefault="00E3027E" w:rsidP="004A6E1B">
      <w:pPr>
        <w:widowControl w:val="0"/>
        <w:autoSpaceDE w:val="0"/>
        <w:autoSpaceDN w:val="0"/>
        <w:adjustRightInd w:val="0"/>
        <w:spacing w:after="0" w:line="240" w:lineRule="auto"/>
        <w:rPr>
          <w:rFonts w:ascii="Times New Roman" w:hAnsi="Times New Roman" w:cs="Times New Roman"/>
          <w:sz w:val="28"/>
          <w:szCs w:val="28"/>
        </w:rPr>
      </w:pPr>
    </w:p>
    <w:p w:rsidR="004A6E1B" w:rsidRPr="004A6E1B" w:rsidRDefault="004A6E1B" w:rsidP="004A6E1B">
      <w:pPr>
        <w:widowControl w:val="0"/>
        <w:autoSpaceDE w:val="0"/>
        <w:autoSpaceDN w:val="0"/>
        <w:adjustRightInd w:val="0"/>
        <w:spacing w:after="0" w:line="240" w:lineRule="auto"/>
        <w:rPr>
          <w:rFonts w:ascii="Times New Roman" w:hAnsi="Times New Roman" w:cs="Times New Roman"/>
          <w:sz w:val="28"/>
          <w:szCs w:val="28"/>
        </w:rPr>
      </w:pPr>
    </w:p>
    <w:p w:rsidR="00E3027E" w:rsidRPr="004A6E1B" w:rsidRDefault="00E3027E" w:rsidP="004A6E1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5"/>
      <w:bookmarkEnd w:id="2"/>
      <w:r w:rsidRPr="004A6E1B">
        <w:rPr>
          <w:rFonts w:ascii="Times New Roman" w:hAnsi="Times New Roman" w:cs="Times New Roman"/>
          <w:sz w:val="28"/>
          <w:szCs w:val="28"/>
        </w:rPr>
        <w:t>Глава 1. О</w:t>
      </w:r>
      <w:r w:rsidR="004A6E1B" w:rsidRPr="004A6E1B">
        <w:rPr>
          <w:rFonts w:ascii="Times New Roman" w:hAnsi="Times New Roman" w:cs="Times New Roman"/>
          <w:sz w:val="28"/>
          <w:szCs w:val="28"/>
        </w:rPr>
        <w:t>бщие положения</w:t>
      </w:r>
    </w:p>
    <w:p w:rsidR="00E3027E" w:rsidRPr="004A6E1B" w:rsidRDefault="00E3027E" w:rsidP="004A6E1B">
      <w:pPr>
        <w:widowControl w:val="0"/>
        <w:autoSpaceDE w:val="0"/>
        <w:autoSpaceDN w:val="0"/>
        <w:adjustRightInd w:val="0"/>
        <w:spacing w:after="0" w:line="240" w:lineRule="auto"/>
        <w:rPr>
          <w:rFonts w:ascii="Times New Roman" w:hAnsi="Times New Roman" w:cs="Times New Roman"/>
          <w:sz w:val="28"/>
          <w:szCs w:val="28"/>
        </w:rPr>
      </w:pP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 xml:space="preserve">1. </w:t>
      </w:r>
      <w:proofErr w:type="gramStart"/>
      <w:r w:rsidRPr="004A6E1B">
        <w:rPr>
          <w:rFonts w:ascii="Times New Roman" w:hAnsi="Times New Roman" w:cs="Times New Roman"/>
          <w:sz w:val="28"/>
          <w:szCs w:val="28"/>
        </w:rPr>
        <w:t>Комиссия по проведению конкурсного отбора заявителей, претендующих на право получения муницип</w:t>
      </w:r>
      <w:r w:rsidR="00B62259" w:rsidRPr="004A6E1B">
        <w:rPr>
          <w:rFonts w:ascii="Times New Roman" w:hAnsi="Times New Roman" w:cs="Times New Roman"/>
          <w:sz w:val="28"/>
          <w:szCs w:val="28"/>
        </w:rPr>
        <w:t>альных гарантий Североуральского</w:t>
      </w:r>
      <w:r w:rsidRPr="004A6E1B">
        <w:rPr>
          <w:rFonts w:ascii="Times New Roman" w:hAnsi="Times New Roman" w:cs="Times New Roman"/>
          <w:sz w:val="28"/>
          <w:szCs w:val="28"/>
        </w:rPr>
        <w:t xml:space="preserve"> городского округа (далее - отборочная комиссия), при осуществлении своих функций руководствуется </w:t>
      </w:r>
      <w:hyperlink r:id="rId7" w:history="1">
        <w:r w:rsidRPr="004A6E1B">
          <w:rPr>
            <w:rFonts w:ascii="Times New Roman" w:hAnsi="Times New Roman" w:cs="Times New Roman"/>
            <w:sz w:val="28"/>
            <w:szCs w:val="28"/>
          </w:rPr>
          <w:t>статьями 115</w:t>
        </w:r>
      </w:hyperlink>
      <w:r w:rsidRPr="004A6E1B">
        <w:rPr>
          <w:rFonts w:ascii="Times New Roman" w:hAnsi="Times New Roman" w:cs="Times New Roman"/>
          <w:sz w:val="28"/>
          <w:szCs w:val="28"/>
        </w:rPr>
        <w:t xml:space="preserve">, </w:t>
      </w:r>
      <w:hyperlink r:id="rId8" w:history="1">
        <w:r w:rsidRPr="004A6E1B">
          <w:rPr>
            <w:rFonts w:ascii="Times New Roman" w:hAnsi="Times New Roman" w:cs="Times New Roman"/>
            <w:sz w:val="28"/>
            <w:szCs w:val="28"/>
          </w:rPr>
          <w:t>115.2</w:t>
        </w:r>
      </w:hyperlink>
      <w:r w:rsidRPr="004A6E1B">
        <w:rPr>
          <w:rFonts w:ascii="Times New Roman" w:hAnsi="Times New Roman" w:cs="Times New Roman"/>
          <w:sz w:val="28"/>
          <w:szCs w:val="28"/>
        </w:rPr>
        <w:t xml:space="preserve">, </w:t>
      </w:r>
      <w:hyperlink r:id="rId9" w:history="1">
        <w:r w:rsidRPr="004A6E1B">
          <w:rPr>
            <w:rFonts w:ascii="Times New Roman" w:hAnsi="Times New Roman" w:cs="Times New Roman"/>
            <w:sz w:val="28"/>
            <w:szCs w:val="28"/>
          </w:rPr>
          <w:t>117</w:t>
        </w:r>
      </w:hyperlink>
      <w:r w:rsidRPr="004A6E1B">
        <w:rPr>
          <w:rFonts w:ascii="Times New Roman" w:hAnsi="Times New Roman" w:cs="Times New Roman"/>
          <w:sz w:val="28"/>
          <w:szCs w:val="28"/>
        </w:rPr>
        <w:t xml:space="preserve"> Бюджетного кодекса Российской Федерации, </w:t>
      </w:r>
      <w:r w:rsidR="00B62259" w:rsidRPr="004A6E1B">
        <w:rPr>
          <w:rFonts w:ascii="Times New Roman" w:hAnsi="Times New Roman" w:cs="Times New Roman"/>
          <w:sz w:val="28"/>
          <w:szCs w:val="28"/>
        </w:rPr>
        <w:t>Решением Думы Североуральского городского округа от 28 мая 2014 года № 57 «Об утверждении Положения  о предоставлении муниципальных гарантий Североуральского городского округа»</w:t>
      </w:r>
      <w:r w:rsidRPr="004A6E1B">
        <w:rPr>
          <w:rFonts w:ascii="Times New Roman" w:hAnsi="Times New Roman" w:cs="Times New Roman"/>
          <w:sz w:val="28"/>
          <w:szCs w:val="28"/>
        </w:rPr>
        <w:t xml:space="preserve"> и настоящим Положением.</w:t>
      </w:r>
      <w:proofErr w:type="gramEnd"/>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 xml:space="preserve">2. </w:t>
      </w:r>
      <w:proofErr w:type="gramStart"/>
      <w:r w:rsidRPr="004A6E1B">
        <w:rPr>
          <w:rFonts w:ascii="Times New Roman" w:hAnsi="Times New Roman" w:cs="Times New Roman"/>
          <w:sz w:val="28"/>
          <w:szCs w:val="28"/>
        </w:rPr>
        <w:t xml:space="preserve">Отборочная комиссия осуществляет рассмотрение и оценку заявок на участие в конкурсном отборе на право получения муниципальных гарантий (далее - заявки), проведение конкурсного отбора заявителей, претендующих на право получения муниципальных гарантий (далее - конкурс), принимает решение о предоставлении заявителям права на получение муниципальных гарантий и об отказе в предоставлении заявителям права на получение муниципальных гарантий в </w:t>
      </w:r>
      <w:hyperlink r:id="rId10" w:history="1">
        <w:r w:rsidRPr="004A6E1B">
          <w:rPr>
            <w:rFonts w:ascii="Times New Roman" w:hAnsi="Times New Roman" w:cs="Times New Roman"/>
            <w:sz w:val="28"/>
            <w:szCs w:val="28"/>
          </w:rPr>
          <w:t>порядке</w:t>
        </w:r>
      </w:hyperlink>
      <w:r w:rsidRPr="004A6E1B">
        <w:rPr>
          <w:rFonts w:ascii="Times New Roman" w:hAnsi="Times New Roman" w:cs="Times New Roman"/>
          <w:sz w:val="28"/>
          <w:szCs w:val="28"/>
        </w:rPr>
        <w:t xml:space="preserve">, установленном </w:t>
      </w:r>
      <w:r w:rsidR="00B62259" w:rsidRPr="004A6E1B">
        <w:rPr>
          <w:rFonts w:ascii="Times New Roman" w:hAnsi="Times New Roman" w:cs="Times New Roman"/>
          <w:sz w:val="28"/>
          <w:szCs w:val="28"/>
        </w:rPr>
        <w:t>Решением Думы Североуральского городского округа</w:t>
      </w:r>
      <w:proofErr w:type="gramEnd"/>
      <w:r w:rsidR="00B62259" w:rsidRPr="004A6E1B">
        <w:rPr>
          <w:rFonts w:ascii="Times New Roman" w:hAnsi="Times New Roman" w:cs="Times New Roman"/>
          <w:sz w:val="28"/>
          <w:szCs w:val="28"/>
        </w:rPr>
        <w:t xml:space="preserve"> от 28 мая 2014 года № 57 «Об утверждении Положения  о предоставлении муниципальных гарантий Североуральского городского округа»</w:t>
      </w:r>
    </w:p>
    <w:p w:rsidR="00B62259" w:rsidRPr="004A6E1B" w:rsidRDefault="00B62259" w:rsidP="004A6E1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027E" w:rsidRPr="004A6E1B" w:rsidRDefault="00E3027E" w:rsidP="004A6E1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0"/>
      <w:bookmarkEnd w:id="3"/>
      <w:r w:rsidRPr="004A6E1B">
        <w:rPr>
          <w:rFonts w:ascii="Times New Roman" w:hAnsi="Times New Roman" w:cs="Times New Roman"/>
          <w:sz w:val="28"/>
          <w:szCs w:val="28"/>
        </w:rPr>
        <w:t>Глава 2. Ф</w:t>
      </w:r>
      <w:r w:rsidR="004A6E1B" w:rsidRPr="004A6E1B">
        <w:rPr>
          <w:rFonts w:ascii="Times New Roman" w:hAnsi="Times New Roman" w:cs="Times New Roman"/>
          <w:sz w:val="28"/>
          <w:szCs w:val="28"/>
        </w:rPr>
        <w:t>ункции отборочной комиссии</w:t>
      </w:r>
    </w:p>
    <w:p w:rsidR="00E3027E" w:rsidRPr="004A6E1B" w:rsidRDefault="00E3027E" w:rsidP="004A6E1B">
      <w:pPr>
        <w:widowControl w:val="0"/>
        <w:autoSpaceDE w:val="0"/>
        <w:autoSpaceDN w:val="0"/>
        <w:adjustRightInd w:val="0"/>
        <w:spacing w:after="0" w:line="240" w:lineRule="auto"/>
        <w:rPr>
          <w:rFonts w:ascii="Times New Roman" w:hAnsi="Times New Roman" w:cs="Times New Roman"/>
          <w:sz w:val="28"/>
          <w:szCs w:val="28"/>
        </w:rPr>
      </w:pP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3. Отборочная комиссия осуществляет следующие функции: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1) организация и проведение конкурса на право получения муниципа</w:t>
      </w:r>
      <w:r w:rsidR="0057361D" w:rsidRPr="004A6E1B">
        <w:rPr>
          <w:rFonts w:ascii="Times New Roman" w:hAnsi="Times New Roman" w:cs="Times New Roman"/>
          <w:sz w:val="28"/>
          <w:szCs w:val="28"/>
        </w:rPr>
        <w:t>льных гарантий Североуральского</w:t>
      </w:r>
      <w:r w:rsidRPr="004A6E1B">
        <w:rPr>
          <w:rFonts w:ascii="Times New Roman" w:hAnsi="Times New Roman" w:cs="Times New Roman"/>
          <w:sz w:val="28"/>
          <w:szCs w:val="28"/>
        </w:rPr>
        <w:t xml:space="preserve"> городского округа;</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2) рассмотрение заявок;</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3) отбор участников конкурса;</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4) оценка и сопоставление заявок;</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5) определение победителей конкурса;</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lastRenderedPageBreak/>
        <w:t>6) ведение протокола заседания отборочной комиссии (далее - протокол);</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7) формирование реестра заявителей, прошедших конкурсный отбор на право получения муниципальной гарантии (далее - реестр заявителей);</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8) иные функции, возложенные на Комиссию муниципальными пр</w:t>
      </w:r>
      <w:r w:rsidR="0057361D" w:rsidRPr="004A6E1B">
        <w:rPr>
          <w:rFonts w:ascii="Times New Roman" w:hAnsi="Times New Roman" w:cs="Times New Roman"/>
          <w:sz w:val="28"/>
          <w:szCs w:val="28"/>
        </w:rPr>
        <w:t>авовыми актами Североуральского</w:t>
      </w:r>
      <w:r w:rsidRPr="004A6E1B">
        <w:rPr>
          <w:rFonts w:ascii="Times New Roman" w:hAnsi="Times New Roman" w:cs="Times New Roman"/>
          <w:sz w:val="28"/>
          <w:szCs w:val="28"/>
        </w:rPr>
        <w:t xml:space="preserve"> городского округа.</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4. В случае поступления единственной заявки и наличия в отношении нее положительных заключений по результатам проведения предварительной проверки финансового состояния заявителя и экспертизы социально-экономической значимости и эффективности предлагаемого к гарантированию проекта, отборочная комиссия принимает решение о включении единственного участника в реестр заявителей.</w:t>
      </w:r>
    </w:p>
    <w:p w:rsidR="00E3027E" w:rsidRPr="004A6E1B" w:rsidRDefault="00E3027E" w:rsidP="004A6E1B">
      <w:pPr>
        <w:widowControl w:val="0"/>
        <w:autoSpaceDE w:val="0"/>
        <w:autoSpaceDN w:val="0"/>
        <w:adjustRightInd w:val="0"/>
        <w:spacing w:after="0" w:line="240" w:lineRule="auto"/>
        <w:rPr>
          <w:rFonts w:ascii="Times New Roman" w:hAnsi="Times New Roman" w:cs="Times New Roman"/>
          <w:sz w:val="28"/>
          <w:szCs w:val="28"/>
        </w:rPr>
      </w:pPr>
    </w:p>
    <w:p w:rsidR="00E3027E" w:rsidRPr="004A6E1B" w:rsidRDefault="00E3027E" w:rsidP="004A6E1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53"/>
      <w:bookmarkEnd w:id="4"/>
      <w:r w:rsidRPr="004A6E1B">
        <w:rPr>
          <w:rFonts w:ascii="Times New Roman" w:hAnsi="Times New Roman" w:cs="Times New Roman"/>
          <w:sz w:val="28"/>
          <w:szCs w:val="28"/>
        </w:rPr>
        <w:t>Глава 3. С</w:t>
      </w:r>
      <w:r w:rsidR="004A6E1B" w:rsidRPr="004A6E1B">
        <w:rPr>
          <w:rFonts w:ascii="Times New Roman" w:hAnsi="Times New Roman" w:cs="Times New Roman"/>
          <w:sz w:val="28"/>
          <w:szCs w:val="28"/>
        </w:rPr>
        <w:t>остав отборочной комиссии и</w:t>
      </w:r>
    </w:p>
    <w:p w:rsidR="00E3027E" w:rsidRPr="004A6E1B" w:rsidRDefault="004A6E1B" w:rsidP="004A6E1B">
      <w:pPr>
        <w:widowControl w:val="0"/>
        <w:autoSpaceDE w:val="0"/>
        <w:autoSpaceDN w:val="0"/>
        <w:adjustRightInd w:val="0"/>
        <w:spacing w:after="0" w:line="240" w:lineRule="auto"/>
        <w:jc w:val="center"/>
        <w:rPr>
          <w:rFonts w:ascii="Times New Roman" w:hAnsi="Times New Roman" w:cs="Times New Roman"/>
          <w:sz w:val="28"/>
          <w:szCs w:val="28"/>
        </w:rPr>
      </w:pPr>
      <w:r w:rsidRPr="004A6E1B">
        <w:rPr>
          <w:rFonts w:ascii="Times New Roman" w:hAnsi="Times New Roman" w:cs="Times New Roman"/>
          <w:sz w:val="28"/>
          <w:szCs w:val="28"/>
        </w:rPr>
        <w:t>правовой статус членов отборочной комиссии</w:t>
      </w:r>
    </w:p>
    <w:p w:rsidR="00E3027E" w:rsidRPr="004A6E1B" w:rsidRDefault="00E3027E" w:rsidP="004A6E1B">
      <w:pPr>
        <w:widowControl w:val="0"/>
        <w:autoSpaceDE w:val="0"/>
        <w:autoSpaceDN w:val="0"/>
        <w:adjustRightInd w:val="0"/>
        <w:spacing w:after="0" w:line="240" w:lineRule="auto"/>
        <w:rPr>
          <w:rFonts w:ascii="Times New Roman" w:hAnsi="Times New Roman" w:cs="Times New Roman"/>
          <w:sz w:val="28"/>
          <w:szCs w:val="28"/>
        </w:rPr>
      </w:pP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5.</w:t>
      </w:r>
      <w:r w:rsidR="0057361D" w:rsidRPr="004A6E1B">
        <w:rPr>
          <w:rFonts w:ascii="Times New Roman" w:hAnsi="Times New Roman" w:cs="Times New Roman"/>
          <w:sz w:val="28"/>
          <w:szCs w:val="28"/>
        </w:rPr>
        <w:t xml:space="preserve"> Отборочная комиссия создается Г</w:t>
      </w:r>
      <w:r w:rsidRPr="004A6E1B">
        <w:rPr>
          <w:rFonts w:ascii="Times New Roman" w:hAnsi="Times New Roman" w:cs="Times New Roman"/>
          <w:sz w:val="28"/>
          <w:szCs w:val="28"/>
        </w:rPr>
        <w:t>лавой</w:t>
      </w:r>
      <w:r w:rsidR="0057361D" w:rsidRPr="004A6E1B">
        <w:rPr>
          <w:rFonts w:ascii="Times New Roman" w:hAnsi="Times New Roman" w:cs="Times New Roman"/>
          <w:sz w:val="28"/>
          <w:szCs w:val="28"/>
        </w:rPr>
        <w:t xml:space="preserve"> Администрации Североуральского</w:t>
      </w:r>
      <w:r w:rsidRPr="004A6E1B">
        <w:rPr>
          <w:rFonts w:ascii="Times New Roman" w:hAnsi="Times New Roman" w:cs="Times New Roman"/>
          <w:sz w:val="28"/>
          <w:szCs w:val="28"/>
        </w:rPr>
        <w:t xml:space="preserve"> городского округа.</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Отборочная комиссия состоит из председателя отборочной комиссии, заместителя председателя отборочной комиссии, секретаря и членов отборочной комиссии. Отборочная комиссия должна состоять не менее чем из пяти человек.</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Работой отборочной комиссии руководит председатель отборочной комиссии, в его отсутствие - заместитель председателя отборочной комиссии.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Отборочная комиссия вправе привлекать к своей деятельности экспертов и консультантов, не входящих в состав комиссии и не имеющих права голоса.</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6. Председатель отборочной комиссии: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1) осуществляет общее руководство работой отборочной комиссии;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6E1B">
        <w:rPr>
          <w:rFonts w:ascii="Times New Roman" w:hAnsi="Times New Roman" w:cs="Times New Roman"/>
          <w:sz w:val="28"/>
          <w:szCs w:val="28"/>
        </w:rPr>
        <w:t>2) осуществляет проведение заседаний отборочной комиссии;</w:t>
      </w:r>
      <w:proofErr w:type="gramEnd"/>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 xml:space="preserve">3) осуществляет </w:t>
      </w:r>
      <w:proofErr w:type="gramStart"/>
      <w:r w:rsidRPr="004A6E1B">
        <w:rPr>
          <w:rFonts w:ascii="Times New Roman" w:hAnsi="Times New Roman" w:cs="Times New Roman"/>
          <w:sz w:val="28"/>
          <w:szCs w:val="28"/>
        </w:rPr>
        <w:t>контроль за</w:t>
      </w:r>
      <w:proofErr w:type="gramEnd"/>
      <w:r w:rsidRPr="004A6E1B">
        <w:rPr>
          <w:rFonts w:ascii="Times New Roman" w:hAnsi="Times New Roman" w:cs="Times New Roman"/>
          <w:sz w:val="28"/>
          <w:szCs w:val="28"/>
        </w:rPr>
        <w:t xml:space="preserve"> подготовкой документов и материалов к заседаниям отборочной комиссии, за рассмотрением заявок, отбором участников конкурса, рассмотрением, оценкой и сопоставлением заявок, определением победителя конкурса, ведением протокола рассмотрения заявок, протокола оценки и сопоставления заявок, формированием реестра заявителей, исполнением решений, принятых на заседаниях отборочной комиссии;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4) организует работу по привлечению экспертов, консультантов;</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5) принимает решение о назначении даты и времени проведения заседания отборочной комиссии.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7. Секретарь отборочной комиссии осуществляет:</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1) подачу для опубликования в средствах массовой информации сообщения о проведении конкурса на право получения муниципальных гарантий и порядке приема соответствующих документов;</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2) организацию приема заявок на участие в конкурсе на право получения муниципальной гарантии;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A6E1B">
        <w:rPr>
          <w:rFonts w:ascii="Times New Roman" w:hAnsi="Times New Roman" w:cs="Times New Roman"/>
          <w:sz w:val="28"/>
          <w:szCs w:val="28"/>
        </w:rPr>
        <w:t xml:space="preserve">3) направление копий поступивших заявок </w:t>
      </w:r>
      <w:r w:rsidR="00175DD3" w:rsidRPr="004A6E1B">
        <w:rPr>
          <w:rFonts w:ascii="Times New Roman" w:hAnsi="Times New Roman" w:cs="Times New Roman"/>
          <w:sz w:val="28"/>
          <w:szCs w:val="28"/>
        </w:rPr>
        <w:t xml:space="preserve">в течение 1 рабочего дня со дня поступления </w:t>
      </w:r>
      <w:r w:rsidRPr="004A6E1B">
        <w:rPr>
          <w:rFonts w:ascii="Times New Roman" w:hAnsi="Times New Roman" w:cs="Times New Roman"/>
          <w:sz w:val="28"/>
          <w:szCs w:val="28"/>
        </w:rPr>
        <w:t>в Финансовое управление</w:t>
      </w:r>
      <w:r w:rsidR="00031CF2" w:rsidRPr="004A6E1B">
        <w:rPr>
          <w:rFonts w:ascii="Times New Roman" w:hAnsi="Times New Roman" w:cs="Times New Roman"/>
          <w:sz w:val="28"/>
          <w:szCs w:val="28"/>
        </w:rPr>
        <w:t xml:space="preserve"> Администрации Североуральского</w:t>
      </w:r>
      <w:r w:rsidRPr="004A6E1B">
        <w:rPr>
          <w:rFonts w:ascii="Times New Roman" w:hAnsi="Times New Roman" w:cs="Times New Roman"/>
          <w:sz w:val="28"/>
          <w:szCs w:val="28"/>
        </w:rPr>
        <w:t xml:space="preserve"> городского округа (далее - Финансовое управление) для проведения предварительной проверки финансового </w:t>
      </w:r>
      <w:r w:rsidR="00175DD3" w:rsidRPr="004A6E1B">
        <w:rPr>
          <w:rFonts w:ascii="Times New Roman" w:hAnsi="Times New Roman" w:cs="Times New Roman"/>
          <w:sz w:val="28"/>
          <w:szCs w:val="28"/>
        </w:rPr>
        <w:t xml:space="preserve">состояния заявителя и в отдел экономики </w:t>
      </w:r>
      <w:r w:rsidR="00031CF2" w:rsidRPr="004A6E1B">
        <w:rPr>
          <w:rFonts w:ascii="Times New Roman" w:hAnsi="Times New Roman" w:cs="Times New Roman"/>
          <w:sz w:val="28"/>
          <w:szCs w:val="28"/>
        </w:rPr>
        <w:lastRenderedPageBreak/>
        <w:t>и потребительского рынка Администрации Североуральского</w:t>
      </w:r>
      <w:r w:rsidRPr="004A6E1B">
        <w:rPr>
          <w:rFonts w:ascii="Times New Roman" w:hAnsi="Times New Roman" w:cs="Times New Roman"/>
          <w:sz w:val="28"/>
          <w:szCs w:val="28"/>
        </w:rPr>
        <w:t xml:space="preserve"> гор</w:t>
      </w:r>
      <w:r w:rsidR="00175DD3" w:rsidRPr="004A6E1B">
        <w:rPr>
          <w:rFonts w:ascii="Times New Roman" w:hAnsi="Times New Roman" w:cs="Times New Roman"/>
          <w:sz w:val="28"/>
          <w:szCs w:val="28"/>
        </w:rPr>
        <w:t>одского округа (далее - отдел экономики</w:t>
      </w:r>
      <w:r w:rsidRPr="004A6E1B">
        <w:rPr>
          <w:rFonts w:ascii="Times New Roman" w:hAnsi="Times New Roman" w:cs="Times New Roman"/>
          <w:sz w:val="28"/>
          <w:szCs w:val="28"/>
        </w:rPr>
        <w:t>) для предварительной экспертизы социально-экономической значимости и эффективности предлагаемого к гарантированию проекта;</w:t>
      </w:r>
      <w:proofErr w:type="gramEnd"/>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 xml:space="preserve">4) прием от Финансового </w:t>
      </w:r>
      <w:r w:rsidR="00031CF2" w:rsidRPr="004A6E1B">
        <w:rPr>
          <w:rFonts w:ascii="Times New Roman" w:hAnsi="Times New Roman" w:cs="Times New Roman"/>
          <w:sz w:val="28"/>
          <w:szCs w:val="28"/>
        </w:rPr>
        <w:t xml:space="preserve">управления и </w:t>
      </w:r>
      <w:r w:rsidR="00175DD3" w:rsidRPr="004A6E1B">
        <w:rPr>
          <w:rFonts w:ascii="Times New Roman" w:hAnsi="Times New Roman" w:cs="Times New Roman"/>
          <w:sz w:val="28"/>
          <w:szCs w:val="28"/>
        </w:rPr>
        <w:t xml:space="preserve">отдела экономики </w:t>
      </w:r>
      <w:r w:rsidR="00031CF2" w:rsidRPr="004A6E1B">
        <w:rPr>
          <w:rFonts w:ascii="Times New Roman" w:hAnsi="Times New Roman" w:cs="Times New Roman"/>
          <w:sz w:val="28"/>
          <w:szCs w:val="28"/>
        </w:rPr>
        <w:t xml:space="preserve"> </w:t>
      </w:r>
      <w:r w:rsidRPr="004A6E1B">
        <w:rPr>
          <w:rFonts w:ascii="Times New Roman" w:hAnsi="Times New Roman" w:cs="Times New Roman"/>
          <w:sz w:val="28"/>
          <w:szCs w:val="28"/>
        </w:rPr>
        <w:t>заключений по результатам проведения предварительной проверки финансового состояния заявителя и экспертизы социально-экономической значимости и эффективности предлагаемого к гарантированию проекта;</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5) подачу для опубликования в средствах массовой информации либо на официальный сайт городского округа сообщения о дате и времени заседания отборочной комиссии;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 xml:space="preserve">6) организацию проведения заседаний отборочной комиссии, включая оформление и рассылку необходимых документов, оповещение членов отборочной комиссии о предстоящих заседаниях не </w:t>
      </w:r>
      <w:proofErr w:type="gramStart"/>
      <w:r w:rsidRPr="004A6E1B">
        <w:rPr>
          <w:rFonts w:ascii="Times New Roman" w:hAnsi="Times New Roman" w:cs="Times New Roman"/>
          <w:sz w:val="28"/>
          <w:szCs w:val="28"/>
        </w:rPr>
        <w:t>позднее</w:t>
      </w:r>
      <w:proofErr w:type="gramEnd"/>
      <w:r w:rsidRPr="004A6E1B">
        <w:rPr>
          <w:rFonts w:ascii="Times New Roman" w:hAnsi="Times New Roman" w:cs="Times New Roman"/>
          <w:sz w:val="28"/>
          <w:szCs w:val="28"/>
        </w:rPr>
        <w:t xml:space="preserve"> чем за три рабочих дня до дня заседания, обеспечение членов отборочной комиссии необходимыми материалами и документами;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7) регистрацию заявителей, изъявивших желание присутствовать на заседаниях отборочной комиссии;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8) ведение и оформление протоколов заседаний отборочной комиссии;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9) выполнение поручений председателя отборочной комиссии (в его отсутствие - заместителя председателя отборочной комиссии) по вопросам, связанным с деятельностью отборочной комиссии;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10) формирование реестра заявителей и напр</w:t>
      </w:r>
      <w:r w:rsidR="00B3291D" w:rsidRPr="004A6E1B">
        <w:rPr>
          <w:rFonts w:ascii="Times New Roman" w:hAnsi="Times New Roman" w:cs="Times New Roman"/>
          <w:sz w:val="28"/>
          <w:szCs w:val="28"/>
        </w:rPr>
        <w:t>авление его на утверждение Главе А</w:t>
      </w:r>
      <w:r w:rsidRPr="004A6E1B">
        <w:rPr>
          <w:rFonts w:ascii="Times New Roman" w:hAnsi="Times New Roman" w:cs="Times New Roman"/>
          <w:sz w:val="28"/>
          <w:szCs w:val="28"/>
        </w:rPr>
        <w:t xml:space="preserve">дминистрации </w:t>
      </w:r>
      <w:r w:rsidR="00B3291D" w:rsidRPr="004A6E1B">
        <w:rPr>
          <w:rFonts w:ascii="Times New Roman" w:hAnsi="Times New Roman" w:cs="Times New Roman"/>
          <w:sz w:val="28"/>
          <w:szCs w:val="28"/>
        </w:rPr>
        <w:t xml:space="preserve">Североуральского </w:t>
      </w:r>
      <w:r w:rsidRPr="004A6E1B">
        <w:rPr>
          <w:rFonts w:ascii="Times New Roman" w:hAnsi="Times New Roman" w:cs="Times New Roman"/>
          <w:sz w:val="28"/>
          <w:szCs w:val="28"/>
        </w:rPr>
        <w:t>городского округа.</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При временном отсутствии секретаря отборочной комиссии его функции осуществляет один из членов отборочной комиссии.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8. Члены отборочной комиссии вправе:</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1) знакомиться со всеми представленными на рассмотрение документами и сведениями, составляющими заявку;</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2) выступать по вопросам повестки дня на заседаниях отборочной комиссии;</w:t>
      </w:r>
    </w:p>
    <w:p w:rsidR="00E3027E" w:rsidRPr="004A6E1B" w:rsidRDefault="00B3291D"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3</w:t>
      </w:r>
      <w:r w:rsidR="00E3027E" w:rsidRPr="004A6E1B">
        <w:rPr>
          <w:rFonts w:ascii="Times New Roman" w:hAnsi="Times New Roman" w:cs="Times New Roman"/>
          <w:sz w:val="28"/>
          <w:szCs w:val="28"/>
        </w:rPr>
        <w:t>) излагать особое мнение в ходе заседаний комиссии.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9. Члены отборочной комиссии обязаны:</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1) руководствоваться в своей деятельности требованиями законодательства Российской Федерации и муниципальными правовыми актами, регулирующими отношения в сфере проведения конкурсов на право получения муниципальных гарантий;</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2) присутствовать на заседаниях отборочной комиссии.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Отсутствие на заседаниях отборочной комиссии допускается только по уважительным причинам в соответствии с трудовым законодательством Российской Федерации.</w:t>
      </w:r>
    </w:p>
    <w:p w:rsidR="00E3027E" w:rsidRPr="004A6E1B" w:rsidRDefault="00E3027E" w:rsidP="004A6E1B">
      <w:pPr>
        <w:widowControl w:val="0"/>
        <w:autoSpaceDE w:val="0"/>
        <w:autoSpaceDN w:val="0"/>
        <w:adjustRightInd w:val="0"/>
        <w:spacing w:after="0" w:line="240" w:lineRule="auto"/>
        <w:rPr>
          <w:rFonts w:ascii="Times New Roman" w:hAnsi="Times New Roman" w:cs="Times New Roman"/>
          <w:sz w:val="28"/>
          <w:szCs w:val="28"/>
        </w:rPr>
      </w:pPr>
    </w:p>
    <w:p w:rsidR="00E3027E" w:rsidRPr="004A6E1B" w:rsidRDefault="00E3027E" w:rsidP="004A6E1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88"/>
      <w:bookmarkEnd w:id="5"/>
      <w:r w:rsidRPr="004A6E1B">
        <w:rPr>
          <w:rFonts w:ascii="Times New Roman" w:hAnsi="Times New Roman" w:cs="Times New Roman"/>
          <w:sz w:val="28"/>
          <w:szCs w:val="28"/>
        </w:rPr>
        <w:t>Глава 4. П</w:t>
      </w:r>
      <w:r w:rsidR="004A6E1B" w:rsidRPr="004A6E1B">
        <w:rPr>
          <w:rFonts w:ascii="Times New Roman" w:hAnsi="Times New Roman" w:cs="Times New Roman"/>
          <w:sz w:val="28"/>
          <w:szCs w:val="28"/>
        </w:rPr>
        <w:t>орядок проведения заседаний отборочной комиссии</w:t>
      </w:r>
    </w:p>
    <w:p w:rsidR="00E3027E" w:rsidRPr="004A6E1B" w:rsidRDefault="00E3027E" w:rsidP="004A6E1B">
      <w:pPr>
        <w:widowControl w:val="0"/>
        <w:autoSpaceDE w:val="0"/>
        <w:autoSpaceDN w:val="0"/>
        <w:adjustRightInd w:val="0"/>
        <w:spacing w:after="0" w:line="240" w:lineRule="auto"/>
        <w:rPr>
          <w:rFonts w:ascii="Times New Roman" w:hAnsi="Times New Roman" w:cs="Times New Roman"/>
          <w:sz w:val="28"/>
          <w:szCs w:val="28"/>
        </w:rPr>
      </w:pP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 xml:space="preserve">10. Заседание отборочной комиссии считается правомочным, если на нем присутствует не менее 4 членов отборочной комиссии. При отсутствии </w:t>
      </w:r>
      <w:r w:rsidRPr="004A6E1B">
        <w:rPr>
          <w:rFonts w:ascii="Times New Roman" w:hAnsi="Times New Roman" w:cs="Times New Roman"/>
          <w:sz w:val="28"/>
          <w:szCs w:val="28"/>
        </w:rPr>
        <w:lastRenderedPageBreak/>
        <w:t>необходимого кворума председатель (заместитель председателя) отборочной комиссии выносит решение о переносе заседания отборочной комиссии.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11. Сообщение о месте, дате и времени проведения заседания отборочной комиссии подлежит опубликованию в средствах массовой информации либо на официальном сайте городского округа.</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 xml:space="preserve">Члены отборочной комиссии, а также лица, приглашенные на заседание, уведомляются телефонограммами или посредством факсимильной связи не </w:t>
      </w:r>
      <w:proofErr w:type="gramStart"/>
      <w:r w:rsidRPr="004A6E1B">
        <w:rPr>
          <w:rFonts w:ascii="Times New Roman" w:hAnsi="Times New Roman" w:cs="Times New Roman"/>
          <w:sz w:val="28"/>
          <w:szCs w:val="28"/>
        </w:rPr>
        <w:t>позднее</w:t>
      </w:r>
      <w:proofErr w:type="gramEnd"/>
      <w:r w:rsidRPr="004A6E1B">
        <w:rPr>
          <w:rFonts w:ascii="Times New Roman" w:hAnsi="Times New Roman" w:cs="Times New Roman"/>
          <w:sz w:val="28"/>
          <w:szCs w:val="28"/>
        </w:rPr>
        <w:t xml:space="preserve"> чем за три рабочих дня до дня заседания.</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12. Председательствующий на заседании отборочной комиссии (председатель отборочной комиссии, в его отсутствие - заместитель председателя отборочной комиссии):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1) знакомит членов отборочной комиссии с повесткой дня;</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2) предоставляет слово для выступлений;</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3) ставит на голосование предложения членов отборочной комиссии и проекты принимаемых решений;</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4) подводит итоги голосования;</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5) поддерживает порядок и обеспечивает выполнение требований действующего законодательства в ходе заседания отборочной комиссии.</w:t>
      </w:r>
    </w:p>
    <w:p w:rsidR="00E3027E" w:rsidRPr="004A6E1B" w:rsidRDefault="00E3027E" w:rsidP="004A6E1B">
      <w:pPr>
        <w:widowControl w:val="0"/>
        <w:autoSpaceDE w:val="0"/>
        <w:autoSpaceDN w:val="0"/>
        <w:adjustRightInd w:val="0"/>
        <w:spacing w:after="0" w:line="240" w:lineRule="auto"/>
        <w:rPr>
          <w:rFonts w:ascii="Times New Roman" w:hAnsi="Times New Roman" w:cs="Times New Roman"/>
          <w:sz w:val="28"/>
          <w:szCs w:val="28"/>
        </w:rPr>
      </w:pPr>
    </w:p>
    <w:p w:rsidR="00E3027E" w:rsidRPr="004A6E1B" w:rsidRDefault="00E3027E" w:rsidP="004A6E1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00"/>
      <w:bookmarkEnd w:id="6"/>
      <w:r w:rsidRPr="004A6E1B">
        <w:rPr>
          <w:rFonts w:ascii="Times New Roman" w:hAnsi="Times New Roman" w:cs="Times New Roman"/>
          <w:sz w:val="28"/>
          <w:szCs w:val="28"/>
        </w:rPr>
        <w:t>Глава 5. П</w:t>
      </w:r>
      <w:r w:rsidR="004A6E1B" w:rsidRPr="004A6E1B">
        <w:rPr>
          <w:rFonts w:ascii="Times New Roman" w:hAnsi="Times New Roman" w:cs="Times New Roman"/>
          <w:sz w:val="28"/>
          <w:szCs w:val="28"/>
        </w:rPr>
        <w:t>орядок принятия и оформления</w:t>
      </w:r>
    </w:p>
    <w:p w:rsidR="00E3027E" w:rsidRPr="004A6E1B" w:rsidRDefault="004A6E1B" w:rsidP="004A6E1B">
      <w:pPr>
        <w:widowControl w:val="0"/>
        <w:autoSpaceDE w:val="0"/>
        <w:autoSpaceDN w:val="0"/>
        <w:adjustRightInd w:val="0"/>
        <w:spacing w:after="0" w:line="240" w:lineRule="auto"/>
        <w:jc w:val="center"/>
        <w:rPr>
          <w:rFonts w:ascii="Times New Roman" w:hAnsi="Times New Roman" w:cs="Times New Roman"/>
          <w:sz w:val="28"/>
          <w:szCs w:val="28"/>
        </w:rPr>
      </w:pPr>
      <w:r w:rsidRPr="004A6E1B">
        <w:rPr>
          <w:rFonts w:ascii="Times New Roman" w:hAnsi="Times New Roman" w:cs="Times New Roman"/>
          <w:sz w:val="28"/>
          <w:szCs w:val="28"/>
        </w:rPr>
        <w:t>решений отборочной комиссии</w:t>
      </w:r>
    </w:p>
    <w:p w:rsidR="00E3027E" w:rsidRPr="004A6E1B" w:rsidRDefault="00E3027E" w:rsidP="004A6E1B">
      <w:pPr>
        <w:widowControl w:val="0"/>
        <w:autoSpaceDE w:val="0"/>
        <w:autoSpaceDN w:val="0"/>
        <w:adjustRightInd w:val="0"/>
        <w:spacing w:after="0" w:line="240" w:lineRule="auto"/>
        <w:rPr>
          <w:rFonts w:ascii="Times New Roman" w:hAnsi="Times New Roman" w:cs="Times New Roman"/>
          <w:sz w:val="28"/>
          <w:szCs w:val="28"/>
        </w:rPr>
      </w:pP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13. Решения отборочной комиссии принимаются по каждому вопросу отдельно, должны быть однозначными и мотивированными.</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14. Решение принимается открытым голосованием простым большинством голосов от числа пр</w:t>
      </w:r>
      <w:bookmarkStart w:id="7" w:name="_GoBack"/>
      <w:bookmarkEnd w:id="7"/>
      <w:r w:rsidRPr="004A6E1B">
        <w:rPr>
          <w:rFonts w:ascii="Times New Roman" w:hAnsi="Times New Roman" w:cs="Times New Roman"/>
          <w:sz w:val="28"/>
          <w:szCs w:val="28"/>
        </w:rPr>
        <w:t>исутствующих членов отборочной комиссии. При голосовании каждый член отборочной комиссии имеет один голос. Проведение заочного голосования не допускается. При равенстве голосов голос председательствующего на заседании отборочной комиссии является решающим. Председательствующий голосует последним.</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15. Решение отборочной комиссии отражается в протоколе.</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Протокол подписывается председателем отборочной комиссии (в его отсутствие - заместителем председателя отборочной комиссии) и секретарем.</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За правильность записей в протоколе отвечают лица, подписывающие протокол.</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16. При наличии у кого-либо из членов отборочной комиссии особого мнения по принятому решению, высказанного во время обсуждения, его содержание записывается в протокол после соответствующего решения.</w:t>
      </w:r>
    </w:p>
    <w:p w:rsidR="00E3027E" w:rsidRPr="004A6E1B" w:rsidRDefault="00E3027E" w:rsidP="004A6E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6E1B">
        <w:rPr>
          <w:rFonts w:ascii="Times New Roman" w:hAnsi="Times New Roman" w:cs="Times New Roman"/>
          <w:sz w:val="28"/>
          <w:szCs w:val="28"/>
        </w:rPr>
        <w:t>Член отборочной комиссии, высказавший особое мнение по принятому решению, должен изложить его на отдельном листе, подписать и передать после заседания лицу, ответственному за ведение протокола (оформленное таким образом особое мнение прилагается к протоколу).</w:t>
      </w:r>
    </w:p>
    <w:sectPr w:rsidR="00E3027E" w:rsidRPr="004A6E1B" w:rsidSect="00BA5327">
      <w:headerReference w:type="default" r:id="rId11"/>
      <w:pgSz w:w="11906" w:h="16838"/>
      <w:pgMar w:top="794" w:right="567" w:bottom="79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E7" w:rsidRDefault="00F00EE7" w:rsidP="00BA5327">
      <w:pPr>
        <w:spacing w:after="0" w:line="240" w:lineRule="auto"/>
      </w:pPr>
      <w:r>
        <w:separator/>
      </w:r>
    </w:p>
  </w:endnote>
  <w:endnote w:type="continuationSeparator" w:id="0">
    <w:p w:rsidR="00F00EE7" w:rsidRDefault="00F00EE7" w:rsidP="00BA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E7" w:rsidRDefault="00F00EE7" w:rsidP="00BA5327">
      <w:pPr>
        <w:spacing w:after="0" w:line="240" w:lineRule="auto"/>
      </w:pPr>
      <w:r>
        <w:separator/>
      </w:r>
    </w:p>
  </w:footnote>
  <w:footnote w:type="continuationSeparator" w:id="0">
    <w:p w:rsidR="00F00EE7" w:rsidRDefault="00F00EE7" w:rsidP="00BA5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037270"/>
      <w:docPartObj>
        <w:docPartGallery w:val="Page Numbers (Top of Page)"/>
        <w:docPartUnique/>
      </w:docPartObj>
    </w:sdtPr>
    <w:sdtEndPr>
      <w:rPr>
        <w:rFonts w:ascii="Times New Roman" w:hAnsi="Times New Roman" w:cs="Times New Roman"/>
        <w:sz w:val="24"/>
      </w:rPr>
    </w:sdtEndPr>
    <w:sdtContent>
      <w:p w:rsidR="00BA5327" w:rsidRPr="00BA5327" w:rsidRDefault="00BA5327" w:rsidP="00BA5327">
        <w:pPr>
          <w:pStyle w:val="a6"/>
          <w:jc w:val="center"/>
          <w:rPr>
            <w:rFonts w:ascii="Times New Roman" w:hAnsi="Times New Roman" w:cs="Times New Roman"/>
            <w:sz w:val="24"/>
          </w:rPr>
        </w:pPr>
        <w:r w:rsidRPr="00BA5327">
          <w:rPr>
            <w:rFonts w:ascii="Times New Roman" w:hAnsi="Times New Roman" w:cs="Times New Roman"/>
            <w:sz w:val="24"/>
          </w:rPr>
          <w:fldChar w:fldCharType="begin"/>
        </w:r>
        <w:r w:rsidRPr="00BA5327">
          <w:rPr>
            <w:rFonts w:ascii="Times New Roman" w:hAnsi="Times New Roman" w:cs="Times New Roman"/>
            <w:sz w:val="24"/>
          </w:rPr>
          <w:instrText>PAGE   \* MERGEFORMAT</w:instrText>
        </w:r>
        <w:r w:rsidRPr="00BA5327">
          <w:rPr>
            <w:rFonts w:ascii="Times New Roman" w:hAnsi="Times New Roman" w:cs="Times New Roman"/>
            <w:sz w:val="24"/>
          </w:rPr>
          <w:fldChar w:fldCharType="separate"/>
        </w:r>
        <w:r>
          <w:rPr>
            <w:rFonts w:ascii="Times New Roman" w:hAnsi="Times New Roman" w:cs="Times New Roman"/>
            <w:noProof/>
            <w:sz w:val="24"/>
          </w:rPr>
          <w:t>2</w:t>
        </w:r>
        <w:r w:rsidRPr="00BA5327">
          <w:rPr>
            <w:rFonts w:ascii="Times New Roman" w:hAnsi="Times New Roman" w:cs="Times New Roman"/>
            <w:sz w:val="24"/>
          </w:rPr>
          <w:fldChar w:fldCharType="end"/>
        </w:r>
      </w:p>
    </w:sdtContent>
  </w:sdt>
  <w:p w:rsidR="00BA5327" w:rsidRPr="00BA5327" w:rsidRDefault="00BA5327" w:rsidP="00BA5327">
    <w:pPr>
      <w:spacing w:after="0"/>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7E"/>
    <w:rsid w:val="00031CF2"/>
    <w:rsid w:val="00043D53"/>
    <w:rsid w:val="00175DD3"/>
    <w:rsid w:val="00260EA7"/>
    <w:rsid w:val="002A7056"/>
    <w:rsid w:val="0046102A"/>
    <w:rsid w:val="004A6E1B"/>
    <w:rsid w:val="004B5CF0"/>
    <w:rsid w:val="0057361D"/>
    <w:rsid w:val="005F4D6D"/>
    <w:rsid w:val="00877D65"/>
    <w:rsid w:val="00B3291D"/>
    <w:rsid w:val="00B62259"/>
    <w:rsid w:val="00B82872"/>
    <w:rsid w:val="00BA5327"/>
    <w:rsid w:val="00C82189"/>
    <w:rsid w:val="00D226F0"/>
    <w:rsid w:val="00E3027E"/>
    <w:rsid w:val="00F00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102A"/>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unhideWhenUsed/>
    <w:qFormat/>
    <w:rsid w:val="00B828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28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02A"/>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46102A"/>
    <w:rPr>
      <w:color w:val="0000FF" w:themeColor="hyperlink"/>
      <w:u w:val="single"/>
    </w:rPr>
  </w:style>
  <w:style w:type="paragraph" w:customStyle="1" w:styleId="ConsPlusNormal">
    <w:name w:val="ConsPlusNormal"/>
    <w:rsid w:val="00461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46102A"/>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No Spacing"/>
    <w:uiPriority w:val="1"/>
    <w:qFormat/>
    <w:rsid w:val="00B82872"/>
    <w:pPr>
      <w:spacing w:after="0" w:line="240" w:lineRule="auto"/>
    </w:pPr>
  </w:style>
  <w:style w:type="character" w:customStyle="1" w:styleId="20">
    <w:name w:val="Заголовок 2 Знак"/>
    <w:basedOn w:val="a0"/>
    <w:link w:val="2"/>
    <w:uiPriority w:val="9"/>
    <w:rsid w:val="00B828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82872"/>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BA53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5327"/>
  </w:style>
  <w:style w:type="paragraph" w:styleId="a8">
    <w:name w:val="footer"/>
    <w:basedOn w:val="a"/>
    <w:link w:val="a9"/>
    <w:uiPriority w:val="99"/>
    <w:unhideWhenUsed/>
    <w:rsid w:val="00BA53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5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102A"/>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unhideWhenUsed/>
    <w:qFormat/>
    <w:rsid w:val="00B828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28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02A"/>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46102A"/>
    <w:rPr>
      <w:color w:val="0000FF" w:themeColor="hyperlink"/>
      <w:u w:val="single"/>
    </w:rPr>
  </w:style>
  <w:style w:type="paragraph" w:customStyle="1" w:styleId="ConsPlusNormal">
    <w:name w:val="ConsPlusNormal"/>
    <w:rsid w:val="004610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46102A"/>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5">
    <w:name w:val="No Spacing"/>
    <w:uiPriority w:val="1"/>
    <w:qFormat/>
    <w:rsid w:val="00B82872"/>
    <w:pPr>
      <w:spacing w:after="0" w:line="240" w:lineRule="auto"/>
    </w:pPr>
  </w:style>
  <w:style w:type="character" w:customStyle="1" w:styleId="20">
    <w:name w:val="Заголовок 2 Знак"/>
    <w:basedOn w:val="a0"/>
    <w:link w:val="2"/>
    <w:uiPriority w:val="9"/>
    <w:rsid w:val="00B828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82872"/>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BA53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5327"/>
  </w:style>
  <w:style w:type="paragraph" w:styleId="a8">
    <w:name w:val="footer"/>
    <w:basedOn w:val="a"/>
    <w:link w:val="a9"/>
    <w:uiPriority w:val="99"/>
    <w:unhideWhenUsed/>
    <w:rsid w:val="00BA53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3AB09126492D6B3F85274EFD164D5B6AD9CF3F3FAE12CC68D63080F4E47792B03974BF2B5AM4rA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93AB09126492D6B3F85274EFD164D5B6AD9CF3F3FAE12CC68D63080F4E47792B03974BF2A5EM4r9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93AB09126492D6B3F853943EB7A13516AD4953B36A9199A30896BDDA3ED7DC5F7762DFD66554B594005C0MBrDK" TargetMode="External"/><Relationship Id="rId4" Type="http://schemas.openxmlformats.org/officeDocument/2006/relationships/webSettings" Target="webSettings.xml"/><Relationship Id="rId9" Type="http://schemas.openxmlformats.org/officeDocument/2006/relationships/hyperlink" Target="consultantplus://offline/ref=593AB09126492D6B3F85274EFD164D5B6AD9CF3F3FAE12CC68D63080F4E47792B03974BF2B5CM4r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2014-08-04T03:49:00Z</cp:lastPrinted>
  <dcterms:created xsi:type="dcterms:W3CDTF">2014-07-31T10:43:00Z</dcterms:created>
  <dcterms:modified xsi:type="dcterms:W3CDTF">2014-08-07T05:53:00Z</dcterms:modified>
</cp:coreProperties>
</file>