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B3" w:rsidRPr="005C0C40" w:rsidRDefault="00C476B3" w:rsidP="00C476B3">
      <w:pPr>
        <w:pStyle w:val="Standard"/>
        <w:widowControl/>
        <w:jc w:val="center"/>
        <w:rPr>
          <w:rFonts w:ascii="Times New Roman" w:hAnsi="Times New Roman" w:cs="Times New Roman"/>
          <w:b/>
          <w:sz w:val="22"/>
          <w:szCs w:val="22"/>
        </w:rPr>
      </w:pPr>
      <w:bookmarkStart w:id="0" w:name="_GoBack"/>
      <w:bookmarkEnd w:id="0"/>
      <w:r w:rsidRPr="005C0C40">
        <w:rPr>
          <w:rFonts w:ascii="Times New Roman" w:hAnsi="Times New Roman" w:cs="Times New Roman"/>
          <w:b/>
          <w:sz w:val="22"/>
          <w:szCs w:val="22"/>
        </w:rPr>
        <w:t>Справка</w:t>
      </w:r>
    </w:p>
    <w:p w:rsidR="00C476B3" w:rsidRPr="005C0C40" w:rsidRDefault="00C476B3" w:rsidP="00C476B3">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C476B3" w:rsidRPr="005C0C40" w:rsidRDefault="00C476B3" w:rsidP="00C476B3">
      <w:pPr>
        <w:pStyle w:val="Standard"/>
        <w:widowControl/>
        <w:jc w:val="center"/>
        <w:rPr>
          <w:rFonts w:ascii="Times New Roman" w:hAnsi="Times New Roman" w:cs="Times New Roman"/>
          <w:b/>
          <w:sz w:val="22"/>
          <w:szCs w:val="22"/>
        </w:rPr>
      </w:pPr>
      <w:r>
        <w:rPr>
          <w:rFonts w:ascii="Times New Roman" w:hAnsi="Times New Roman" w:cs="Times New Roman"/>
          <w:b/>
          <w:sz w:val="22"/>
          <w:szCs w:val="22"/>
        </w:rPr>
        <w:t>по итогам 1квартала 2021</w:t>
      </w:r>
      <w:r w:rsidRPr="005C0C40">
        <w:rPr>
          <w:rFonts w:ascii="Times New Roman" w:hAnsi="Times New Roman" w:cs="Times New Roman"/>
          <w:b/>
          <w:sz w:val="22"/>
          <w:szCs w:val="22"/>
        </w:rPr>
        <w:t>года.</w:t>
      </w:r>
    </w:p>
    <w:p w:rsidR="00C476B3" w:rsidRPr="005C0C40" w:rsidRDefault="00C476B3" w:rsidP="00C476B3">
      <w:pPr>
        <w:pStyle w:val="Standard"/>
        <w:widowControl/>
        <w:jc w:val="both"/>
        <w:rPr>
          <w:rFonts w:ascii="Times New Roman" w:hAnsi="Times New Roman" w:cs="Times New Roman"/>
          <w:sz w:val="20"/>
          <w:szCs w:val="20"/>
        </w:rPr>
      </w:pPr>
    </w:p>
    <w:p w:rsidR="00C476B3" w:rsidRPr="005C0C40" w:rsidRDefault="00C476B3" w:rsidP="00C476B3">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C476B3" w:rsidRPr="005C0C40" w:rsidRDefault="00C476B3" w:rsidP="00C476B3">
      <w:pPr>
        <w:pStyle w:val="Standard"/>
        <w:widowControl/>
        <w:ind w:left="-30"/>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C476B3" w:rsidRPr="005C0C40" w:rsidRDefault="00C476B3" w:rsidP="00C476B3">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первый квартал 2021г проведено </w:t>
      </w:r>
      <w:proofErr w:type="gramStart"/>
      <w:r>
        <w:rPr>
          <w:rFonts w:ascii="Times New Roman" w:hAnsi="Times New Roman" w:cs="Times New Roman"/>
          <w:sz w:val="20"/>
          <w:szCs w:val="20"/>
        </w:rPr>
        <w:t>10  заседаний</w:t>
      </w:r>
      <w:proofErr w:type="gramEnd"/>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административной комиссии. </w:t>
      </w:r>
      <w:r>
        <w:rPr>
          <w:rFonts w:ascii="Times New Roman" w:hAnsi="Times New Roman" w:cs="Times New Roman"/>
          <w:sz w:val="20"/>
          <w:szCs w:val="20"/>
        </w:rPr>
        <w:t>Поступило на рассмотрение 33 протокола, рассмотрено 32 протокол</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C476B3" w:rsidRPr="005C0C40" w:rsidRDefault="00C476B3" w:rsidP="00C476B3">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C476B3" w:rsidRPr="005C0C40" w:rsidTr="00577AE9">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476B3" w:rsidRPr="005C0C40" w:rsidRDefault="00C476B3" w:rsidP="00577AE9">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476B3" w:rsidRPr="005C0C40" w:rsidRDefault="00C476B3" w:rsidP="00577AE9">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2021</w:t>
            </w:r>
            <w:r w:rsidRPr="005C0C40">
              <w:rPr>
                <w:rFonts w:ascii="Times New Roman" w:hAnsi="Times New Roman" w:cs="Times New Roman"/>
                <w:b/>
                <w:sz w:val="20"/>
                <w:szCs w:val="20"/>
              </w:rPr>
              <w:t>год</w:t>
            </w:r>
            <w:r>
              <w:rPr>
                <w:rFonts w:ascii="Times New Roman" w:hAnsi="Times New Roman" w:cs="Times New Roman"/>
                <w:b/>
                <w:sz w:val="20"/>
                <w:szCs w:val="20"/>
              </w:rPr>
              <w:t xml:space="preserve"> 1кв</w:t>
            </w:r>
            <w:r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C476B3" w:rsidRPr="005C0C40" w:rsidRDefault="00C476B3" w:rsidP="00577AE9">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C476B3" w:rsidRPr="005C0C40" w:rsidRDefault="00C476B3" w:rsidP="00577AE9">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2020</w:t>
            </w:r>
            <w:r w:rsidRPr="005C0C40">
              <w:rPr>
                <w:rFonts w:ascii="Times New Roman" w:hAnsi="Times New Roman" w:cs="Times New Roman"/>
                <w:b/>
                <w:sz w:val="20"/>
                <w:szCs w:val="20"/>
              </w:rPr>
              <w:t>год</w:t>
            </w:r>
          </w:p>
          <w:p w:rsidR="00C476B3" w:rsidRPr="005C0C40" w:rsidRDefault="00C476B3" w:rsidP="00577AE9">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C476B3" w:rsidRPr="005C0C40" w:rsidRDefault="00C476B3" w:rsidP="00577AE9">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C476B3" w:rsidRPr="005C0C40" w:rsidRDefault="00C476B3" w:rsidP="00577AE9">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отдельных требований, установленных правилами благоустройства населенных пунктов. </w:t>
            </w:r>
            <w:r w:rsidRPr="005C0C40">
              <w:rPr>
                <w:rFonts w:ascii="Times New Roman" w:hAnsi="Times New Roman" w:cs="Times New Roman"/>
                <w:sz w:val="20"/>
                <w:szCs w:val="20"/>
              </w:rPr>
              <w:t xml:space="preserve">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32                                                                                                                                                                                                        </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-6</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-3</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Нарушение правил </w:t>
            </w:r>
            <w:r>
              <w:rPr>
                <w:rFonts w:ascii="Times New Roman" w:hAnsi="Times New Roman" w:cs="Times New Roman"/>
                <w:sz w:val="20"/>
                <w:szCs w:val="20"/>
              </w:rPr>
              <w:t>содержания домашних животных ст. 38(данная стаья отменена)</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C66C09" w:rsidRPr="005C0C40" w:rsidTr="00577AE9">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C66C09" w:rsidRPr="005C0C40" w:rsidRDefault="00C66C09" w:rsidP="00C66C09">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c>
          <w:tcPr>
            <w:tcW w:w="573" w:type="dxa"/>
            <w:tcBorders>
              <w:top w:val="nil"/>
              <w:left w:val="single" w:sz="4" w:space="0" w:color="auto"/>
              <w:bottom w:val="single" w:sz="4" w:space="0" w:color="auto"/>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C66C09" w:rsidRPr="005C0C40" w:rsidTr="00577AE9">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C66C09"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C66C09"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C66C09" w:rsidRPr="005C0C40" w:rsidRDefault="00C66C09" w:rsidP="00C66C09">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C66C09" w:rsidRPr="005C0C40" w:rsidTr="00577AE9">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C66C09" w:rsidRPr="005C0C40" w:rsidRDefault="00C66C09" w:rsidP="00C66C09">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573" w:type="dxa"/>
            <w:tcBorders>
              <w:top w:val="nil"/>
              <w:left w:val="single" w:sz="4" w:space="0" w:color="auto"/>
              <w:bottom w:val="single" w:sz="2" w:space="0" w:color="000000"/>
              <w:right w:val="single" w:sz="2" w:space="0" w:color="000000"/>
            </w:tcBorders>
          </w:tcPr>
          <w:p w:rsidR="00C66C09" w:rsidRPr="005C0C40" w:rsidRDefault="00C66C09" w:rsidP="00C66C09">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-16</w:t>
            </w:r>
          </w:p>
        </w:tc>
      </w:tr>
    </w:tbl>
    <w:p w:rsidR="00C476B3" w:rsidRPr="005C0C40" w:rsidRDefault="00C476B3" w:rsidP="00C476B3">
      <w:pPr>
        <w:pStyle w:val="Standard"/>
        <w:widowControl/>
        <w:jc w:val="both"/>
        <w:rPr>
          <w:rFonts w:ascii="Times New Roman" w:hAnsi="Times New Roman" w:cs="Times New Roman"/>
          <w:sz w:val="20"/>
          <w:szCs w:val="20"/>
        </w:rPr>
      </w:pPr>
    </w:p>
    <w:p w:rsidR="00C476B3" w:rsidRPr="005C0C40" w:rsidRDefault="00C476B3" w:rsidP="00C476B3">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Производство п</w:t>
      </w:r>
      <w:r>
        <w:rPr>
          <w:rFonts w:ascii="Times New Roman" w:hAnsi="Times New Roman" w:cs="Times New Roman"/>
          <w:sz w:val="20"/>
          <w:szCs w:val="20"/>
        </w:rPr>
        <w:t>рекращено по 1</w:t>
      </w:r>
      <w:r w:rsidRPr="005C0C40">
        <w:rPr>
          <w:rFonts w:ascii="Times New Roman" w:hAnsi="Times New Roman" w:cs="Times New Roman"/>
          <w:sz w:val="20"/>
          <w:szCs w:val="20"/>
        </w:rPr>
        <w:t xml:space="preserve"> материалам</w:t>
      </w:r>
      <w:r>
        <w:rPr>
          <w:rFonts w:ascii="Times New Roman" w:hAnsi="Times New Roman" w:cs="Times New Roman"/>
          <w:sz w:val="20"/>
          <w:szCs w:val="20"/>
        </w:rPr>
        <w:t>(2020г-3).  11-и</w:t>
      </w:r>
      <w:r w:rsidRPr="005C0C40">
        <w:rPr>
          <w:rFonts w:ascii="Times New Roman" w:hAnsi="Times New Roman" w:cs="Times New Roman"/>
          <w:sz w:val="20"/>
          <w:szCs w:val="20"/>
        </w:rPr>
        <w:t xml:space="preserve"> нарушителям комиссия вынесла административное наказание </w:t>
      </w:r>
      <w:r>
        <w:rPr>
          <w:rFonts w:ascii="Times New Roman" w:hAnsi="Times New Roman" w:cs="Times New Roman"/>
          <w:sz w:val="20"/>
          <w:szCs w:val="20"/>
        </w:rPr>
        <w:t>в виде административных штрафов, 20 нарушителям вынесены административные наказания в виде предупреждения</w:t>
      </w:r>
      <w:r w:rsidRPr="005C0C40">
        <w:rPr>
          <w:rFonts w:ascii="Times New Roman" w:hAnsi="Times New Roman" w:cs="Times New Roman"/>
          <w:sz w:val="20"/>
          <w:szCs w:val="20"/>
        </w:rPr>
        <w:t>.</w:t>
      </w:r>
    </w:p>
    <w:p w:rsidR="00C476B3" w:rsidRPr="005C0C40" w:rsidRDefault="00C476B3" w:rsidP="00C476B3">
      <w:pPr>
        <w:pStyle w:val="Standard"/>
        <w:widowControl/>
        <w:ind w:left="-426"/>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8 </w:t>
      </w:r>
      <w:r>
        <w:rPr>
          <w:rFonts w:ascii="Times New Roman" w:hAnsi="Times New Roman" w:cs="Times New Roman"/>
          <w:sz w:val="20"/>
          <w:szCs w:val="20"/>
        </w:rPr>
        <w:t>нарушителей (по торговле-1, по благоустройству-7</w:t>
      </w:r>
      <w:r w:rsidRPr="005C0C40">
        <w:rPr>
          <w:rFonts w:ascii="Times New Roman" w:hAnsi="Times New Roman" w:cs="Times New Roman"/>
          <w:sz w:val="20"/>
          <w:szCs w:val="20"/>
        </w:rPr>
        <w:t xml:space="preserve">) были предупреждены устно без составления протокола.  </w:t>
      </w:r>
    </w:p>
    <w:p w:rsidR="00C476B3" w:rsidRPr="005C0C40" w:rsidRDefault="00C476B3" w:rsidP="00C476B3">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Pr>
          <w:rFonts w:ascii="Times New Roman" w:hAnsi="Times New Roman" w:cs="Times New Roman"/>
          <w:sz w:val="20"/>
          <w:szCs w:val="20"/>
        </w:rPr>
        <w:t>омиссией штрафов в 2021году за 3 месяца составила 6000 рублей (2020</w:t>
      </w:r>
      <w:r w:rsidRPr="005C0C40">
        <w:rPr>
          <w:rFonts w:ascii="Times New Roman" w:hAnsi="Times New Roman" w:cs="Times New Roman"/>
          <w:sz w:val="20"/>
          <w:szCs w:val="20"/>
        </w:rPr>
        <w:t>год -</w:t>
      </w:r>
      <w:r>
        <w:rPr>
          <w:rFonts w:ascii="Times New Roman" w:hAnsi="Times New Roman" w:cs="Times New Roman"/>
          <w:sz w:val="20"/>
          <w:szCs w:val="20"/>
        </w:rPr>
        <w:t xml:space="preserve">26100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 xml:space="preserve">). </w:t>
      </w:r>
      <w:proofErr w:type="gramStart"/>
      <w:r w:rsidRPr="005C0C40">
        <w:rPr>
          <w:rFonts w:ascii="Times New Roman" w:hAnsi="Times New Roman" w:cs="Times New Roman"/>
          <w:sz w:val="20"/>
          <w:szCs w:val="20"/>
        </w:rPr>
        <w:t xml:space="preserve">Взыскано </w:t>
      </w:r>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1 кв. 2021г </w:t>
      </w:r>
      <w:r w:rsidRPr="005C0C40">
        <w:rPr>
          <w:rFonts w:ascii="Times New Roman" w:hAnsi="Times New Roman" w:cs="Times New Roman"/>
          <w:sz w:val="20"/>
          <w:szCs w:val="20"/>
        </w:rPr>
        <w:t>с учетом штрафов з</w:t>
      </w:r>
      <w:r>
        <w:rPr>
          <w:rFonts w:ascii="Times New Roman" w:hAnsi="Times New Roman" w:cs="Times New Roman"/>
          <w:sz w:val="20"/>
          <w:szCs w:val="20"/>
        </w:rPr>
        <w:t>а прошлые года 18621 руб. (2020</w:t>
      </w:r>
      <w:r w:rsidRPr="005C0C40">
        <w:rPr>
          <w:rFonts w:ascii="Times New Roman" w:hAnsi="Times New Roman" w:cs="Times New Roman"/>
          <w:sz w:val="20"/>
          <w:szCs w:val="20"/>
        </w:rPr>
        <w:t>г-</w:t>
      </w:r>
      <w:r>
        <w:rPr>
          <w:rFonts w:ascii="Times New Roman" w:hAnsi="Times New Roman" w:cs="Times New Roman"/>
          <w:sz w:val="20"/>
          <w:szCs w:val="20"/>
        </w:rPr>
        <w:t>14619</w:t>
      </w:r>
      <w:r w:rsidRPr="005C0C40">
        <w:rPr>
          <w:rFonts w:ascii="Times New Roman" w:hAnsi="Times New Roman" w:cs="Times New Roman"/>
          <w:sz w:val="20"/>
          <w:szCs w:val="20"/>
        </w:rPr>
        <w:t xml:space="preserve"> руб.).</w:t>
      </w:r>
    </w:p>
    <w:p w:rsidR="00C476B3" w:rsidRDefault="00C476B3" w:rsidP="00C476B3">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p>
    <w:p w:rsidR="00F5379A" w:rsidRPr="00CD4E76" w:rsidRDefault="00F5379A" w:rsidP="00F5379A">
      <w:pPr>
        <w:ind w:hanging="284"/>
        <w:rPr>
          <w:rFonts w:ascii="Times New Roman" w:hAnsi="Times New Roman" w:cs="Times New Roman"/>
          <w:b/>
        </w:rPr>
      </w:pPr>
      <w:r w:rsidRPr="00CD4E76">
        <w:rPr>
          <w:rFonts w:ascii="Times New Roman" w:hAnsi="Times New Roman" w:cs="Times New Roman"/>
          <w:b/>
        </w:rPr>
        <w:t>Председатель административной комиссии</w:t>
      </w:r>
    </w:p>
    <w:p w:rsidR="00F5379A" w:rsidRPr="00CD4E76" w:rsidRDefault="00F5379A" w:rsidP="00F5379A">
      <w:pPr>
        <w:ind w:hanging="284"/>
        <w:rPr>
          <w:rFonts w:ascii="Times New Roman" w:hAnsi="Times New Roman" w:cs="Times New Roman"/>
        </w:rPr>
      </w:pPr>
      <w:r w:rsidRPr="00CD4E76">
        <w:rPr>
          <w:rFonts w:ascii="Times New Roman" w:hAnsi="Times New Roman" w:cs="Times New Roman"/>
          <w:b/>
        </w:rPr>
        <w:t>Североуральского городского округа                                          В.П. Матюшенко</w:t>
      </w:r>
    </w:p>
    <w:p w:rsidR="00F97BA7" w:rsidRDefault="0082324A" w:rsidP="00F5379A"/>
    <w:sectPr w:rsidR="00F9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C1"/>
    <w:rsid w:val="001642F9"/>
    <w:rsid w:val="00186C95"/>
    <w:rsid w:val="002B2CC1"/>
    <w:rsid w:val="00470AD4"/>
    <w:rsid w:val="0082324A"/>
    <w:rsid w:val="00B27EE1"/>
    <w:rsid w:val="00BF49E8"/>
    <w:rsid w:val="00C476B3"/>
    <w:rsid w:val="00C66C09"/>
    <w:rsid w:val="00E81679"/>
    <w:rsid w:val="00F5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C5E1F-5E2D-4500-8397-9E3EC223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0AD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0AD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470AD4"/>
    <w:pPr>
      <w:suppressLineNumbers/>
    </w:pPr>
  </w:style>
  <w:style w:type="character" w:styleId="a3">
    <w:name w:val="Hyperlink"/>
    <w:rsid w:val="00F5379A"/>
    <w:rPr>
      <w:color w:val="00008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Плешивцев Александр Сергеевич</cp:lastModifiedBy>
  <cp:revision>2</cp:revision>
  <cp:lastPrinted>2021-04-12T05:24:00Z</cp:lastPrinted>
  <dcterms:created xsi:type="dcterms:W3CDTF">2021-04-13T04:55:00Z</dcterms:created>
  <dcterms:modified xsi:type="dcterms:W3CDTF">2021-04-13T04:55:00Z</dcterms:modified>
</cp:coreProperties>
</file>