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C9" w:rsidRPr="004E1943" w:rsidRDefault="008168C9" w:rsidP="008168C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68C9" w:rsidRPr="004E1943" w:rsidRDefault="008168C9" w:rsidP="008168C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68C9" w:rsidRPr="004E1943" w:rsidRDefault="008168C9" w:rsidP="008168C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68C9" w:rsidRPr="004E1943" w:rsidRDefault="008168C9" w:rsidP="008168C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68C9" w:rsidRPr="004E1943" w:rsidRDefault="008168C9" w:rsidP="008168C9">
      <w:pPr>
        <w:jc w:val="center"/>
        <w:rPr>
          <w:rFonts w:ascii="Times New Roman" w:hAnsi="Times New Roman"/>
          <w:b/>
          <w:sz w:val="28"/>
          <w:szCs w:val="28"/>
        </w:rPr>
      </w:pPr>
      <w:r w:rsidRPr="004E1943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8168C9" w:rsidRPr="004E1943" w:rsidRDefault="008168C9" w:rsidP="008168C9">
      <w:pPr>
        <w:jc w:val="center"/>
        <w:rPr>
          <w:rFonts w:ascii="Times New Roman" w:hAnsi="Times New Roman"/>
          <w:b/>
          <w:sz w:val="28"/>
          <w:szCs w:val="28"/>
        </w:rPr>
      </w:pPr>
      <w:r w:rsidRPr="004E1943">
        <w:rPr>
          <w:rFonts w:ascii="Times New Roman" w:hAnsi="Times New Roman"/>
          <w:b/>
          <w:sz w:val="28"/>
          <w:szCs w:val="28"/>
        </w:rPr>
        <w:t>Североуральского городского округа</w:t>
      </w:r>
    </w:p>
    <w:p w:rsidR="008168C9" w:rsidRPr="004E1943" w:rsidRDefault="008168C9" w:rsidP="008168C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1943">
        <w:rPr>
          <w:rFonts w:ascii="Times New Roman" w:hAnsi="Times New Roman"/>
          <w:b/>
          <w:color w:val="000000"/>
          <w:sz w:val="28"/>
          <w:szCs w:val="28"/>
        </w:rPr>
        <w:t xml:space="preserve">«Безопасность жизнедеятельности населения </w:t>
      </w:r>
    </w:p>
    <w:p w:rsidR="008168C9" w:rsidRPr="004E1943" w:rsidRDefault="008168C9" w:rsidP="008168C9">
      <w:pPr>
        <w:jc w:val="center"/>
        <w:rPr>
          <w:rFonts w:ascii="Times New Roman" w:hAnsi="Times New Roman"/>
          <w:b/>
          <w:sz w:val="28"/>
          <w:szCs w:val="28"/>
        </w:rPr>
      </w:pPr>
      <w:r w:rsidRPr="004E1943">
        <w:rPr>
          <w:rFonts w:ascii="Times New Roman" w:hAnsi="Times New Roman"/>
          <w:b/>
          <w:color w:val="000000"/>
          <w:sz w:val="28"/>
          <w:szCs w:val="28"/>
        </w:rPr>
        <w:t>Североуральского городского округа»</w:t>
      </w:r>
      <w:r w:rsidRPr="004E1943">
        <w:rPr>
          <w:rFonts w:ascii="Times New Roman" w:hAnsi="Times New Roman"/>
          <w:b/>
          <w:sz w:val="28"/>
          <w:szCs w:val="28"/>
        </w:rPr>
        <w:t xml:space="preserve"> </w:t>
      </w:r>
    </w:p>
    <w:p w:rsidR="008168C9" w:rsidRPr="004E1943" w:rsidRDefault="008168C9" w:rsidP="008168C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68C9" w:rsidRPr="004E1943" w:rsidRDefault="008168C9" w:rsidP="008168C9">
      <w:pPr>
        <w:jc w:val="center"/>
        <w:rPr>
          <w:rFonts w:ascii="Times New Roman" w:hAnsi="Times New Roman"/>
          <w:b/>
          <w:sz w:val="28"/>
          <w:szCs w:val="28"/>
        </w:rPr>
      </w:pPr>
      <w:r w:rsidRPr="004E1943">
        <w:rPr>
          <w:rFonts w:ascii="Times New Roman" w:hAnsi="Times New Roman"/>
          <w:b/>
          <w:sz w:val="28"/>
          <w:szCs w:val="28"/>
        </w:rPr>
        <w:t>на 2014 – 2020 годы</w:t>
      </w:r>
    </w:p>
    <w:p w:rsidR="008168C9" w:rsidRPr="004E1943" w:rsidRDefault="008168C9" w:rsidP="008168C9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0"/>
        </w:rPr>
      </w:pPr>
    </w:p>
    <w:p w:rsidR="008168C9" w:rsidRDefault="008168C9" w:rsidP="008168C9">
      <w:pPr>
        <w:jc w:val="center"/>
        <w:rPr>
          <w:sz w:val="28"/>
        </w:rPr>
      </w:pPr>
    </w:p>
    <w:p w:rsidR="008168C9" w:rsidRDefault="008168C9" w:rsidP="008168C9">
      <w:pPr>
        <w:jc w:val="center"/>
        <w:rPr>
          <w:b/>
          <w:sz w:val="28"/>
          <w:szCs w:val="28"/>
        </w:rPr>
      </w:pPr>
    </w:p>
    <w:p w:rsidR="008168C9" w:rsidRDefault="008168C9" w:rsidP="008168C9">
      <w:pPr>
        <w:jc w:val="center"/>
        <w:rPr>
          <w:b/>
          <w:sz w:val="28"/>
          <w:szCs w:val="28"/>
        </w:rPr>
      </w:pPr>
    </w:p>
    <w:p w:rsidR="008168C9" w:rsidRDefault="008168C9" w:rsidP="008168C9">
      <w:pPr>
        <w:jc w:val="center"/>
        <w:rPr>
          <w:b/>
          <w:sz w:val="28"/>
          <w:szCs w:val="28"/>
        </w:rPr>
      </w:pPr>
    </w:p>
    <w:p w:rsidR="008168C9" w:rsidRDefault="008168C9" w:rsidP="008168C9">
      <w:pPr>
        <w:jc w:val="center"/>
        <w:rPr>
          <w:b/>
          <w:sz w:val="28"/>
          <w:szCs w:val="28"/>
        </w:rPr>
      </w:pPr>
    </w:p>
    <w:p w:rsidR="008168C9" w:rsidRDefault="008168C9" w:rsidP="008168C9">
      <w:pPr>
        <w:jc w:val="center"/>
        <w:rPr>
          <w:b/>
          <w:sz w:val="28"/>
          <w:szCs w:val="28"/>
        </w:rPr>
      </w:pPr>
    </w:p>
    <w:p w:rsidR="008168C9" w:rsidRDefault="008168C9" w:rsidP="008168C9">
      <w:pPr>
        <w:jc w:val="center"/>
        <w:rPr>
          <w:b/>
          <w:sz w:val="28"/>
          <w:szCs w:val="28"/>
        </w:rPr>
      </w:pPr>
    </w:p>
    <w:p w:rsidR="008168C9" w:rsidRDefault="008168C9" w:rsidP="008168C9">
      <w:pPr>
        <w:jc w:val="center"/>
        <w:rPr>
          <w:b/>
          <w:sz w:val="28"/>
          <w:szCs w:val="28"/>
        </w:rPr>
      </w:pPr>
    </w:p>
    <w:p w:rsidR="008168C9" w:rsidRDefault="008168C9" w:rsidP="008168C9">
      <w:pPr>
        <w:jc w:val="center"/>
        <w:rPr>
          <w:b/>
          <w:sz w:val="28"/>
          <w:szCs w:val="28"/>
        </w:rPr>
      </w:pPr>
    </w:p>
    <w:p w:rsidR="008168C9" w:rsidRDefault="008168C9" w:rsidP="008168C9">
      <w:pPr>
        <w:jc w:val="center"/>
        <w:rPr>
          <w:b/>
          <w:sz w:val="28"/>
          <w:szCs w:val="28"/>
        </w:rPr>
      </w:pPr>
    </w:p>
    <w:p w:rsidR="008168C9" w:rsidRDefault="008168C9" w:rsidP="008168C9">
      <w:pPr>
        <w:jc w:val="center"/>
        <w:rPr>
          <w:b/>
          <w:sz w:val="28"/>
          <w:szCs w:val="28"/>
        </w:rPr>
      </w:pPr>
    </w:p>
    <w:p w:rsidR="00DF069E" w:rsidRDefault="00DF069E" w:rsidP="008168C9">
      <w:pPr>
        <w:jc w:val="center"/>
        <w:rPr>
          <w:b/>
          <w:sz w:val="28"/>
          <w:szCs w:val="28"/>
        </w:rPr>
      </w:pPr>
    </w:p>
    <w:p w:rsidR="00DF069E" w:rsidRDefault="00DF069E" w:rsidP="008168C9">
      <w:pPr>
        <w:jc w:val="center"/>
        <w:rPr>
          <w:b/>
          <w:sz w:val="28"/>
          <w:szCs w:val="28"/>
        </w:rPr>
      </w:pPr>
    </w:p>
    <w:p w:rsidR="00DF069E" w:rsidRDefault="00DF069E" w:rsidP="008168C9">
      <w:pPr>
        <w:jc w:val="center"/>
        <w:rPr>
          <w:b/>
          <w:sz w:val="28"/>
          <w:szCs w:val="28"/>
        </w:rPr>
      </w:pPr>
    </w:p>
    <w:p w:rsidR="00DF069E" w:rsidRDefault="00DF069E" w:rsidP="008168C9">
      <w:pPr>
        <w:jc w:val="center"/>
        <w:rPr>
          <w:b/>
          <w:sz w:val="28"/>
          <w:szCs w:val="28"/>
        </w:rPr>
      </w:pPr>
    </w:p>
    <w:p w:rsidR="00912DBC" w:rsidRDefault="00912DBC" w:rsidP="008168C9">
      <w:pPr>
        <w:jc w:val="center"/>
        <w:rPr>
          <w:b/>
          <w:sz w:val="28"/>
          <w:szCs w:val="28"/>
        </w:rPr>
      </w:pPr>
    </w:p>
    <w:p w:rsidR="00912DBC" w:rsidRDefault="00912DBC" w:rsidP="008168C9">
      <w:pPr>
        <w:jc w:val="center"/>
        <w:rPr>
          <w:b/>
          <w:sz w:val="28"/>
          <w:szCs w:val="28"/>
        </w:rPr>
      </w:pPr>
    </w:p>
    <w:p w:rsidR="00912DBC" w:rsidRDefault="00912DBC" w:rsidP="008168C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E1943" w:rsidRDefault="004E1943" w:rsidP="008168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68C9" w:rsidRPr="004E1943" w:rsidRDefault="004E1943" w:rsidP="008168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8168C9" w:rsidRPr="004E1943">
        <w:rPr>
          <w:rFonts w:ascii="Times New Roman" w:hAnsi="Times New Roman"/>
          <w:b/>
          <w:sz w:val="28"/>
          <w:szCs w:val="28"/>
        </w:rPr>
        <w:t>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68C9" w:rsidRPr="004E1943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8168C9" w:rsidRPr="004E1943" w:rsidRDefault="008168C9" w:rsidP="008168C9">
      <w:pPr>
        <w:jc w:val="center"/>
        <w:rPr>
          <w:rFonts w:ascii="Times New Roman" w:hAnsi="Times New Roman"/>
          <w:b/>
          <w:sz w:val="28"/>
          <w:szCs w:val="28"/>
        </w:rPr>
      </w:pPr>
      <w:r w:rsidRPr="004E1943">
        <w:rPr>
          <w:rFonts w:ascii="Times New Roman" w:hAnsi="Times New Roman"/>
          <w:b/>
          <w:sz w:val="28"/>
          <w:szCs w:val="28"/>
        </w:rPr>
        <w:t xml:space="preserve">Североуральского городского округа </w:t>
      </w:r>
    </w:p>
    <w:p w:rsidR="008168C9" w:rsidRPr="004E1943" w:rsidRDefault="008168C9" w:rsidP="008168C9">
      <w:pPr>
        <w:jc w:val="center"/>
        <w:rPr>
          <w:rFonts w:ascii="Times New Roman" w:hAnsi="Times New Roman"/>
          <w:b/>
          <w:sz w:val="28"/>
          <w:szCs w:val="28"/>
        </w:rPr>
      </w:pPr>
      <w:r w:rsidRPr="004E1943">
        <w:rPr>
          <w:rFonts w:ascii="Times New Roman" w:hAnsi="Times New Roman"/>
          <w:b/>
          <w:sz w:val="28"/>
          <w:szCs w:val="28"/>
        </w:rPr>
        <w:t xml:space="preserve">«Безопасность жизнедеятельности населения </w:t>
      </w:r>
    </w:p>
    <w:p w:rsidR="008168C9" w:rsidRPr="004E1943" w:rsidRDefault="008168C9" w:rsidP="008168C9">
      <w:pPr>
        <w:jc w:val="center"/>
        <w:rPr>
          <w:rFonts w:ascii="Times New Roman" w:hAnsi="Times New Roman"/>
          <w:b/>
          <w:sz w:val="28"/>
          <w:szCs w:val="28"/>
        </w:rPr>
      </w:pPr>
      <w:r w:rsidRPr="004E1943">
        <w:rPr>
          <w:rFonts w:ascii="Times New Roman" w:hAnsi="Times New Roman"/>
          <w:b/>
          <w:sz w:val="28"/>
          <w:szCs w:val="28"/>
        </w:rPr>
        <w:t xml:space="preserve">Североуральского городского округа» </w:t>
      </w:r>
    </w:p>
    <w:p w:rsidR="008168C9" w:rsidRPr="004E1943" w:rsidRDefault="008168C9" w:rsidP="008168C9">
      <w:pPr>
        <w:jc w:val="center"/>
        <w:rPr>
          <w:rFonts w:ascii="Times New Roman" w:hAnsi="Times New Roman"/>
          <w:b/>
          <w:sz w:val="28"/>
          <w:szCs w:val="28"/>
        </w:rPr>
      </w:pPr>
      <w:r w:rsidRPr="004E1943">
        <w:rPr>
          <w:rFonts w:ascii="Times New Roman" w:hAnsi="Times New Roman"/>
          <w:b/>
          <w:sz w:val="28"/>
          <w:szCs w:val="28"/>
        </w:rPr>
        <w:t>на 2014-2020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234"/>
        <w:gridCol w:w="702"/>
        <w:gridCol w:w="753"/>
        <w:gridCol w:w="753"/>
        <w:gridCol w:w="812"/>
        <w:gridCol w:w="812"/>
        <w:gridCol w:w="812"/>
        <w:gridCol w:w="812"/>
      </w:tblGrid>
      <w:tr w:rsidR="008168C9" w:rsidRPr="004E1943" w:rsidTr="008168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4E1943" w:rsidRDefault="008168C9">
            <w:pPr>
              <w:rPr>
                <w:rFonts w:ascii="Times New Roman" w:hAnsi="Times New Roman"/>
                <w:sz w:val="24"/>
                <w:szCs w:val="24"/>
              </w:rPr>
            </w:pPr>
            <w:r w:rsidRPr="004E194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4E1943" w:rsidRDefault="008168C9">
            <w:pPr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sz w:val="28"/>
                <w:szCs w:val="28"/>
              </w:rPr>
              <w:t xml:space="preserve">Администрация Североуральского городского округа </w:t>
            </w:r>
          </w:p>
        </w:tc>
      </w:tr>
      <w:tr w:rsidR="008168C9" w:rsidRPr="004E1943" w:rsidTr="008168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4E1943" w:rsidRDefault="008168C9">
            <w:pPr>
              <w:rPr>
                <w:rFonts w:ascii="Times New Roman" w:hAnsi="Times New Roman"/>
                <w:sz w:val="24"/>
                <w:szCs w:val="24"/>
              </w:rPr>
            </w:pPr>
            <w:r w:rsidRPr="004E1943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4E1943" w:rsidRDefault="008168C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943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8168C9" w:rsidRPr="004E1943" w:rsidTr="008168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4E1943" w:rsidRDefault="008168C9">
            <w:pPr>
              <w:rPr>
                <w:rFonts w:ascii="Times New Roman" w:hAnsi="Times New Roman"/>
                <w:sz w:val="24"/>
                <w:szCs w:val="24"/>
              </w:rPr>
            </w:pPr>
            <w:r w:rsidRPr="004E1943">
              <w:rPr>
                <w:rFonts w:ascii="Times New Roman" w:hAnsi="Times New Roman"/>
                <w:sz w:val="24"/>
                <w:szCs w:val="24"/>
              </w:rPr>
              <w:t>Цели и задачи муниципальной программы (подпрограмм)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4E1943" w:rsidRDefault="008168C9">
            <w:pPr>
              <w:pStyle w:val="ConsNonformat"/>
              <w:widowControl/>
              <w:ind w:righ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943">
              <w:rPr>
                <w:rFonts w:ascii="Times New Roman" w:hAnsi="Times New Roman" w:cs="Times New Roman"/>
                <w:b/>
                <w:sz w:val="28"/>
                <w:szCs w:val="28"/>
              </w:rPr>
              <w:t>Цель 1. (</w:t>
            </w:r>
            <w:r w:rsidRPr="004E1943">
              <w:rPr>
                <w:rFonts w:ascii="Times New Roman" w:hAnsi="Times New Roman" w:cs="Times New Roman"/>
                <w:sz w:val="28"/>
                <w:szCs w:val="28"/>
              </w:rPr>
              <w:t>подпрограмма 1): Обеспечение безопасности населения Североуральского городского округа посредством предупреждения проявления экстремизма, сохранения межнационального согласия в Североуральском городском округе в сторону его оздоровления.</w:t>
            </w:r>
          </w:p>
          <w:p w:rsidR="004E1943" w:rsidRDefault="00816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Задача 1.1.</w:t>
            </w:r>
            <w:r w:rsidRPr="004E1943">
              <w:rPr>
                <w:rFonts w:ascii="Times New Roman" w:hAnsi="Times New Roman"/>
                <w:sz w:val="28"/>
                <w:szCs w:val="28"/>
              </w:rPr>
              <w:t xml:space="preserve"> Информирование населения Североуральского городского округа о принимаемых мерах </w:t>
            </w:r>
            <w:proofErr w:type="spellStart"/>
            <w:r w:rsidRPr="004E1943">
              <w:rPr>
                <w:rFonts w:ascii="Times New Roman" w:hAnsi="Times New Roman"/>
                <w:sz w:val="28"/>
                <w:szCs w:val="28"/>
              </w:rPr>
              <w:t>противоэкстремистской</w:t>
            </w:r>
            <w:proofErr w:type="spellEnd"/>
            <w:r w:rsidRPr="004E1943">
              <w:rPr>
                <w:rFonts w:ascii="Times New Roman" w:hAnsi="Times New Roman"/>
                <w:sz w:val="28"/>
                <w:szCs w:val="28"/>
              </w:rPr>
              <w:t xml:space="preserve"> направленности, распространение социальной рекламы межэтнического и межрелигиозного согласия и толерантности.</w:t>
            </w:r>
          </w:p>
          <w:p w:rsidR="004E1943" w:rsidRPr="004E1943" w:rsidRDefault="00816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b/>
                <w:sz w:val="28"/>
                <w:szCs w:val="28"/>
              </w:rPr>
              <w:t>Задача 1.2.</w:t>
            </w:r>
            <w:r w:rsidRPr="004E1943">
              <w:rPr>
                <w:rFonts w:ascii="Times New Roman" w:hAnsi="Times New Roman"/>
                <w:sz w:val="28"/>
                <w:szCs w:val="28"/>
              </w:rPr>
              <w:t xml:space="preserve"> Совершенствование мер по </w:t>
            </w:r>
            <w:proofErr w:type="gramStart"/>
            <w:r w:rsidRPr="004E1943">
              <w:rPr>
                <w:rFonts w:ascii="Times New Roman" w:hAnsi="Times New Roman"/>
                <w:sz w:val="28"/>
                <w:szCs w:val="28"/>
              </w:rPr>
              <w:t>профилактике  экстремизма</w:t>
            </w:r>
            <w:proofErr w:type="gramEnd"/>
            <w:r w:rsidRPr="004E1943">
              <w:rPr>
                <w:rFonts w:ascii="Times New Roman" w:hAnsi="Times New Roman"/>
                <w:sz w:val="28"/>
                <w:szCs w:val="28"/>
              </w:rPr>
              <w:t xml:space="preserve">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порядка.</w:t>
            </w:r>
          </w:p>
          <w:p w:rsidR="004E1943" w:rsidRDefault="00816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b/>
                <w:sz w:val="28"/>
                <w:szCs w:val="28"/>
              </w:rPr>
              <w:t>Задача 1.3.</w:t>
            </w:r>
            <w:r w:rsidRPr="004E1943">
              <w:rPr>
                <w:rFonts w:ascii="Times New Roman" w:hAnsi="Times New Roman"/>
                <w:sz w:val="28"/>
                <w:szCs w:val="28"/>
              </w:rPr>
              <w:t xml:space="preserve">  Организация взаимодействия органов местного самоуправления, государственных и административных органов, территориальных органов федеральных органов исполнительной власти в Североуральском городском округе, направленного на предупреждение, выявление и последующее устранение причин и условий, способствующих </w:t>
            </w:r>
            <w:proofErr w:type="gramStart"/>
            <w:r w:rsidRPr="004E1943">
              <w:rPr>
                <w:rFonts w:ascii="Times New Roman" w:hAnsi="Times New Roman"/>
                <w:sz w:val="28"/>
                <w:szCs w:val="28"/>
              </w:rPr>
              <w:t>осуществлению  экстремистской</w:t>
            </w:r>
            <w:proofErr w:type="gramEnd"/>
            <w:r w:rsidRPr="004E1943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  <w:p w:rsidR="008168C9" w:rsidRPr="004E1943" w:rsidRDefault="00816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2.</w:t>
            </w:r>
            <w:r w:rsidRPr="004E19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(подпрограмма 2):</w:t>
            </w:r>
            <w:r w:rsidRPr="004E1943">
              <w:rPr>
                <w:rFonts w:ascii="Times New Roman" w:hAnsi="Times New Roman"/>
                <w:sz w:val="28"/>
                <w:szCs w:val="28"/>
              </w:rPr>
              <w:t xml:space="preserve"> Замедление темпов роста распространения ВИЧ-инфекции.</w:t>
            </w:r>
          </w:p>
          <w:p w:rsidR="008168C9" w:rsidRPr="004E1943" w:rsidRDefault="008168C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1943">
              <w:rPr>
                <w:rFonts w:ascii="Times New Roman" w:hAnsi="Times New Roman" w:cs="Times New Roman"/>
                <w:sz w:val="28"/>
                <w:szCs w:val="28"/>
              </w:rPr>
              <w:t>Задача 2.1.</w:t>
            </w:r>
            <w:r w:rsidRPr="004E19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Совершенствование системы первичной профилактики ВИЧ-инфекции на территории Североуральского городского округа</w:t>
            </w:r>
          </w:p>
          <w:p w:rsidR="008168C9" w:rsidRPr="004E1943" w:rsidRDefault="008168C9">
            <w:pPr>
              <w:tabs>
                <w:tab w:val="left" w:pos="33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b/>
                <w:sz w:val="28"/>
                <w:szCs w:val="28"/>
              </w:rPr>
              <w:t xml:space="preserve">Задача 2.2. </w:t>
            </w:r>
            <w:r w:rsidRPr="004E1943">
              <w:rPr>
                <w:rFonts w:ascii="Times New Roman" w:hAnsi="Times New Roman"/>
                <w:sz w:val="28"/>
                <w:szCs w:val="28"/>
              </w:rPr>
              <w:t>Улучшение эпидемиологической ситуации по заболеваемости ВИЧ-инфекцией</w:t>
            </w:r>
            <w:r w:rsidRPr="004E194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168C9" w:rsidRPr="004E1943" w:rsidRDefault="008168C9">
            <w:pPr>
              <w:pStyle w:val="ConsPlusCell"/>
              <w:jc w:val="both"/>
              <w:rPr>
                <w:sz w:val="28"/>
                <w:szCs w:val="28"/>
              </w:rPr>
            </w:pPr>
            <w:r w:rsidRPr="004E1943">
              <w:rPr>
                <w:b/>
                <w:sz w:val="28"/>
                <w:szCs w:val="28"/>
              </w:rPr>
              <w:lastRenderedPageBreak/>
              <w:t>Цель 3.</w:t>
            </w:r>
            <w:r w:rsidRPr="004E1943">
              <w:rPr>
                <w:sz w:val="28"/>
                <w:szCs w:val="28"/>
              </w:rPr>
              <w:t xml:space="preserve"> (подпрограмма 3): Реализация на территории Североуральского городского округа Стратегии государственной антинаркотической политики; </w:t>
            </w:r>
          </w:p>
          <w:p w:rsidR="004E1943" w:rsidRDefault="008168C9" w:rsidP="004E19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Задача 3.1.</w:t>
            </w:r>
            <w:r w:rsidRPr="004E1943">
              <w:rPr>
                <w:rFonts w:ascii="Times New Roman" w:hAnsi="Times New Roman"/>
                <w:sz w:val="28"/>
                <w:szCs w:val="28"/>
              </w:rPr>
              <w:t xml:space="preserve"> Формирование негативного общественного мнения в отношении злоупотребления наркотическими и психотропными веществами;</w:t>
            </w:r>
          </w:p>
          <w:p w:rsidR="008168C9" w:rsidRPr="004E1943" w:rsidRDefault="008168C9" w:rsidP="004E19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943">
              <w:rPr>
                <w:rFonts w:ascii="Times New Roman" w:hAnsi="Times New Roman"/>
                <w:b/>
                <w:sz w:val="28"/>
                <w:szCs w:val="28"/>
              </w:rPr>
              <w:t>Задача  3.2</w:t>
            </w:r>
            <w:proofErr w:type="gramEnd"/>
            <w:r w:rsidRPr="004E1943">
              <w:rPr>
                <w:rFonts w:ascii="Times New Roman" w:hAnsi="Times New Roman"/>
                <w:sz w:val="28"/>
                <w:szCs w:val="28"/>
              </w:rPr>
              <w:t>. Снижение показателя первичной заболеваемости наркоманией;</w:t>
            </w:r>
          </w:p>
        </w:tc>
      </w:tr>
      <w:tr w:rsidR="008168C9" w:rsidRPr="004E1943" w:rsidTr="008168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4E1943" w:rsidRDefault="008168C9">
            <w:pPr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4E1943" w:rsidRDefault="00816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proofErr w:type="gramStart"/>
            <w:r w:rsidRPr="004E1943">
              <w:rPr>
                <w:rFonts w:ascii="Times New Roman" w:hAnsi="Times New Roman"/>
                <w:b/>
                <w:sz w:val="28"/>
                <w:szCs w:val="28"/>
              </w:rPr>
              <w:t>1:</w:t>
            </w:r>
            <w:r w:rsidRPr="004E1943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 w:rsidRPr="004E1943">
              <w:rPr>
                <w:rFonts w:ascii="Times New Roman" w:hAnsi="Times New Roman"/>
                <w:sz w:val="28"/>
                <w:szCs w:val="28"/>
              </w:rPr>
              <w:t>Профилактика  экстремизма и терроризма на территории Североуральского городского округа».</w:t>
            </w:r>
          </w:p>
          <w:p w:rsidR="008168C9" w:rsidRPr="004E1943" w:rsidRDefault="00816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b/>
                <w:sz w:val="28"/>
                <w:szCs w:val="28"/>
              </w:rPr>
              <w:t>Подпрограмма 2:</w:t>
            </w:r>
            <w:r w:rsidRPr="004E1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9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4E1943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 распространения заболевания, вызываемого вирусом иммунодефицита человека в Североуральском городском округе».</w:t>
            </w:r>
          </w:p>
          <w:p w:rsidR="008168C9" w:rsidRPr="004E1943" w:rsidRDefault="00816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b/>
                <w:sz w:val="28"/>
                <w:szCs w:val="28"/>
              </w:rPr>
              <w:t>Подпрограмма 3:</w:t>
            </w:r>
            <w:r w:rsidRPr="004E1943">
              <w:rPr>
                <w:rFonts w:ascii="Times New Roman" w:hAnsi="Times New Roman"/>
                <w:sz w:val="28"/>
                <w:szCs w:val="28"/>
              </w:rPr>
              <w:t xml:space="preserve"> «Предупреждение распространения наркомании на территории Североуральского городского округа»</w:t>
            </w:r>
          </w:p>
        </w:tc>
      </w:tr>
      <w:tr w:rsidR="008168C9" w:rsidRPr="004E1943" w:rsidTr="008168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4E1943" w:rsidRDefault="008168C9">
            <w:pPr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</w:t>
            </w:r>
          </w:p>
          <w:p w:rsidR="008168C9" w:rsidRPr="004E1943" w:rsidRDefault="008168C9">
            <w:pPr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sz w:val="28"/>
                <w:szCs w:val="28"/>
              </w:rPr>
              <w:t>муниципальной программы (подпрограмм)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4E1943" w:rsidRDefault="008168C9">
            <w:pPr>
              <w:tabs>
                <w:tab w:val="num" w:pos="1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sz w:val="28"/>
                <w:szCs w:val="28"/>
              </w:rPr>
              <w:t>1. Количество изготовленных и размещённых информационных материалов по вопросам противодействия терроризму и экстремизму.</w:t>
            </w:r>
          </w:p>
          <w:p w:rsidR="008168C9" w:rsidRPr="004E1943" w:rsidRDefault="008168C9">
            <w:pPr>
              <w:tabs>
                <w:tab w:val="num" w:pos="1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4E1943">
              <w:rPr>
                <w:rFonts w:ascii="Times New Roman" w:hAnsi="Times New Roman"/>
                <w:sz w:val="28"/>
                <w:szCs w:val="28"/>
              </w:rPr>
              <w:t>Количество  проведенных</w:t>
            </w:r>
            <w:proofErr w:type="gramEnd"/>
            <w:r w:rsidRPr="004E1943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мероприятий по профилактике терроризма и экстремизма.</w:t>
            </w:r>
          </w:p>
          <w:p w:rsidR="008168C9" w:rsidRPr="004E1943" w:rsidRDefault="008168C9">
            <w:pPr>
              <w:tabs>
                <w:tab w:val="num" w:pos="1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sz w:val="28"/>
                <w:szCs w:val="28"/>
              </w:rPr>
              <w:t xml:space="preserve">3. Количество специалистов муниципального образования, участвующих в профилактике экстремизма, </w:t>
            </w:r>
            <w:proofErr w:type="gramStart"/>
            <w:r w:rsidRPr="004E1943">
              <w:rPr>
                <w:rFonts w:ascii="Times New Roman" w:hAnsi="Times New Roman"/>
                <w:sz w:val="28"/>
                <w:szCs w:val="28"/>
              </w:rPr>
              <w:t>прошедших  обучение</w:t>
            </w:r>
            <w:proofErr w:type="gramEnd"/>
            <w:r w:rsidRPr="004E1943">
              <w:rPr>
                <w:rFonts w:ascii="Times New Roman" w:hAnsi="Times New Roman"/>
                <w:sz w:val="28"/>
                <w:szCs w:val="28"/>
              </w:rPr>
              <w:t xml:space="preserve"> по вопросам профилактики экстремизма.   </w:t>
            </w:r>
          </w:p>
          <w:p w:rsidR="008168C9" w:rsidRPr="004E1943" w:rsidRDefault="008168C9">
            <w:pPr>
              <w:tabs>
                <w:tab w:val="num" w:pos="1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sz w:val="28"/>
                <w:szCs w:val="28"/>
              </w:rPr>
              <w:t xml:space="preserve">4. Количество функционирующих </w:t>
            </w:r>
            <w:proofErr w:type="gramStart"/>
            <w:r w:rsidRPr="004E1943">
              <w:rPr>
                <w:rFonts w:ascii="Times New Roman" w:hAnsi="Times New Roman"/>
                <w:sz w:val="28"/>
                <w:szCs w:val="28"/>
              </w:rPr>
              <w:t>камер  видеонаблюдения</w:t>
            </w:r>
            <w:proofErr w:type="gramEnd"/>
            <w:r w:rsidRPr="004E1943">
              <w:rPr>
                <w:rFonts w:ascii="Times New Roman" w:hAnsi="Times New Roman"/>
                <w:sz w:val="28"/>
                <w:szCs w:val="28"/>
              </w:rPr>
              <w:t xml:space="preserve"> в общественных местах и местах с массовым пребыванием людей.</w:t>
            </w:r>
          </w:p>
          <w:p w:rsidR="008168C9" w:rsidRPr="004E1943" w:rsidRDefault="008168C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43">
              <w:rPr>
                <w:rFonts w:ascii="Times New Roman" w:hAnsi="Times New Roman" w:cs="Times New Roman"/>
                <w:sz w:val="28"/>
                <w:szCs w:val="28"/>
              </w:rPr>
              <w:t>5. Количество профилактических мероприятий по предупреждению распространения ВИЧ-инфекции.</w:t>
            </w:r>
          </w:p>
          <w:p w:rsidR="008168C9" w:rsidRPr="004E1943" w:rsidRDefault="008168C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4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4E1943">
              <w:rPr>
                <w:rFonts w:ascii="Times New Roman" w:hAnsi="Times New Roman" w:cs="Times New Roman"/>
                <w:sz w:val="28"/>
                <w:szCs w:val="28"/>
              </w:rPr>
              <w:t>Количество  изготовленной</w:t>
            </w:r>
            <w:proofErr w:type="gramEnd"/>
            <w:r w:rsidRPr="004E194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продукции.</w:t>
            </w:r>
          </w:p>
          <w:p w:rsidR="008168C9" w:rsidRPr="004E1943" w:rsidRDefault="008168C9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4E1943">
              <w:rPr>
                <w:sz w:val="28"/>
                <w:szCs w:val="28"/>
              </w:rPr>
              <w:t xml:space="preserve">7. Показатель </w:t>
            </w:r>
            <w:proofErr w:type="gramStart"/>
            <w:r w:rsidRPr="004E1943">
              <w:rPr>
                <w:sz w:val="28"/>
                <w:szCs w:val="28"/>
              </w:rPr>
              <w:t>первичной  заболеваемости</w:t>
            </w:r>
            <w:proofErr w:type="gramEnd"/>
            <w:r w:rsidRPr="004E1943">
              <w:rPr>
                <w:sz w:val="28"/>
                <w:szCs w:val="28"/>
              </w:rPr>
              <w:t xml:space="preserve"> ВИЧ-инфекцией.</w:t>
            </w:r>
          </w:p>
          <w:p w:rsidR="008168C9" w:rsidRPr="004E1943" w:rsidRDefault="008168C9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4E1943">
              <w:rPr>
                <w:sz w:val="28"/>
                <w:szCs w:val="28"/>
              </w:rPr>
              <w:t>8. Повышение уровня информированности населения Североуральского городского округа о профилактике наркомании и мерах, принимаемых Администрацией Североуральского городского округа.</w:t>
            </w:r>
          </w:p>
          <w:p w:rsidR="008168C9" w:rsidRDefault="00816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sz w:val="28"/>
                <w:szCs w:val="28"/>
              </w:rPr>
              <w:t>9.</w:t>
            </w:r>
            <w:r w:rsidRPr="004E1943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Количество </w:t>
            </w:r>
            <w:r w:rsidRPr="004E1943">
              <w:rPr>
                <w:rFonts w:ascii="Times New Roman" w:hAnsi="Times New Roman"/>
                <w:sz w:val="28"/>
                <w:szCs w:val="28"/>
              </w:rPr>
              <w:t>культурно-массовых и спортивных мероприятий, пропагандирующих здоровый образ жизни.</w:t>
            </w:r>
          </w:p>
          <w:p w:rsidR="005B03F9" w:rsidRDefault="005B0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03F9" w:rsidRPr="004E1943" w:rsidRDefault="005B03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68C9" w:rsidRPr="004E1943" w:rsidTr="008168C9">
        <w:trPr>
          <w:trHeight w:val="35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4E1943" w:rsidRDefault="008168C9">
            <w:pPr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sz w:val="28"/>
                <w:szCs w:val="28"/>
              </w:rPr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4E1943" w:rsidRDefault="008168C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94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</w:t>
            </w:r>
            <w:r w:rsidR="008C2D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6741,5</w:t>
            </w:r>
            <w:r w:rsidRPr="00DF06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E1943"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 w:rsidRPr="004E1943">
              <w:rPr>
                <w:rFonts w:ascii="Times New Roman" w:hAnsi="Times New Roman" w:cs="Times New Roman"/>
                <w:sz w:val="28"/>
                <w:szCs w:val="28"/>
              </w:rPr>
              <w:t>. в том числе:</w:t>
            </w:r>
          </w:p>
        </w:tc>
      </w:tr>
      <w:tr w:rsidR="008168C9" w:rsidRPr="004E1943" w:rsidTr="008168C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4E1943" w:rsidRDefault="00816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9" w:rsidRPr="004E1943" w:rsidRDefault="008168C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</w:pPr>
            <w:r w:rsidRPr="005B03F9">
              <w:t>2014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</w:pPr>
            <w:r w:rsidRPr="005B03F9"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</w:pPr>
            <w:r w:rsidRPr="005B03F9">
              <w:t>2016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</w:pPr>
            <w:r w:rsidRPr="005B03F9">
              <w:t>2017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</w:pPr>
            <w:r w:rsidRPr="005B03F9">
              <w:t>2018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</w:pPr>
            <w:r w:rsidRPr="005B03F9">
              <w:t>2019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</w:pPr>
            <w:r w:rsidRPr="005B03F9">
              <w:t>2020</w:t>
            </w:r>
          </w:p>
        </w:tc>
      </w:tr>
      <w:tr w:rsidR="008168C9" w:rsidRPr="004E1943" w:rsidTr="008168C9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4E1943" w:rsidRDefault="00816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4E1943" w:rsidRDefault="008168C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943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9" w:rsidRPr="005B03F9" w:rsidRDefault="005B03F9">
            <w:pPr>
              <w:pStyle w:val="2"/>
              <w:spacing w:after="0" w:line="240" w:lineRule="auto"/>
              <w:ind w:left="0"/>
            </w:pPr>
            <w:r>
              <w:t>738,1</w:t>
            </w:r>
          </w:p>
          <w:p w:rsidR="008168C9" w:rsidRPr="005B03F9" w:rsidRDefault="008168C9">
            <w:pPr>
              <w:pStyle w:val="2"/>
              <w:spacing w:after="0" w:line="240" w:lineRule="auto"/>
              <w:ind w:left="0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DF069E" w:rsidRDefault="008C2D8A">
            <w:pPr>
              <w:pStyle w:val="2"/>
              <w:spacing w:after="0" w:line="240" w:lineRule="auto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DF069E" w:rsidRDefault="008C2D8A" w:rsidP="008C2D8A">
            <w:pPr>
              <w:pStyle w:val="2"/>
              <w:spacing w:after="0" w:line="240" w:lineRule="auto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5B03F9" w:rsidP="005B03F9">
            <w:pPr>
              <w:pStyle w:val="2"/>
              <w:spacing w:after="0" w:line="240" w:lineRule="auto"/>
              <w:ind w:left="0"/>
              <w:jc w:val="center"/>
            </w:pPr>
            <w:r>
              <w:t>1167,0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  <w:jc w:val="center"/>
            </w:pPr>
            <w:r w:rsidRPr="005B03F9">
              <w:t>1134,0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  <w:jc w:val="center"/>
            </w:pPr>
            <w:r w:rsidRPr="005B03F9">
              <w:t>1134,0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  <w:jc w:val="center"/>
            </w:pPr>
            <w:r w:rsidRPr="005B03F9">
              <w:t>1134,0</w:t>
            </w:r>
          </w:p>
        </w:tc>
      </w:tr>
      <w:tr w:rsidR="008168C9" w:rsidRPr="004E1943" w:rsidTr="008168C9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4E1943" w:rsidRDefault="00816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4E1943" w:rsidRDefault="008168C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94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  <w:jc w:val="center"/>
            </w:pPr>
            <w:r w:rsidRPr="005B03F9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  <w:jc w:val="center"/>
            </w:pPr>
            <w:r w:rsidRPr="005B03F9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  <w:jc w:val="center"/>
            </w:pPr>
            <w:r w:rsidRPr="005B03F9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  <w:jc w:val="center"/>
            </w:pPr>
            <w:r w:rsidRPr="005B03F9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  <w:jc w:val="center"/>
            </w:pPr>
            <w:r w:rsidRPr="005B03F9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  <w:jc w:val="center"/>
            </w:pPr>
            <w:r w:rsidRPr="005B03F9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  <w:jc w:val="center"/>
            </w:pPr>
            <w:r w:rsidRPr="005B03F9">
              <w:t>0</w:t>
            </w:r>
          </w:p>
        </w:tc>
      </w:tr>
      <w:tr w:rsidR="008168C9" w:rsidRPr="004E1943" w:rsidTr="008168C9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4E1943" w:rsidRDefault="00816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4E1943" w:rsidRDefault="008168C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94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  <w:jc w:val="center"/>
            </w:pPr>
            <w:r w:rsidRPr="005B03F9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  <w:jc w:val="center"/>
            </w:pPr>
            <w:r w:rsidRPr="005B03F9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  <w:jc w:val="center"/>
            </w:pPr>
            <w:r w:rsidRPr="005B03F9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  <w:jc w:val="center"/>
            </w:pPr>
            <w:r w:rsidRPr="005B03F9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  <w:jc w:val="center"/>
            </w:pPr>
            <w:r w:rsidRPr="005B03F9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  <w:jc w:val="center"/>
            </w:pPr>
            <w:r w:rsidRPr="005B03F9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5B03F9" w:rsidRDefault="008168C9">
            <w:pPr>
              <w:pStyle w:val="2"/>
              <w:spacing w:after="0" w:line="240" w:lineRule="auto"/>
              <w:ind w:left="0"/>
              <w:jc w:val="center"/>
            </w:pPr>
            <w:r w:rsidRPr="005B03F9">
              <w:t>0</w:t>
            </w:r>
          </w:p>
        </w:tc>
      </w:tr>
      <w:tr w:rsidR="008168C9" w:rsidRPr="004E1943" w:rsidTr="008168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4E1943" w:rsidRDefault="008168C9">
            <w:pPr>
              <w:rPr>
                <w:rFonts w:ascii="Times New Roman" w:hAnsi="Times New Roman"/>
                <w:sz w:val="28"/>
                <w:szCs w:val="28"/>
              </w:rPr>
            </w:pPr>
            <w:r w:rsidRPr="004E1943">
              <w:rPr>
                <w:rFonts w:ascii="Times New Roman" w:hAnsi="Times New Roman"/>
                <w:sz w:val="28"/>
                <w:szCs w:val="28"/>
              </w:rPr>
              <w:t>Адрес размещения муниципальной программы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4E1943" w:rsidRDefault="008168C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94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Североуральского городского округа: </w:t>
            </w:r>
            <w:r w:rsidRPr="004E1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E1943">
              <w:rPr>
                <w:rFonts w:ascii="Times New Roman" w:hAnsi="Times New Roman" w:cs="Times New Roman"/>
                <w:sz w:val="28"/>
                <w:szCs w:val="28"/>
              </w:rPr>
              <w:t>://www.а</w:t>
            </w:r>
            <w:proofErr w:type="spellStart"/>
            <w:r w:rsidRPr="004E1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</w:t>
            </w:r>
            <w:proofErr w:type="spellEnd"/>
            <w:r w:rsidRPr="004E19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E1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severouralsk</w:t>
            </w:r>
            <w:proofErr w:type="spellEnd"/>
            <w:r w:rsidRPr="004E1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194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4E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68C9" w:rsidRPr="004E1943" w:rsidRDefault="008168C9" w:rsidP="008168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8C9" w:rsidRPr="004E1943" w:rsidRDefault="008168C9" w:rsidP="008168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43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и анализ текущего </w:t>
      </w:r>
    </w:p>
    <w:p w:rsidR="008168C9" w:rsidRPr="004E1943" w:rsidRDefault="008168C9" w:rsidP="008168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43">
        <w:rPr>
          <w:rFonts w:ascii="Times New Roman" w:hAnsi="Times New Roman" w:cs="Times New Roman"/>
          <w:b/>
          <w:sz w:val="28"/>
          <w:szCs w:val="28"/>
        </w:rPr>
        <w:t xml:space="preserve">состояния сферы </w:t>
      </w:r>
      <w:proofErr w:type="gramStart"/>
      <w:r w:rsidRPr="004E1943">
        <w:rPr>
          <w:rFonts w:ascii="Times New Roman" w:hAnsi="Times New Roman" w:cs="Times New Roman"/>
          <w:b/>
          <w:sz w:val="28"/>
          <w:szCs w:val="28"/>
        </w:rPr>
        <w:t>безопасности  жизнедеятельности</w:t>
      </w:r>
      <w:proofErr w:type="gramEnd"/>
      <w:r w:rsidRPr="004E1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8C9" w:rsidRPr="004E1943" w:rsidRDefault="008168C9" w:rsidP="008168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43">
        <w:rPr>
          <w:rFonts w:ascii="Times New Roman" w:hAnsi="Times New Roman" w:cs="Times New Roman"/>
          <w:b/>
          <w:sz w:val="28"/>
          <w:szCs w:val="28"/>
        </w:rPr>
        <w:t>населения Североуральского городского округа</w:t>
      </w:r>
    </w:p>
    <w:p w:rsidR="008168C9" w:rsidRPr="004E1943" w:rsidRDefault="008168C9" w:rsidP="008168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8C9" w:rsidRPr="004E1943" w:rsidRDefault="008168C9" w:rsidP="008168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943">
        <w:rPr>
          <w:rFonts w:ascii="Times New Roman" w:hAnsi="Times New Roman" w:cs="Times New Roman"/>
          <w:sz w:val="28"/>
          <w:szCs w:val="28"/>
        </w:rPr>
        <w:t>В последние годы в Российской Федерации установилась основная тенденция развития системы</w:t>
      </w:r>
      <w:r w:rsidRPr="004E19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1943">
        <w:rPr>
          <w:rFonts w:ascii="Times New Roman" w:hAnsi="Times New Roman" w:cs="Times New Roman"/>
          <w:sz w:val="28"/>
          <w:szCs w:val="28"/>
        </w:rPr>
        <w:t>безопасности  жизнедеятельности</w:t>
      </w:r>
      <w:proofErr w:type="gramEnd"/>
      <w:r w:rsidRPr="004E1943">
        <w:rPr>
          <w:rFonts w:ascii="Times New Roman" w:hAnsi="Times New Roman" w:cs="Times New Roman"/>
          <w:sz w:val="28"/>
          <w:szCs w:val="28"/>
        </w:rPr>
        <w:t xml:space="preserve"> населения,   проявляющаяся в создании сбалансированной совокупности социальных программ различных уровней (Федерального, регионального, муниципального). </w:t>
      </w:r>
    </w:p>
    <w:p w:rsidR="008168C9" w:rsidRPr="004E1943" w:rsidRDefault="008168C9" w:rsidP="00816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43">
        <w:rPr>
          <w:rFonts w:ascii="Times New Roman" w:hAnsi="Times New Roman" w:cs="Times New Roman"/>
          <w:sz w:val="28"/>
          <w:szCs w:val="28"/>
        </w:rPr>
        <w:t>В условиях ограниченных финансовых ресурсов эффективность решения профилактики безопасности людей на уровне местного самоуправления приобретает всё большую актуальность.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Мероприятия данной программы являются дополнительными мерами к установленным федеральным и областным законам.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Муниципальная программа «Безопасность жизнедеятельности населения» на 2014 - 2020 годы (далее - Программа) носит структурированный характер и включает в себя 3 подпрограммы, направленные на решение следующих проблем: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1) сохранение межнационального согласия, противодействия терроризму и экстремизму на территории Североуральского городского округа;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2) профилактика первичной заболеваемости ВИЧ-инфекцией на территории Североуральского городского округа;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3) снижение уровня наркотизации населения Североуральского городского округа.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Подробная характеристика проблем, на решение которых направлены мероприятия Программы, отражена в данном разделе.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Экстремизм - сложная социально-политическая проблема современного российского общества, что связано, в первую очередь, с </w:t>
      </w:r>
      <w:proofErr w:type="gramStart"/>
      <w:r w:rsidRPr="004E1943">
        <w:rPr>
          <w:rFonts w:ascii="Times New Roman" w:hAnsi="Times New Roman"/>
          <w:sz w:val="28"/>
          <w:szCs w:val="28"/>
        </w:rPr>
        <w:t>многообразием  экстремистских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 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lastRenderedPageBreak/>
        <w:t xml:space="preserve">В настоящее время цели и задачи противодействия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национально-культурных, сообществ. Здесь решаются вопросы строительства культовых зданий,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На территории Североуральского городского округа проживают </w:t>
      </w:r>
      <w:proofErr w:type="gramStart"/>
      <w:r w:rsidRPr="004E1943">
        <w:rPr>
          <w:rFonts w:ascii="Times New Roman" w:hAnsi="Times New Roman"/>
          <w:sz w:val="28"/>
          <w:szCs w:val="28"/>
        </w:rPr>
        <w:t>люди  67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национальностей. В Североуральском городском округе официально осуществляют свою деятельность 4 политические партии: 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943">
        <w:rPr>
          <w:rFonts w:ascii="Times New Roman" w:hAnsi="Times New Roman"/>
          <w:sz w:val="28"/>
          <w:szCs w:val="28"/>
        </w:rPr>
        <w:t>ПП« Единая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Россия» численность – 459 человек; 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Либерально-демократическая партия Российской Федерации – 200 человек; 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Коммунистическая партия Российской Федерации – 33 человека; 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ПП «Справедливая Россия» - 104 человека и более </w:t>
      </w:r>
      <w:proofErr w:type="gramStart"/>
      <w:r w:rsidRPr="004E1943">
        <w:rPr>
          <w:rFonts w:ascii="Times New Roman" w:hAnsi="Times New Roman"/>
          <w:sz w:val="28"/>
          <w:szCs w:val="28"/>
        </w:rPr>
        <w:t>30  некоммерческих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и общественных объединений, включая: 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национально-культурные;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религиозные;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профсоюзные;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неформальные молодежные объединения субкультур.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По этим причинам местное самоуправление является базовым для страны звеном в реализации комплекса мер по профилактике и пресечению </w:t>
      </w:r>
      <w:proofErr w:type="gramStart"/>
      <w:r w:rsidRPr="004E1943">
        <w:rPr>
          <w:rFonts w:ascii="Times New Roman" w:hAnsi="Times New Roman"/>
          <w:sz w:val="28"/>
          <w:szCs w:val="28"/>
        </w:rPr>
        <w:t>проявлений  экстремизма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. 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</w:t>
      </w:r>
      <w:proofErr w:type="gramStart"/>
      <w:r w:rsidRPr="004E1943">
        <w:rPr>
          <w:rFonts w:ascii="Times New Roman" w:hAnsi="Times New Roman"/>
          <w:sz w:val="28"/>
          <w:szCs w:val="28"/>
        </w:rPr>
        <w:t>октября  2003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 и Уставом Североуральского городского округа к вопросам местного значения округа и к полномочиям органов местного самоуправления относится участие в профилактике  экстремизма, а также в минимизации и (или) ликвидации последствий проявлений  экстремизма.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От того, насколько работа в этом направлении эффективна, напрямую зависит стабильность, позитивность и управляемость общественно-политической </w:t>
      </w:r>
      <w:proofErr w:type="gramStart"/>
      <w:r w:rsidRPr="004E1943">
        <w:rPr>
          <w:rFonts w:ascii="Times New Roman" w:hAnsi="Times New Roman"/>
          <w:sz w:val="28"/>
          <w:szCs w:val="28"/>
        </w:rPr>
        <w:t>ситуацией  на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территории муниципального образования. 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Подпрограмма предусматривает реализацию комплекса мероприятий, необходимых для организации, координации и совершенствования взаимодействия субъектов профилактики экстремизма в Североуральском городском округе, позволяет осуществлять деятельность по профилактике </w:t>
      </w:r>
      <w:proofErr w:type="gramStart"/>
      <w:r w:rsidRPr="004E1943">
        <w:rPr>
          <w:rFonts w:ascii="Times New Roman" w:hAnsi="Times New Roman"/>
          <w:sz w:val="28"/>
          <w:szCs w:val="28"/>
        </w:rPr>
        <w:t>экстремизма  организованно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, системно и постоянно. 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lastRenderedPageBreak/>
        <w:t>На территории Североуральского городского округа</w:t>
      </w:r>
      <w:r w:rsidRPr="004E1943">
        <w:rPr>
          <w:rFonts w:ascii="Times New Roman" w:hAnsi="Times New Roman"/>
          <w:sz w:val="28"/>
          <w:szCs w:val="28"/>
        </w:rPr>
        <w:tab/>
        <w:t xml:space="preserve"> действует межведомственная комиссия по профилактике экстремизма. В ее состав входят руководители таких структур, как отдел МВД России по г. </w:t>
      </w:r>
      <w:proofErr w:type="gramStart"/>
      <w:r w:rsidRPr="004E1943">
        <w:rPr>
          <w:rFonts w:ascii="Times New Roman" w:hAnsi="Times New Roman"/>
          <w:sz w:val="28"/>
          <w:szCs w:val="28"/>
        </w:rPr>
        <w:t xml:space="preserve">Североуральску,   </w:t>
      </w:r>
      <w:proofErr w:type="spellStart"/>
      <w:proofErr w:type="gramEnd"/>
      <w:r w:rsidRPr="004E1943">
        <w:rPr>
          <w:rFonts w:ascii="Times New Roman" w:hAnsi="Times New Roman"/>
          <w:sz w:val="28"/>
          <w:szCs w:val="28"/>
        </w:rPr>
        <w:t>Серовский</w:t>
      </w:r>
      <w:proofErr w:type="spellEnd"/>
      <w:r w:rsidRPr="004E1943">
        <w:rPr>
          <w:rFonts w:ascii="Times New Roman" w:hAnsi="Times New Roman"/>
          <w:sz w:val="28"/>
          <w:szCs w:val="28"/>
        </w:rPr>
        <w:t xml:space="preserve"> отдел УФСБ по Свердловской области, отдел  военного комиссариата Свердловской области по г. Североуральск, ГУ «15 ФПС МЧС России по Свердловской области». 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Создан Консультативный совет по взаимодействию с национальными общественными и религиозными организациями в Североуральском городском округе, в состав которого входят председатель Татаро-Башкирского общества «</w:t>
      </w:r>
      <w:proofErr w:type="spellStart"/>
      <w:r w:rsidRPr="004E1943">
        <w:rPr>
          <w:rFonts w:ascii="Times New Roman" w:hAnsi="Times New Roman"/>
          <w:sz w:val="28"/>
          <w:szCs w:val="28"/>
        </w:rPr>
        <w:t>Дуслык</w:t>
      </w:r>
      <w:proofErr w:type="spellEnd"/>
      <w:r w:rsidRPr="004E1943">
        <w:rPr>
          <w:rFonts w:ascii="Times New Roman" w:hAnsi="Times New Roman"/>
          <w:sz w:val="28"/>
          <w:szCs w:val="28"/>
        </w:rPr>
        <w:t xml:space="preserve">» Фазылов Р.Ш., настоятель местной православной религиозной организации Прихода во имя Святых </w:t>
      </w:r>
      <w:proofErr w:type="spellStart"/>
      <w:r w:rsidRPr="004E1943">
        <w:rPr>
          <w:rFonts w:ascii="Times New Roman" w:hAnsi="Times New Roman"/>
          <w:sz w:val="28"/>
          <w:szCs w:val="28"/>
        </w:rPr>
        <w:t>первоверховных</w:t>
      </w:r>
      <w:proofErr w:type="spellEnd"/>
      <w:r w:rsidRPr="004E1943">
        <w:rPr>
          <w:rFonts w:ascii="Times New Roman" w:hAnsi="Times New Roman"/>
          <w:sz w:val="28"/>
          <w:szCs w:val="28"/>
        </w:rPr>
        <w:t xml:space="preserve"> апостолов Петра и Павла г. Североуральска </w:t>
      </w:r>
      <w:proofErr w:type="spellStart"/>
      <w:r w:rsidRPr="004E1943">
        <w:rPr>
          <w:rFonts w:ascii="Times New Roman" w:hAnsi="Times New Roman"/>
          <w:sz w:val="28"/>
          <w:szCs w:val="28"/>
        </w:rPr>
        <w:t>Душин</w:t>
      </w:r>
      <w:proofErr w:type="spellEnd"/>
      <w:r w:rsidRPr="004E1943">
        <w:rPr>
          <w:rFonts w:ascii="Times New Roman" w:hAnsi="Times New Roman"/>
          <w:sz w:val="28"/>
          <w:szCs w:val="28"/>
        </w:rPr>
        <w:t xml:space="preserve"> В.А., председатель местной религиозной организации мусульман «</w:t>
      </w:r>
      <w:proofErr w:type="spellStart"/>
      <w:r w:rsidRPr="004E1943">
        <w:rPr>
          <w:rFonts w:ascii="Times New Roman" w:hAnsi="Times New Roman"/>
          <w:sz w:val="28"/>
          <w:szCs w:val="28"/>
        </w:rPr>
        <w:t>Махаля</w:t>
      </w:r>
      <w:proofErr w:type="spellEnd"/>
      <w:r w:rsidRPr="004E194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E1943">
        <w:rPr>
          <w:rFonts w:ascii="Times New Roman" w:hAnsi="Times New Roman"/>
          <w:sz w:val="28"/>
          <w:szCs w:val="28"/>
        </w:rPr>
        <w:t>Кашафразов</w:t>
      </w:r>
      <w:proofErr w:type="spellEnd"/>
      <w:r w:rsidRPr="004E1943">
        <w:rPr>
          <w:rFonts w:ascii="Times New Roman" w:hAnsi="Times New Roman"/>
          <w:sz w:val="28"/>
          <w:szCs w:val="28"/>
        </w:rPr>
        <w:t xml:space="preserve"> Ф., начальник Отделения УФМС России по Свердловской области в г. Североуральске Куликова Т.В., заместитель начальника полиции по охране общественного порядка ОМВД России по г. Североуральску </w:t>
      </w:r>
      <w:proofErr w:type="spellStart"/>
      <w:r w:rsidRPr="004E1943">
        <w:rPr>
          <w:rFonts w:ascii="Times New Roman" w:hAnsi="Times New Roman"/>
          <w:sz w:val="28"/>
          <w:szCs w:val="28"/>
        </w:rPr>
        <w:t>Шпильчак</w:t>
      </w:r>
      <w:proofErr w:type="spellEnd"/>
      <w:r w:rsidRPr="004E1943">
        <w:rPr>
          <w:rFonts w:ascii="Times New Roman" w:hAnsi="Times New Roman"/>
          <w:sz w:val="28"/>
          <w:szCs w:val="28"/>
        </w:rPr>
        <w:t xml:space="preserve"> Р.Я.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В целях реализации норм Федерального закона то 25 июля 2002 года № 114-ФЗ «О противодействии экстремисткой деятельности», профилактики экстремизма и обеспечения стабильного социально-экономического развития Североуральского городского </w:t>
      </w:r>
      <w:proofErr w:type="gramStart"/>
      <w:r w:rsidRPr="004E1943">
        <w:rPr>
          <w:rFonts w:ascii="Times New Roman" w:hAnsi="Times New Roman"/>
          <w:sz w:val="28"/>
          <w:szCs w:val="28"/>
        </w:rPr>
        <w:t>округа  разработан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и утвержден 22 декабря 2012 года «План мероприятий по профилактике экстремизма на территории Североуральского городского округа на 2013 год». В целях реализации Плана были проведены ниже указанные мероприятия.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На территории Североуральского городского округа расположено 14 образовательных учреждений: 11 – общеобразовательных учреждений (МБОУ СОШ), 1-Североуральская школа интернат, 1- ГОУ СО ССКОШИ (коррекционная школа), 1- СПТ (Североуральский политехникум), в которых за 2013 году было проведено 56 лекций и бесед по профилактике экстремизма, где были даны разъяснения.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Отделением УФМС г. Североуральска совместно с правоохранительными органами за истекший период проведено 66 проверочных мероприятий, из них 5 согласованных с прокурором города в отношении малого и среднего бизнеса. 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Проверки связаны с проведением оперативно-профилактических мероприятий «Нелегальный мигрант», «Нелегал-2013», «Рынок», «Лизинг», «Магистраль», «Маршрутка» на территории Свердловской области. 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Составлено протоколов за нарушение миграционного законодательства - </w:t>
      </w:r>
      <w:proofErr w:type="gramStart"/>
      <w:r w:rsidRPr="004E1943">
        <w:rPr>
          <w:rFonts w:ascii="Times New Roman" w:hAnsi="Times New Roman"/>
          <w:sz w:val="28"/>
          <w:szCs w:val="28"/>
        </w:rPr>
        <w:t>49,  выдворено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иностранных граждан в 2013 году – 1 человек.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Реализовывается комплекс мер по обеспечению охраны общественного порядка с привлечением сотрудников ЧОП при проведении публичных политических, культурно-массовых, спортивных и других мероприятий на территории Североуральского городского округа - все проводимые общественные мероприятия обеспечиваются охранными мероприятиями. 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943">
        <w:rPr>
          <w:rFonts w:ascii="Times New Roman" w:hAnsi="Times New Roman"/>
          <w:sz w:val="28"/>
          <w:szCs w:val="28"/>
        </w:rPr>
        <w:lastRenderedPageBreak/>
        <w:t>В  общеобразовательных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учреждениях проводятся лекции, беседы, классные часы на тему профилактики экстремизма, воспитания толерантности, интернационализма, патриотизма, межнациональных отношений.  Управление образования проводит ежемесячные семинары-совещания организаторов работы по патриотическому воспитанию, толерантности и профилактике экстремизма. Проведен мониторинг в образовательной среде на тему: «О причинах возникновения экстремизма и </w:t>
      </w:r>
      <w:proofErr w:type="gramStart"/>
      <w:r w:rsidRPr="004E1943">
        <w:rPr>
          <w:rFonts w:ascii="Times New Roman" w:hAnsi="Times New Roman"/>
          <w:sz w:val="28"/>
          <w:szCs w:val="28"/>
        </w:rPr>
        <w:t>ксенофобии  в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молодежно-подростковой среде».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В рамках проведения дней культуры национальных диаспор осуществлены следующие мероприятия: познавательно-развлекательная программа «Русская горница», театрализованная игровая программа «Второй Спас яблочко припас», информационно-игровая программа для семиклассников «Сто друзей всех мастей» «Кросс наций»; </w:t>
      </w:r>
      <w:proofErr w:type="gramStart"/>
      <w:r w:rsidRPr="004E1943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посвященные Дню знаний; День здоровья.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943">
        <w:rPr>
          <w:rFonts w:ascii="Times New Roman" w:hAnsi="Times New Roman"/>
          <w:sz w:val="28"/>
          <w:szCs w:val="28"/>
        </w:rPr>
        <w:t>Организованы  выставки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традиционного народного искусства и ремесел разных национальностей: проведено 12 книжных выставок: посвященных 90-летию дагестанского поэта Расула Гамзатова, православию, Международному дню мира, олимпийским играм, истории России и Дню семьи, любви и верности; выставка ремесел «Деревенька» в День шахтера.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В целях профилактики экстремизма и воспитания патриотизма проведено 58 мероприятий военно-патриотического и оборонно-спортивного характера, мероприятия по подготовке допризывной молодежи к службе в Вооруженных Силах Российской Федерации, по повышению престижа воинской службы, формированию у молодежи уважительного отношения </w:t>
      </w:r>
      <w:proofErr w:type="gramStart"/>
      <w:r w:rsidRPr="004E1943">
        <w:rPr>
          <w:rFonts w:ascii="Times New Roman" w:hAnsi="Times New Roman"/>
          <w:sz w:val="28"/>
          <w:szCs w:val="28"/>
        </w:rPr>
        <w:t>к  воинским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подвигам защитников Отечества.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29 октября 2013 года проведен круглый стол с участием представителей духовенства, национальных общественных организаций, средств массовой информации, правоохранительных органов по выработке совместных мер по противодействию межнациональной розни.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На ежемесячных пресс-</w:t>
      </w:r>
      <w:proofErr w:type="gramStart"/>
      <w:r w:rsidRPr="004E1943">
        <w:rPr>
          <w:rFonts w:ascii="Times New Roman" w:hAnsi="Times New Roman"/>
          <w:sz w:val="28"/>
          <w:szCs w:val="28"/>
        </w:rPr>
        <w:t>конференциях  Глава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Североуральского городского округа доводит до журналистов средств массовой информации актуальную информацию об общественно-политических и социально- экономических процессах, происходящих на территории округа, в том числе и о создающих угрозу возникновения экстремистских проявлений. На страницах газет опубликовано шесть «</w:t>
      </w:r>
      <w:proofErr w:type="gramStart"/>
      <w:r w:rsidRPr="004E1943">
        <w:rPr>
          <w:rFonts w:ascii="Times New Roman" w:hAnsi="Times New Roman"/>
          <w:sz w:val="28"/>
          <w:szCs w:val="28"/>
        </w:rPr>
        <w:t>Духовных»  страниц</w:t>
      </w:r>
      <w:proofErr w:type="gramEnd"/>
      <w:r w:rsidRPr="004E1943">
        <w:rPr>
          <w:rFonts w:ascii="Times New Roman" w:hAnsi="Times New Roman"/>
          <w:sz w:val="28"/>
          <w:szCs w:val="28"/>
        </w:rPr>
        <w:t>, на которых выступают лидеры религиозных объединений.</w:t>
      </w:r>
    </w:p>
    <w:p w:rsidR="000A2570" w:rsidRDefault="000A2570" w:rsidP="008168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2014году реализация данной подпрограммы составила </w:t>
      </w:r>
      <w:proofErr w:type="gramStart"/>
      <w:r>
        <w:rPr>
          <w:rFonts w:ascii="Times New Roman" w:hAnsi="Times New Roman"/>
          <w:sz w:val="28"/>
          <w:szCs w:val="28"/>
        </w:rPr>
        <w:t>373,5тыс.рублей</w:t>
      </w:r>
      <w:proofErr w:type="gramEnd"/>
      <w:r>
        <w:rPr>
          <w:rFonts w:ascii="Times New Roman" w:hAnsi="Times New Roman"/>
          <w:sz w:val="28"/>
          <w:szCs w:val="28"/>
        </w:rPr>
        <w:t>, что соответствует 96% от запланированной суммы.</w:t>
      </w:r>
    </w:p>
    <w:p w:rsidR="00E92BBB" w:rsidRDefault="000A2570" w:rsidP="00AA2DC6">
      <w:p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AA2DC6">
        <w:rPr>
          <w:rFonts w:ascii="Times New Roman" w:hAnsi="Times New Roman"/>
          <w:sz w:val="28"/>
          <w:szCs w:val="28"/>
          <w:lang w:eastAsia="en-US"/>
        </w:rPr>
        <w:t>Ежемесячно проводится оплата</w:t>
      </w:r>
      <w:r w:rsidRPr="000A2570">
        <w:rPr>
          <w:rFonts w:ascii="Times New Roman" w:hAnsi="Times New Roman"/>
          <w:sz w:val="28"/>
          <w:szCs w:val="28"/>
          <w:lang w:eastAsia="en-US"/>
        </w:rPr>
        <w:t xml:space="preserve"> Интернет </w:t>
      </w:r>
      <w:proofErr w:type="gramStart"/>
      <w:r w:rsidRPr="000A2570">
        <w:rPr>
          <w:rFonts w:ascii="Times New Roman" w:hAnsi="Times New Roman"/>
          <w:sz w:val="28"/>
          <w:szCs w:val="28"/>
          <w:lang w:eastAsia="en-US"/>
        </w:rPr>
        <w:t xml:space="preserve">услуг </w:t>
      </w:r>
      <w:r w:rsidR="00AA2DC6">
        <w:rPr>
          <w:rFonts w:ascii="Times New Roman" w:hAnsi="Times New Roman"/>
          <w:sz w:val="28"/>
          <w:szCs w:val="28"/>
          <w:lang w:eastAsia="en-US"/>
        </w:rPr>
        <w:t xml:space="preserve"> за</w:t>
      </w:r>
      <w:proofErr w:type="gramEnd"/>
      <w:r w:rsidR="00AA2DC6">
        <w:rPr>
          <w:rFonts w:ascii="Times New Roman" w:hAnsi="Times New Roman"/>
          <w:sz w:val="28"/>
          <w:szCs w:val="28"/>
          <w:lang w:eastAsia="en-US"/>
        </w:rPr>
        <w:t xml:space="preserve"> использование камер видеонаблюдения. </w:t>
      </w:r>
      <w:r w:rsidR="0097486F" w:rsidRPr="0097486F">
        <w:rPr>
          <w:rFonts w:ascii="Times New Roman" w:hAnsi="Times New Roman"/>
          <w:sz w:val="28"/>
          <w:szCs w:val="28"/>
          <w:lang w:eastAsia="en-US"/>
        </w:rPr>
        <w:t>В третьем квартале 2014года приобретены и установлены 2 видеокамеры с ИК прожектором и инжектором (Памятник Героям фронта и тыла). В четвёртом квартале приобретены 3</w:t>
      </w:r>
      <w:r w:rsidR="000D2E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7486F" w:rsidRPr="0097486F">
        <w:rPr>
          <w:rFonts w:ascii="Times New Roman" w:hAnsi="Times New Roman"/>
          <w:sz w:val="28"/>
          <w:szCs w:val="28"/>
          <w:lang w:eastAsia="en-US"/>
        </w:rPr>
        <w:t xml:space="preserve">видеокамеры. </w:t>
      </w:r>
      <w:proofErr w:type="gramStart"/>
      <w:r w:rsidR="0097486F" w:rsidRPr="0097486F">
        <w:rPr>
          <w:rFonts w:ascii="Times New Roman" w:hAnsi="Times New Roman"/>
          <w:sz w:val="28"/>
          <w:szCs w:val="28"/>
          <w:lang w:eastAsia="en-US"/>
        </w:rPr>
        <w:t>На  31.12.2014года</w:t>
      </w:r>
      <w:proofErr w:type="gramEnd"/>
      <w:r w:rsidR="0097486F" w:rsidRPr="0097486F">
        <w:rPr>
          <w:rFonts w:ascii="Times New Roman" w:hAnsi="Times New Roman"/>
          <w:sz w:val="28"/>
          <w:szCs w:val="28"/>
          <w:lang w:eastAsia="en-US"/>
        </w:rPr>
        <w:t xml:space="preserve"> на территории округа функционируют 16 камер видеонаблюдения.</w:t>
      </w:r>
      <w:r w:rsidR="0097486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92BBB">
        <w:rPr>
          <w:rFonts w:ascii="Times New Roman" w:hAnsi="Times New Roman"/>
          <w:sz w:val="28"/>
          <w:szCs w:val="28"/>
          <w:lang w:eastAsia="en-US"/>
        </w:rPr>
        <w:t xml:space="preserve">Также </w:t>
      </w:r>
      <w:r w:rsidR="00E92BBB">
        <w:rPr>
          <w:rFonts w:ascii="Times New Roman" w:hAnsi="Times New Roman"/>
          <w:sz w:val="28"/>
          <w:szCs w:val="28"/>
          <w:lang w:eastAsia="en-US"/>
        </w:rPr>
        <w:lastRenderedPageBreak/>
        <w:t>приобретено техническое оборудование:</w:t>
      </w:r>
      <w:r w:rsidR="00E92BBB" w:rsidRPr="00E92BBB">
        <w:rPr>
          <w:sz w:val="24"/>
          <w:szCs w:val="24"/>
          <w:lang w:eastAsia="en-US"/>
        </w:rPr>
        <w:t xml:space="preserve"> </w:t>
      </w:r>
      <w:r w:rsidR="00E92BBB" w:rsidRPr="00E92BBB">
        <w:rPr>
          <w:rFonts w:ascii="Times New Roman" w:hAnsi="Times New Roman"/>
          <w:sz w:val="28"/>
          <w:szCs w:val="28"/>
          <w:lang w:eastAsia="en-US"/>
        </w:rPr>
        <w:t>сервер и источники б</w:t>
      </w:r>
      <w:r w:rsidR="000D2E5E">
        <w:rPr>
          <w:rFonts w:ascii="Times New Roman" w:hAnsi="Times New Roman"/>
          <w:sz w:val="28"/>
          <w:szCs w:val="28"/>
          <w:lang w:eastAsia="en-US"/>
        </w:rPr>
        <w:t>есперебойного</w:t>
      </w:r>
      <w:r w:rsidR="00E92BBB" w:rsidRPr="00E92BBB">
        <w:rPr>
          <w:rFonts w:ascii="Times New Roman" w:hAnsi="Times New Roman"/>
          <w:sz w:val="28"/>
          <w:szCs w:val="28"/>
          <w:lang w:eastAsia="en-US"/>
        </w:rPr>
        <w:t xml:space="preserve"> питания</w:t>
      </w:r>
      <w:r w:rsidR="00E92BBB">
        <w:rPr>
          <w:rFonts w:ascii="Times New Roman" w:hAnsi="Times New Roman"/>
          <w:sz w:val="28"/>
          <w:szCs w:val="28"/>
          <w:lang w:eastAsia="en-US"/>
        </w:rPr>
        <w:t>.</w:t>
      </w:r>
    </w:p>
    <w:p w:rsidR="00E92BBB" w:rsidRDefault="00E92BBB" w:rsidP="00E92BBB">
      <w:p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92BBB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E92BB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Для </w:t>
      </w:r>
      <w:proofErr w:type="gramStart"/>
      <w:r w:rsidRPr="00E92BBB">
        <w:rPr>
          <w:rFonts w:ascii="Times New Roman" w:hAnsi="Times New Roman"/>
          <w:color w:val="000000"/>
          <w:sz w:val="28"/>
          <w:szCs w:val="28"/>
          <w:lang w:eastAsia="en-US"/>
        </w:rPr>
        <w:t>победителей  городского</w:t>
      </w:r>
      <w:proofErr w:type="gramEnd"/>
      <w:r w:rsidRPr="00E92BB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фестиваля национальных культур «Североуральск многонациональный» приобретены призы (сувенирные тарелки и кружки «70 лет Североуральскому городскому округу»</w:t>
      </w:r>
      <w:r w:rsidR="0097486F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E92BBB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E92BBB" w:rsidRDefault="00E92BBB" w:rsidP="00E92BBB">
      <w:p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97486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</w:t>
      </w:r>
      <w:r w:rsidR="00F518D5" w:rsidRPr="0097486F">
        <w:rPr>
          <w:rFonts w:ascii="Times New Roman" w:hAnsi="Times New Roman"/>
          <w:bCs/>
          <w:sz w:val="28"/>
          <w:szCs w:val="28"/>
          <w:lang w:eastAsia="en-US"/>
        </w:rPr>
        <w:t>Изготовлены и размещены 2 баннера на фасадах домов,</w:t>
      </w:r>
      <w:r w:rsidR="0097486F" w:rsidRPr="0097486F">
        <w:rPr>
          <w:rFonts w:ascii="Times New Roman" w:hAnsi="Times New Roman"/>
          <w:bCs/>
          <w:sz w:val="28"/>
          <w:szCs w:val="28"/>
          <w:lang w:eastAsia="en-US"/>
        </w:rPr>
        <w:t xml:space="preserve"> 150 листовок,</w:t>
      </w:r>
      <w:r w:rsidR="00F518D5" w:rsidRPr="0097486F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F518D5" w:rsidRPr="0097486F">
        <w:rPr>
          <w:rFonts w:ascii="Times New Roman" w:hAnsi="Times New Roman"/>
          <w:bCs/>
          <w:sz w:val="28"/>
          <w:szCs w:val="28"/>
          <w:lang w:eastAsia="en-US"/>
        </w:rPr>
        <w:t>направленные  на</w:t>
      </w:r>
      <w:proofErr w:type="gramEnd"/>
      <w:r w:rsidR="00F518D5" w:rsidRPr="0097486F">
        <w:rPr>
          <w:rFonts w:ascii="Times New Roman" w:hAnsi="Times New Roman"/>
          <w:bCs/>
          <w:sz w:val="28"/>
          <w:szCs w:val="28"/>
          <w:lang w:eastAsia="en-US"/>
        </w:rPr>
        <w:t xml:space="preserve">  гармонизацию межэтнических и межкультурных отношений, профилактику проявлений ксенофобии и укрепления толерантности.</w:t>
      </w:r>
    </w:p>
    <w:p w:rsidR="0097486F" w:rsidRPr="0097486F" w:rsidRDefault="0097486F" w:rsidP="0097486F">
      <w:pPr>
        <w:autoSpaceDE w:val="0"/>
        <w:autoSpaceDN w:val="0"/>
        <w:adjustRightInd w:val="0"/>
        <w:spacing w:line="25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97486F">
        <w:rPr>
          <w:rFonts w:ascii="Times New Roman" w:hAnsi="Times New Roman"/>
          <w:sz w:val="28"/>
          <w:szCs w:val="28"/>
          <w:lang w:eastAsia="en-US"/>
        </w:rPr>
        <w:t>В 2014году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Североуральского городского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округа </w:t>
      </w:r>
      <w:r w:rsidRPr="0097486F">
        <w:rPr>
          <w:rFonts w:ascii="Times New Roman" w:hAnsi="Times New Roman"/>
          <w:sz w:val="28"/>
          <w:szCs w:val="28"/>
          <w:lang w:eastAsia="en-US"/>
        </w:rPr>
        <w:t xml:space="preserve"> проведены</w:t>
      </w:r>
      <w:proofErr w:type="gramEnd"/>
      <w:r w:rsidRPr="0097486F">
        <w:rPr>
          <w:rFonts w:ascii="Times New Roman" w:hAnsi="Times New Roman"/>
          <w:sz w:val="28"/>
          <w:szCs w:val="28"/>
          <w:lang w:eastAsia="en-US"/>
        </w:rPr>
        <w:t xml:space="preserve"> мероприятия по профилактике  экстремизма:</w:t>
      </w:r>
    </w:p>
    <w:p w:rsidR="0097486F" w:rsidRPr="0097486F" w:rsidRDefault="0097486F" w:rsidP="0097486F">
      <w:pPr>
        <w:autoSpaceDE w:val="0"/>
        <w:autoSpaceDN w:val="0"/>
        <w:adjustRightInd w:val="0"/>
        <w:spacing w:line="256" w:lineRule="auto"/>
        <w:rPr>
          <w:rFonts w:ascii="Times New Roman" w:hAnsi="Times New Roman"/>
          <w:sz w:val="28"/>
          <w:szCs w:val="28"/>
          <w:lang w:eastAsia="en-US"/>
        </w:rPr>
      </w:pPr>
      <w:r w:rsidRPr="0097486F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97486F">
        <w:rPr>
          <w:rFonts w:ascii="Times New Roman" w:hAnsi="Times New Roman"/>
          <w:sz w:val="28"/>
          <w:szCs w:val="28"/>
          <w:lang w:eastAsia="en-US"/>
        </w:rPr>
        <w:t>в рамках месячника Национального единства: конкурс рисунков «Национальные костюмы», праздник «Русский дом и все, что в нем»,</w:t>
      </w:r>
    </w:p>
    <w:p w:rsidR="0097486F" w:rsidRDefault="0097486F" w:rsidP="0097486F">
      <w:pPr>
        <w:autoSpaceDE w:val="0"/>
        <w:autoSpaceDN w:val="0"/>
        <w:adjustRightInd w:val="0"/>
        <w:spacing w:line="25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</w:t>
      </w:r>
      <w:r w:rsidRPr="0097486F">
        <w:rPr>
          <w:rFonts w:ascii="Times New Roman" w:hAnsi="Times New Roman"/>
          <w:sz w:val="28"/>
          <w:szCs w:val="28"/>
          <w:lang w:eastAsia="en-US"/>
        </w:rPr>
        <w:t xml:space="preserve">  пасхальный спектакль «Красная пасха,</w:t>
      </w:r>
    </w:p>
    <w:p w:rsidR="0097486F" w:rsidRPr="0097486F" w:rsidRDefault="0097486F" w:rsidP="0097486F">
      <w:pPr>
        <w:autoSpaceDE w:val="0"/>
        <w:autoSpaceDN w:val="0"/>
        <w:adjustRightInd w:val="0"/>
        <w:spacing w:line="256" w:lineRule="auto"/>
        <w:rPr>
          <w:rFonts w:ascii="Times New Roman" w:hAnsi="Times New Roman"/>
          <w:sz w:val="28"/>
          <w:szCs w:val="28"/>
          <w:lang w:eastAsia="en-US"/>
        </w:rPr>
      </w:pPr>
      <w:r w:rsidRPr="0097486F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97486F">
        <w:rPr>
          <w:rFonts w:ascii="Times New Roman" w:hAnsi="Times New Roman"/>
          <w:sz w:val="28"/>
          <w:szCs w:val="28"/>
          <w:lang w:eastAsia="en-US"/>
        </w:rPr>
        <w:t xml:space="preserve"> детская фольклорная программа «Троица»,</w:t>
      </w:r>
    </w:p>
    <w:p w:rsidR="0097486F" w:rsidRPr="0097486F" w:rsidRDefault="0097486F" w:rsidP="0097486F">
      <w:pPr>
        <w:autoSpaceDE w:val="0"/>
        <w:autoSpaceDN w:val="0"/>
        <w:adjustRightInd w:val="0"/>
        <w:spacing w:line="256" w:lineRule="auto"/>
        <w:rPr>
          <w:rFonts w:ascii="Times New Roman" w:hAnsi="Times New Roman"/>
          <w:sz w:val="28"/>
          <w:szCs w:val="28"/>
          <w:lang w:eastAsia="en-US"/>
        </w:rPr>
      </w:pPr>
      <w:r w:rsidRPr="0097486F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97486F">
        <w:rPr>
          <w:rFonts w:ascii="Times New Roman" w:hAnsi="Times New Roman"/>
          <w:sz w:val="28"/>
          <w:szCs w:val="28"/>
          <w:lang w:eastAsia="en-US"/>
        </w:rPr>
        <w:t>праздничное шествие и митинг, посвященные Дню Победы,</w:t>
      </w:r>
    </w:p>
    <w:p w:rsidR="0097486F" w:rsidRPr="0097486F" w:rsidRDefault="0097486F" w:rsidP="0097486F">
      <w:pPr>
        <w:autoSpaceDE w:val="0"/>
        <w:autoSpaceDN w:val="0"/>
        <w:adjustRightInd w:val="0"/>
        <w:spacing w:line="25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5) </w:t>
      </w:r>
      <w:r w:rsidRPr="0097486F">
        <w:rPr>
          <w:rFonts w:ascii="Times New Roman" w:hAnsi="Times New Roman"/>
          <w:sz w:val="28"/>
          <w:szCs w:val="28"/>
          <w:lang w:eastAsia="en-US"/>
        </w:rPr>
        <w:t>проведение «Вахты Памяти»,</w:t>
      </w:r>
    </w:p>
    <w:p w:rsidR="0097486F" w:rsidRPr="0097486F" w:rsidRDefault="0097486F" w:rsidP="0097486F">
      <w:pPr>
        <w:autoSpaceDE w:val="0"/>
        <w:autoSpaceDN w:val="0"/>
        <w:adjustRightInd w:val="0"/>
        <w:spacing w:line="256" w:lineRule="auto"/>
        <w:rPr>
          <w:rFonts w:ascii="Times New Roman" w:hAnsi="Times New Roman"/>
          <w:sz w:val="28"/>
          <w:szCs w:val="28"/>
          <w:lang w:eastAsia="en-US"/>
        </w:rPr>
      </w:pPr>
      <w:r w:rsidRPr="0097486F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97486F">
        <w:rPr>
          <w:rFonts w:ascii="Times New Roman" w:hAnsi="Times New Roman"/>
          <w:sz w:val="28"/>
          <w:szCs w:val="28"/>
          <w:lang w:eastAsia="en-US"/>
        </w:rPr>
        <w:t xml:space="preserve"> торжественные проводы в Российскую Армию «Призван защищать Родину»,</w:t>
      </w:r>
    </w:p>
    <w:p w:rsidR="0097486F" w:rsidRPr="0097486F" w:rsidRDefault="0097486F" w:rsidP="0097486F">
      <w:pPr>
        <w:autoSpaceDE w:val="0"/>
        <w:autoSpaceDN w:val="0"/>
        <w:adjustRightInd w:val="0"/>
        <w:spacing w:line="256" w:lineRule="auto"/>
        <w:rPr>
          <w:rFonts w:ascii="Times New Roman" w:hAnsi="Times New Roman"/>
          <w:sz w:val="28"/>
          <w:szCs w:val="28"/>
          <w:lang w:eastAsia="en-US"/>
        </w:rPr>
      </w:pPr>
      <w:r w:rsidRPr="0097486F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этно-культурная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пло</w:t>
      </w:r>
      <w:r w:rsidRPr="0097486F">
        <w:rPr>
          <w:rFonts w:ascii="Times New Roman" w:hAnsi="Times New Roman"/>
          <w:sz w:val="28"/>
          <w:szCs w:val="28"/>
          <w:lang w:eastAsia="en-US"/>
        </w:rPr>
        <w:t>щадка «Солнцеворот»,</w:t>
      </w:r>
    </w:p>
    <w:p w:rsidR="0097486F" w:rsidRPr="0097486F" w:rsidRDefault="0097486F" w:rsidP="0097486F">
      <w:pPr>
        <w:autoSpaceDE w:val="0"/>
        <w:autoSpaceDN w:val="0"/>
        <w:adjustRightInd w:val="0"/>
        <w:spacing w:line="25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8) </w:t>
      </w:r>
      <w:r w:rsidRPr="0097486F">
        <w:rPr>
          <w:rFonts w:ascii="Times New Roman" w:hAnsi="Times New Roman"/>
          <w:sz w:val="28"/>
          <w:szCs w:val="28"/>
          <w:lang w:eastAsia="en-US"/>
        </w:rPr>
        <w:t>фестиваль национальных видов спорта,</w:t>
      </w:r>
    </w:p>
    <w:p w:rsidR="0097486F" w:rsidRPr="0097486F" w:rsidRDefault="0097486F" w:rsidP="0097486F">
      <w:pPr>
        <w:autoSpaceDE w:val="0"/>
        <w:autoSpaceDN w:val="0"/>
        <w:adjustRightInd w:val="0"/>
        <w:spacing w:line="256" w:lineRule="auto"/>
        <w:rPr>
          <w:rFonts w:ascii="Times New Roman" w:hAnsi="Times New Roman"/>
          <w:sz w:val="28"/>
          <w:szCs w:val="28"/>
          <w:lang w:eastAsia="en-US"/>
        </w:rPr>
      </w:pPr>
      <w:r w:rsidRPr="0097486F"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97486F">
        <w:rPr>
          <w:rFonts w:ascii="Times New Roman" w:hAnsi="Times New Roman"/>
          <w:sz w:val="28"/>
          <w:szCs w:val="28"/>
          <w:lang w:eastAsia="en-US"/>
        </w:rPr>
        <w:t>праздничная общегородская программа «Молодёжная Галактика», посвященная Дню российской молодёжи,</w:t>
      </w:r>
    </w:p>
    <w:p w:rsidR="0097486F" w:rsidRPr="0097486F" w:rsidRDefault="0097486F" w:rsidP="0097486F">
      <w:pPr>
        <w:autoSpaceDE w:val="0"/>
        <w:autoSpaceDN w:val="0"/>
        <w:adjustRightInd w:val="0"/>
        <w:spacing w:line="256" w:lineRule="auto"/>
        <w:rPr>
          <w:rFonts w:ascii="Times New Roman" w:hAnsi="Times New Roman"/>
          <w:sz w:val="28"/>
          <w:szCs w:val="28"/>
          <w:lang w:eastAsia="en-US"/>
        </w:rPr>
      </w:pPr>
      <w:r w:rsidRPr="0097486F">
        <w:rPr>
          <w:rFonts w:ascii="Times New Roman" w:hAnsi="Times New Roman"/>
          <w:sz w:val="28"/>
          <w:szCs w:val="28"/>
          <w:lang w:eastAsia="en-US"/>
        </w:rPr>
        <w:t>10</w:t>
      </w:r>
      <w:r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97486F">
        <w:rPr>
          <w:rFonts w:ascii="Times New Roman" w:hAnsi="Times New Roman"/>
          <w:sz w:val="28"/>
          <w:szCs w:val="28"/>
          <w:lang w:eastAsia="en-US"/>
        </w:rPr>
        <w:t>торжественное вручение паспортов «Моя Россия, моя страна!»</w:t>
      </w:r>
    </w:p>
    <w:p w:rsidR="0097486F" w:rsidRPr="0097486F" w:rsidRDefault="0097486F" w:rsidP="0097486F">
      <w:pPr>
        <w:autoSpaceDE w:val="0"/>
        <w:autoSpaceDN w:val="0"/>
        <w:adjustRightInd w:val="0"/>
        <w:spacing w:line="256" w:lineRule="auto"/>
        <w:rPr>
          <w:rFonts w:ascii="Times New Roman" w:hAnsi="Times New Roman"/>
          <w:sz w:val="28"/>
          <w:szCs w:val="28"/>
          <w:lang w:eastAsia="en-US"/>
        </w:rPr>
      </w:pPr>
      <w:r w:rsidRPr="0097486F">
        <w:rPr>
          <w:rFonts w:ascii="Times New Roman" w:hAnsi="Times New Roman"/>
          <w:sz w:val="28"/>
          <w:szCs w:val="28"/>
          <w:lang w:eastAsia="en-US"/>
        </w:rPr>
        <w:t>11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97486F">
        <w:rPr>
          <w:rFonts w:ascii="Times New Roman" w:hAnsi="Times New Roman"/>
          <w:sz w:val="28"/>
          <w:szCs w:val="28"/>
          <w:lang w:eastAsia="en-US"/>
        </w:rPr>
        <w:t xml:space="preserve"> выставка изделий национальной кухни,</w:t>
      </w:r>
    </w:p>
    <w:p w:rsidR="0097486F" w:rsidRPr="0097486F" w:rsidRDefault="0097486F" w:rsidP="00E92BBB">
      <w:p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12) </w:t>
      </w:r>
      <w:r w:rsidRPr="0097486F">
        <w:rPr>
          <w:rFonts w:ascii="Times New Roman" w:hAnsi="Times New Roman"/>
          <w:sz w:val="28"/>
          <w:szCs w:val="28"/>
          <w:lang w:eastAsia="en-US"/>
        </w:rPr>
        <w:t>фестиваль национальных культур, посвященная Дню народов Среднего Урала.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</w:p>
    <w:p w:rsidR="008168C9" w:rsidRPr="004E1943" w:rsidRDefault="008168C9" w:rsidP="008168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В то же время, в связи с</w:t>
      </w:r>
      <w:r w:rsidRPr="004E19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E1943">
        <w:rPr>
          <w:rFonts w:ascii="Times New Roman" w:hAnsi="Times New Roman"/>
          <w:sz w:val="28"/>
          <w:szCs w:val="28"/>
        </w:rPr>
        <w:t>тем, что современная ситуация в сфере борьбы с экстремизмом и терроризмом в Российской Федерации о</w:t>
      </w:r>
      <w:r w:rsidR="000D2E5E">
        <w:rPr>
          <w:rFonts w:ascii="Times New Roman" w:hAnsi="Times New Roman"/>
          <w:sz w:val="28"/>
          <w:szCs w:val="28"/>
        </w:rPr>
        <w:t>стается напряженной, необходимо продолжать работу:</w:t>
      </w:r>
    </w:p>
    <w:p w:rsidR="008168C9" w:rsidRPr="004E1943" w:rsidRDefault="008168C9" w:rsidP="008168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взаимодействие органов государственной власти, органов местного самоуправления со средствами массовой информации, общественными объединениями и движениями. Оказания им поддержки, прежде всего,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8168C9" w:rsidRPr="004E1943" w:rsidRDefault="008168C9" w:rsidP="008168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размещение на территории муниципального образования (информационных стендах) социальной рекламы, направленной на гармонизацию межэтнических и межкультурных отношений, профилактику ксенофобии; </w:t>
      </w:r>
    </w:p>
    <w:p w:rsidR="008168C9" w:rsidRPr="004E1943" w:rsidRDefault="008168C9" w:rsidP="008168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lastRenderedPageBreak/>
        <w:t xml:space="preserve">распространение среди жителей округа литературы по толерантности. Адресное </w:t>
      </w:r>
      <w:proofErr w:type="gramStart"/>
      <w:r w:rsidRPr="004E1943">
        <w:rPr>
          <w:rFonts w:ascii="Times New Roman" w:hAnsi="Times New Roman"/>
          <w:sz w:val="28"/>
          <w:szCs w:val="28"/>
        </w:rPr>
        <w:t>распространение  в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местах компактного проживания, обучения и работы иностранных граждан памяток, содержащих разъяснения требований действующего законодательства Российской Федерации о миграции и о безопасном пребывании на территории России;</w:t>
      </w:r>
    </w:p>
    <w:p w:rsidR="008168C9" w:rsidRPr="004E1943" w:rsidRDefault="008168C9" w:rsidP="008168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использование в полной мере возможностей системы образования, культуры при решении задач формирования установок толерантного поведения у молодежи, профилактики экстремизма, уменьшения риска социальных взрывов;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обеспечения </w:t>
      </w:r>
      <w:proofErr w:type="spellStart"/>
      <w:r w:rsidRPr="004E1943">
        <w:rPr>
          <w:rFonts w:ascii="Times New Roman" w:hAnsi="Times New Roman"/>
          <w:sz w:val="28"/>
          <w:szCs w:val="28"/>
        </w:rPr>
        <w:t>фотовидеофиксации</w:t>
      </w:r>
      <w:proofErr w:type="spellEnd"/>
      <w:r w:rsidRPr="004E1943">
        <w:rPr>
          <w:rFonts w:ascii="Times New Roman" w:hAnsi="Times New Roman"/>
          <w:sz w:val="28"/>
          <w:szCs w:val="28"/>
        </w:rPr>
        <w:t>, актирования фактов нанесения на объекты муниципальной собственности, иные сооружения нацисткой атрибутики или символики либо атрибутики, сходных с нацистской атрибутикой или символикой.</w:t>
      </w:r>
    </w:p>
    <w:p w:rsidR="000946C6" w:rsidRDefault="008168C9" w:rsidP="000946C6">
      <w:pPr>
        <w:ind w:firstLine="709"/>
        <w:jc w:val="both"/>
        <w:rPr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В Североуральском городском округе остаётся крайне неблагополучная ситуация по инфицированности ВИЧ (вирусом иммунодефицита человека), констатируется эпидемическое распространение ВИЧ-инфекции среди всех возрастных слоёв населения. По абсолютному числу ВИЧ-инфицированных Североуральский городской округ занимает 1 место по Свердловской области и   по Северному управленческому округу.</w:t>
      </w:r>
    </w:p>
    <w:p w:rsidR="000946C6" w:rsidRPr="000946C6" w:rsidRDefault="000946C6" w:rsidP="000946C6">
      <w:pPr>
        <w:overflowPunct w:val="0"/>
        <w:autoSpaceDE w:val="0"/>
        <w:autoSpaceDN w:val="0"/>
        <w:adjustRightInd w:val="0"/>
        <w:ind w:right="-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01 января</w:t>
      </w:r>
      <w:r w:rsidRPr="000946C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0946C6">
        <w:rPr>
          <w:rFonts w:ascii="Times New Roman" w:hAnsi="Times New Roman"/>
          <w:sz w:val="28"/>
          <w:szCs w:val="28"/>
        </w:rPr>
        <w:t xml:space="preserve"> года зарегистрировано всего 1450 случаев (показатель распространенности составил 3299,8 на 100 тысяч населения – 3,3% населения округа.</w:t>
      </w:r>
    </w:p>
    <w:p w:rsidR="000946C6" w:rsidRPr="000946C6" w:rsidRDefault="000946C6" w:rsidP="000946C6">
      <w:pPr>
        <w:overflowPunct w:val="0"/>
        <w:autoSpaceDE w:val="0"/>
        <w:autoSpaceDN w:val="0"/>
        <w:adjustRightInd w:val="0"/>
        <w:ind w:right="-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946C6">
        <w:rPr>
          <w:rFonts w:ascii="Times New Roman" w:hAnsi="Times New Roman"/>
          <w:sz w:val="28"/>
          <w:szCs w:val="28"/>
        </w:rPr>
        <w:t xml:space="preserve"> Следует отметить в 2014году снижение выявляемости случаев </w:t>
      </w:r>
      <w:proofErr w:type="gramStart"/>
      <w:r w:rsidRPr="000946C6">
        <w:rPr>
          <w:rFonts w:ascii="Times New Roman" w:hAnsi="Times New Roman"/>
          <w:sz w:val="28"/>
          <w:szCs w:val="28"/>
        </w:rPr>
        <w:t>ВИЧ</w:t>
      </w:r>
      <w:proofErr w:type="gramEnd"/>
      <w:r w:rsidRPr="000946C6">
        <w:rPr>
          <w:rFonts w:ascii="Times New Roman" w:hAnsi="Times New Roman"/>
          <w:sz w:val="28"/>
          <w:szCs w:val="28"/>
        </w:rPr>
        <w:t xml:space="preserve"> инфицированных – 0,9%. В 2013году данный показатель составлял - 1,2%, 2012году- 1,8%; 2011году -1,9%. На территории округа проводятся все необходимые мероприятия по профилактике ВИЧ инфекции, с привлечением всех субъектов профилактики. Повышается уровень информированности населения и знание своего ВИЧ статуса.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CA6" w:rsidRDefault="000946C6" w:rsidP="003C4CA6">
      <w:pPr>
        <w:pStyle w:val="ac"/>
        <w:spacing w:after="0"/>
        <w:ind w:right="-18"/>
        <w:jc w:val="both"/>
        <w:rPr>
          <w:rFonts w:ascii="Times New Roman" w:hAnsi="Times New Roman"/>
          <w:sz w:val="28"/>
          <w:szCs w:val="28"/>
        </w:rPr>
      </w:pPr>
      <w:r w:rsidRPr="00862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946C6">
        <w:rPr>
          <w:rFonts w:ascii="Times New Roman" w:hAnsi="Times New Roman"/>
          <w:sz w:val="28"/>
          <w:szCs w:val="28"/>
        </w:rPr>
        <w:t xml:space="preserve">В эпидемический процесс ВИЧ-инфекции вовлечены все социальные и </w:t>
      </w:r>
    </w:p>
    <w:p w:rsidR="000946C6" w:rsidRPr="000946C6" w:rsidRDefault="000946C6" w:rsidP="003C4CA6">
      <w:pPr>
        <w:pStyle w:val="ac"/>
        <w:spacing w:after="0"/>
        <w:ind w:left="0" w:right="-18"/>
        <w:jc w:val="both"/>
        <w:rPr>
          <w:rFonts w:ascii="Times New Roman" w:hAnsi="Times New Roman"/>
          <w:color w:val="FF0000"/>
          <w:sz w:val="28"/>
          <w:szCs w:val="28"/>
        </w:rPr>
      </w:pPr>
      <w:r w:rsidRPr="000946C6">
        <w:rPr>
          <w:rFonts w:ascii="Times New Roman" w:hAnsi="Times New Roman"/>
          <w:sz w:val="28"/>
          <w:szCs w:val="28"/>
        </w:rPr>
        <w:t xml:space="preserve">группы населения: </w:t>
      </w:r>
      <w:r w:rsidRPr="003C4CA6">
        <w:rPr>
          <w:rFonts w:ascii="Times New Roman" w:hAnsi="Times New Roman"/>
          <w:sz w:val="28"/>
          <w:szCs w:val="28"/>
        </w:rPr>
        <w:t>83%</w:t>
      </w:r>
      <w:r w:rsidRPr="000946C6">
        <w:rPr>
          <w:rFonts w:ascii="Times New Roman" w:hAnsi="Times New Roman"/>
          <w:sz w:val="28"/>
          <w:szCs w:val="28"/>
        </w:rPr>
        <w:t xml:space="preserve"> ВИЧ-инфицированных, выявленных в 2014 году, это люди в возрасте 18-39 лет; обращает на себя внимание снижение (в сравнении с 2006 годом) удельного веса среди вновь выявленных в группах 15-17 лет </w:t>
      </w:r>
      <w:r w:rsidRPr="003C4CA6">
        <w:rPr>
          <w:rFonts w:ascii="Times New Roman" w:hAnsi="Times New Roman"/>
          <w:sz w:val="28"/>
          <w:szCs w:val="28"/>
        </w:rPr>
        <w:t>(с 2,4% до 0%</w:t>
      </w:r>
      <w:r w:rsidRPr="000946C6">
        <w:rPr>
          <w:rFonts w:ascii="Times New Roman" w:hAnsi="Times New Roman"/>
          <w:sz w:val="28"/>
          <w:szCs w:val="28"/>
        </w:rPr>
        <w:t xml:space="preserve"> в 2014 году), 20-29 </w:t>
      </w:r>
      <w:proofErr w:type="gramStart"/>
      <w:r w:rsidRPr="000946C6">
        <w:rPr>
          <w:rFonts w:ascii="Times New Roman" w:hAnsi="Times New Roman"/>
          <w:sz w:val="28"/>
          <w:szCs w:val="28"/>
        </w:rPr>
        <w:t>лет  в</w:t>
      </w:r>
      <w:proofErr w:type="gramEnd"/>
      <w:r w:rsidRPr="000946C6">
        <w:rPr>
          <w:rFonts w:ascii="Times New Roman" w:hAnsi="Times New Roman"/>
          <w:sz w:val="28"/>
          <w:szCs w:val="28"/>
        </w:rPr>
        <w:t xml:space="preserve"> 3 раза и увеличение выявления случаев ВИЧ-инфекции в возрастной группе 30-39 лет  в 2 раза.</w:t>
      </w:r>
    </w:p>
    <w:p w:rsidR="000946C6" w:rsidRPr="000946C6" w:rsidRDefault="000946C6" w:rsidP="000946C6">
      <w:pPr>
        <w:pStyle w:val="ac"/>
        <w:spacing w:after="0"/>
        <w:ind w:left="0" w:right="-18"/>
        <w:jc w:val="both"/>
        <w:rPr>
          <w:rFonts w:ascii="Times New Roman" w:hAnsi="Times New Roman"/>
          <w:sz w:val="28"/>
          <w:szCs w:val="28"/>
        </w:rPr>
      </w:pPr>
      <w:r w:rsidRPr="000946C6">
        <w:rPr>
          <w:rFonts w:ascii="Times New Roman" w:hAnsi="Times New Roman"/>
          <w:sz w:val="28"/>
          <w:szCs w:val="28"/>
        </w:rPr>
        <w:t xml:space="preserve">      Особую тревогу вызывает факт увеличения случаев ВИЧ-инфекции среди социально-адаптированных контингентов – каждый второй вновь выявленный либо рабочий, служащий или учащийся; каждый третий безработный и каждый четвертый заключенный. </w:t>
      </w:r>
    </w:p>
    <w:p w:rsidR="003C4CA6" w:rsidRDefault="000946C6" w:rsidP="003C4CA6">
      <w:pPr>
        <w:pStyle w:val="ac"/>
        <w:tabs>
          <w:tab w:val="left" w:pos="3420"/>
        </w:tabs>
        <w:spacing w:after="0"/>
        <w:ind w:right="-18" w:firstLine="2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CA6">
        <w:rPr>
          <w:rFonts w:ascii="Times New Roman" w:hAnsi="Times New Roman"/>
          <w:sz w:val="28"/>
          <w:szCs w:val="28"/>
        </w:rPr>
        <w:t>З</w:t>
      </w:r>
      <w:r w:rsidR="003C4CA6" w:rsidRPr="003C4CA6">
        <w:rPr>
          <w:rFonts w:ascii="Times New Roman" w:hAnsi="Times New Roman"/>
          <w:sz w:val="28"/>
          <w:szCs w:val="28"/>
        </w:rPr>
        <w:t>а  2014</w:t>
      </w:r>
      <w:proofErr w:type="gramEnd"/>
      <w:r w:rsidR="003C4CA6" w:rsidRPr="003C4CA6">
        <w:rPr>
          <w:rFonts w:ascii="Times New Roman" w:hAnsi="Times New Roman"/>
          <w:sz w:val="28"/>
          <w:szCs w:val="28"/>
        </w:rPr>
        <w:t>год</w:t>
      </w:r>
      <w:r w:rsidRPr="003C4CA6">
        <w:rPr>
          <w:rFonts w:ascii="Times New Roman" w:hAnsi="Times New Roman"/>
          <w:sz w:val="28"/>
          <w:szCs w:val="28"/>
        </w:rPr>
        <w:t xml:space="preserve"> наркотический путь передачи составил</w:t>
      </w:r>
      <w:r w:rsidR="003C4CA6" w:rsidRPr="003C4CA6">
        <w:rPr>
          <w:rFonts w:ascii="Times New Roman" w:hAnsi="Times New Roman"/>
          <w:sz w:val="28"/>
          <w:szCs w:val="28"/>
        </w:rPr>
        <w:t xml:space="preserve">  </w:t>
      </w:r>
      <w:r w:rsidRPr="003C4CA6">
        <w:rPr>
          <w:rFonts w:ascii="Times New Roman" w:hAnsi="Times New Roman"/>
          <w:sz w:val="28"/>
          <w:szCs w:val="28"/>
        </w:rPr>
        <w:t xml:space="preserve">22% (за </w:t>
      </w:r>
      <w:r w:rsidR="003C4CA6">
        <w:rPr>
          <w:rFonts w:ascii="Times New Roman" w:hAnsi="Times New Roman"/>
          <w:sz w:val="28"/>
          <w:szCs w:val="28"/>
        </w:rPr>
        <w:t>аналогичный</w:t>
      </w:r>
    </w:p>
    <w:p w:rsidR="000946C6" w:rsidRPr="003C4CA6" w:rsidRDefault="000946C6" w:rsidP="003C4CA6">
      <w:pPr>
        <w:pStyle w:val="ac"/>
        <w:tabs>
          <w:tab w:val="left" w:pos="3420"/>
        </w:tabs>
        <w:spacing w:after="0"/>
        <w:ind w:left="0" w:right="-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CA6">
        <w:rPr>
          <w:rFonts w:ascii="Times New Roman" w:hAnsi="Times New Roman"/>
          <w:sz w:val="28"/>
          <w:szCs w:val="28"/>
        </w:rPr>
        <w:t>период  2013</w:t>
      </w:r>
      <w:proofErr w:type="gramEnd"/>
      <w:r w:rsidRPr="003C4CA6">
        <w:rPr>
          <w:rFonts w:ascii="Times New Roman" w:hAnsi="Times New Roman"/>
          <w:sz w:val="28"/>
          <w:szCs w:val="28"/>
        </w:rPr>
        <w:t xml:space="preserve"> года – 35%), среди мужчин – 64% (за аналогичный период  2013 года – 63%). Наряду с этим не теряет своей актуальности половой путь передачи ВИЧ-инфекции (27%), особенно среди женщин (47%).</w:t>
      </w:r>
    </w:p>
    <w:p w:rsidR="000946C6" w:rsidRPr="003C4CA6" w:rsidRDefault="000946C6" w:rsidP="000946C6">
      <w:pPr>
        <w:pStyle w:val="ac"/>
        <w:spacing w:after="0"/>
        <w:ind w:left="0" w:right="-18" w:firstLine="540"/>
        <w:jc w:val="both"/>
        <w:rPr>
          <w:rFonts w:ascii="Times New Roman" w:hAnsi="Times New Roman"/>
          <w:sz w:val="28"/>
          <w:szCs w:val="28"/>
        </w:rPr>
      </w:pPr>
      <w:r w:rsidRPr="003C4CA6">
        <w:rPr>
          <w:rFonts w:ascii="Times New Roman" w:hAnsi="Times New Roman"/>
          <w:sz w:val="28"/>
          <w:szCs w:val="28"/>
        </w:rPr>
        <w:t>За 9</w:t>
      </w:r>
      <w:proofErr w:type="gramStart"/>
      <w:r w:rsidRPr="003C4CA6">
        <w:rPr>
          <w:rFonts w:ascii="Times New Roman" w:hAnsi="Times New Roman"/>
          <w:sz w:val="28"/>
          <w:szCs w:val="28"/>
        </w:rPr>
        <w:t>месяцев  2014</w:t>
      </w:r>
      <w:proofErr w:type="gramEnd"/>
      <w:r w:rsidRPr="003C4CA6">
        <w:rPr>
          <w:rFonts w:ascii="Times New Roman" w:hAnsi="Times New Roman"/>
          <w:sz w:val="28"/>
          <w:szCs w:val="28"/>
        </w:rPr>
        <w:t xml:space="preserve"> года выявлено</w:t>
      </w:r>
      <w:r w:rsidRPr="003C4CA6">
        <w:rPr>
          <w:rFonts w:ascii="Times New Roman" w:hAnsi="Times New Roman"/>
          <w:b/>
          <w:sz w:val="28"/>
          <w:szCs w:val="28"/>
        </w:rPr>
        <w:t xml:space="preserve"> </w:t>
      </w:r>
      <w:r w:rsidRPr="003C4CA6">
        <w:rPr>
          <w:rFonts w:ascii="Times New Roman" w:hAnsi="Times New Roman"/>
          <w:sz w:val="28"/>
          <w:szCs w:val="28"/>
        </w:rPr>
        <w:t xml:space="preserve">30 случаев ВИЧ-инфекции среди женщин(47% от всех зарегистрированных случаев), причем </w:t>
      </w:r>
      <w:r w:rsidRPr="003C4CA6">
        <w:rPr>
          <w:rFonts w:ascii="Times New Roman" w:hAnsi="Times New Roman"/>
          <w:b/>
          <w:sz w:val="28"/>
          <w:szCs w:val="28"/>
        </w:rPr>
        <w:t>77</w:t>
      </w:r>
      <w:r w:rsidRPr="003C4CA6">
        <w:rPr>
          <w:rFonts w:ascii="Times New Roman" w:hAnsi="Times New Roman"/>
          <w:sz w:val="28"/>
          <w:szCs w:val="28"/>
        </w:rPr>
        <w:t>% из них (23</w:t>
      </w:r>
      <w:r w:rsidRPr="003C4CA6">
        <w:rPr>
          <w:rFonts w:ascii="Times New Roman" w:hAnsi="Times New Roman"/>
          <w:b/>
          <w:sz w:val="28"/>
          <w:szCs w:val="28"/>
        </w:rPr>
        <w:t xml:space="preserve"> </w:t>
      </w:r>
      <w:r w:rsidRPr="003C4CA6">
        <w:rPr>
          <w:rFonts w:ascii="Times New Roman" w:hAnsi="Times New Roman"/>
          <w:sz w:val="28"/>
          <w:szCs w:val="28"/>
        </w:rPr>
        <w:t>чел.) – женщины детородного возраста от 18 до 39 лет.</w:t>
      </w:r>
    </w:p>
    <w:p w:rsidR="000946C6" w:rsidRPr="003C4CA6" w:rsidRDefault="000946C6" w:rsidP="000946C6">
      <w:pPr>
        <w:pStyle w:val="ac"/>
        <w:tabs>
          <w:tab w:val="num" w:pos="1070"/>
          <w:tab w:val="num" w:pos="1637"/>
        </w:tabs>
        <w:spacing w:after="0"/>
        <w:ind w:left="540" w:right="-18"/>
        <w:jc w:val="both"/>
        <w:rPr>
          <w:rFonts w:ascii="Times New Roman" w:hAnsi="Times New Roman"/>
          <w:sz w:val="28"/>
          <w:szCs w:val="28"/>
        </w:rPr>
      </w:pPr>
      <w:r w:rsidRPr="003C4CA6">
        <w:rPr>
          <w:rFonts w:ascii="Times New Roman" w:hAnsi="Times New Roman"/>
          <w:sz w:val="28"/>
          <w:szCs w:val="28"/>
        </w:rPr>
        <w:lastRenderedPageBreak/>
        <w:t xml:space="preserve">За текущий </w:t>
      </w:r>
      <w:proofErr w:type="gramStart"/>
      <w:r w:rsidRPr="003C4CA6">
        <w:rPr>
          <w:rFonts w:ascii="Times New Roman" w:hAnsi="Times New Roman"/>
          <w:sz w:val="28"/>
          <w:szCs w:val="28"/>
        </w:rPr>
        <w:t>период  2014</w:t>
      </w:r>
      <w:proofErr w:type="gramEnd"/>
      <w:r w:rsidRPr="003C4CA6">
        <w:rPr>
          <w:rFonts w:ascii="Times New Roman" w:hAnsi="Times New Roman"/>
          <w:sz w:val="28"/>
          <w:szCs w:val="28"/>
        </w:rPr>
        <w:t xml:space="preserve"> года выявлено 17 случаев сочетанной</w:t>
      </w:r>
    </w:p>
    <w:p w:rsidR="000946C6" w:rsidRPr="003C4CA6" w:rsidRDefault="000946C6" w:rsidP="000946C6">
      <w:pPr>
        <w:pStyle w:val="ac"/>
        <w:tabs>
          <w:tab w:val="num" w:pos="1070"/>
          <w:tab w:val="num" w:pos="1637"/>
        </w:tabs>
        <w:spacing w:after="0"/>
        <w:ind w:left="0" w:right="-18"/>
        <w:jc w:val="both"/>
        <w:rPr>
          <w:rFonts w:ascii="Times New Roman" w:hAnsi="Times New Roman"/>
          <w:sz w:val="28"/>
          <w:szCs w:val="28"/>
        </w:rPr>
      </w:pPr>
      <w:r w:rsidRPr="003C4CA6">
        <w:rPr>
          <w:rFonts w:ascii="Times New Roman" w:hAnsi="Times New Roman"/>
          <w:sz w:val="28"/>
          <w:szCs w:val="28"/>
        </w:rPr>
        <w:t>патологии «</w:t>
      </w:r>
      <w:proofErr w:type="spellStart"/>
      <w:r w:rsidRPr="003C4CA6">
        <w:rPr>
          <w:rFonts w:ascii="Times New Roman" w:hAnsi="Times New Roman"/>
          <w:sz w:val="28"/>
          <w:szCs w:val="28"/>
        </w:rPr>
        <w:t>ВИЧ+туберкулез</w:t>
      </w:r>
      <w:proofErr w:type="spellEnd"/>
      <w:r w:rsidRPr="003C4CA6">
        <w:rPr>
          <w:rFonts w:ascii="Times New Roman" w:hAnsi="Times New Roman"/>
          <w:sz w:val="28"/>
          <w:szCs w:val="28"/>
        </w:rPr>
        <w:t xml:space="preserve">». </w:t>
      </w:r>
    </w:p>
    <w:p w:rsidR="003C4CA6" w:rsidRDefault="000946C6" w:rsidP="003C4CA6">
      <w:pPr>
        <w:ind w:firstLine="540"/>
        <w:jc w:val="both"/>
        <w:rPr>
          <w:sz w:val="28"/>
          <w:szCs w:val="28"/>
        </w:rPr>
      </w:pPr>
      <w:r w:rsidRPr="003C4CA6">
        <w:rPr>
          <w:rFonts w:ascii="Times New Roman" w:hAnsi="Times New Roman"/>
          <w:sz w:val="28"/>
          <w:szCs w:val="28"/>
        </w:rPr>
        <w:t>За пери</w:t>
      </w:r>
      <w:r w:rsidR="003C4CA6">
        <w:rPr>
          <w:rFonts w:ascii="Times New Roman" w:hAnsi="Times New Roman"/>
          <w:sz w:val="28"/>
          <w:szCs w:val="28"/>
        </w:rPr>
        <w:t>од регистрации по состоянию на 3</w:t>
      </w:r>
      <w:r w:rsidRPr="003C4CA6">
        <w:rPr>
          <w:rFonts w:ascii="Times New Roman" w:hAnsi="Times New Roman"/>
          <w:sz w:val="28"/>
          <w:szCs w:val="28"/>
        </w:rPr>
        <w:t xml:space="preserve">1.12.2014 года по разным причинам умерло 340 ВИЧ-инфицированных. Основной причиной смерти ВИЧ-инфицированных, находящихся на стадии СПИДа, продолжает оставаться туберкулез. В связи с этим, актуальной проблемой остается проведение химиопрофилактики против туберкулеза ВИЧ-инфицированным пациентам, а также обследование на туберкулез ВИЧ-инфицированных пациентов методом флюорографии и </w:t>
      </w:r>
      <w:proofErr w:type="spellStart"/>
      <w:r w:rsidRPr="003C4CA6">
        <w:rPr>
          <w:rFonts w:ascii="Times New Roman" w:hAnsi="Times New Roman"/>
          <w:sz w:val="28"/>
          <w:szCs w:val="28"/>
        </w:rPr>
        <w:t>туберкулинодиагностики</w:t>
      </w:r>
      <w:proofErr w:type="spellEnd"/>
      <w:r w:rsidRPr="003C4CA6">
        <w:rPr>
          <w:rFonts w:ascii="Times New Roman" w:hAnsi="Times New Roman"/>
          <w:sz w:val="28"/>
          <w:szCs w:val="28"/>
        </w:rPr>
        <w:t>.</w:t>
      </w:r>
    </w:p>
    <w:p w:rsidR="000946C6" w:rsidRPr="003C4CA6" w:rsidRDefault="000946C6" w:rsidP="000946C6">
      <w:pPr>
        <w:jc w:val="both"/>
        <w:rPr>
          <w:rFonts w:ascii="Times New Roman" w:hAnsi="Times New Roman"/>
          <w:sz w:val="28"/>
          <w:szCs w:val="28"/>
        </w:rPr>
      </w:pPr>
      <w:r w:rsidRPr="0086262B">
        <w:rPr>
          <w:sz w:val="28"/>
          <w:szCs w:val="28"/>
        </w:rPr>
        <w:t xml:space="preserve">     </w:t>
      </w:r>
      <w:r w:rsidR="003C4CA6">
        <w:rPr>
          <w:sz w:val="28"/>
          <w:szCs w:val="28"/>
        </w:rPr>
        <w:t xml:space="preserve">   </w:t>
      </w:r>
      <w:r w:rsidRPr="003C4CA6">
        <w:rPr>
          <w:rFonts w:ascii="Times New Roman" w:hAnsi="Times New Roman"/>
          <w:sz w:val="28"/>
          <w:szCs w:val="28"/>
        </w:rPr>
        <w:t xml:space="preserve">По оказанию медицинской помощи </w:t>
      </w:r>
      <w:proofErr w:type="gramStart"/>
      <w:r w:rsidRPr="003C4CA6">
        <w:rPr>
          <w:rFonts w:ascii="Times New Roman" w:hAnsi="Times New Roman"/>
          <w:sz w:val="28"/>
          <w:szCs w:val="28"/>
        </w:rPr>
        <w:t>ВИЧ</w:t>
      </w:r>
      <w:proofErr w:type="gramEnd"/>
      <w:r w:rsidRPr="003C4CA6">
        <w:rPr>
          <w:rFonts w:ascii="Times New Roman" w:hAnsi="Times New Roman"/>
          <w:sz w:val="28"/>
          <w:szCs w:val="28"/>
        </w:rPr>
        <w:t xml:space="preserve"> </w:t>
      </w:r>
      <w:r w:rsidR="003C4CA6" w:rsidRPr="003C4CA6">
        <w:rPr>
          <w:rFonts w:ascii="Times New Roman" w:hAnsi="Times New Roman"/>
          <w:sz w:val="28"/>
          <w:szCs w:val="28"/>
        </w:rPr>
        <w:t>инфицированным:</w:t>
      </w:r>
    </w:p>
    <w:p w:rsidR="000946C6" w:rsidRPr="003C4CA6" w:rsidRDefault="000946C6" w:rsidP="000946C6">
      <w:pPr>
        <w:pStyle w:val="a9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4CA6">
        <w:rPr>
          <w:rFonts w:ascii="Times New Roman" w:hAnsi="Times New Roman"/>
          <w:sz w:val="28"/>
          <w:szCs w:val="28"/>
        </w:rPr>
        <w:t>охват диспансерным наблюдением составляет 93% (показатель по Свердловской области 88%)</w:t>
      </w:r>
    </w:p>
    <w:p w:rsidR="000946C6" w:rsidRPr="003C4CA6" w:rsidRDefault="000946C6" w:rsidP="000946C6">
      <w:pPr>
        <w:pStyle w:val="a9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4CA6">
        <w:rPr>
          <w:rFonts w:ascii="Times New Roman" w:hAnsi="Times New Roman"/>
          <w:sz w:val="28"/>
          <w:szCs w:val="28"/>
        </w:rPr>
        <w:t>получают Антиретровирусную терапию 93% нуждающихся (показатель по Свердловской области 90%)</w:t>
      </w:r>
    </w:p>
    <w:p w:rsidR="000946C6" w:rsidRPr="003C4CA6" w:rsidRDefault="000946C6" w:rsidP="000946C6">
      <w:pPr>
        <w:pStyle w:val="a9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4CA6">
        <w:rPr>
          <w:rFonts w:ascii="Times New Roman" w:hAnsi="Times New Roman"/>
          <w:sz w:val="28"/>
          <w:szCs w:val="28"/>
        </w:rPr>
        <w:t>получают полный курс химиопрофилактики 100% беременных ВИЧ инфицированных женщин (показатель по Свердловской области 87%)</w:t>
      </w:r>
    </w:p>
    <w:p w:rsidR="000946C6" w:rsidRPr="003C4CA6" w:rsidRDefault="000946C6" w:rsidP="000946C6">
      <w:pPr>
        <w:pStyle w:val="a9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4CA6">
        <w:rPr>
          <w:rFonts w:ascii="Times New Roman" w:hAnsi="Times New Roman"/>
          <w:sz w:val="28"/>
          <w:szCs w:val="28"/>
        </w:rPr>
        <w:t>передача ВИЧ инфекции от матери к ребёнку 2% (показатель по Свердловской области 7%).</w:t>
      </w:r>
    </w:p>
    <w:p w:rsidR="003C4CA6" w:rsidRDefault="000946C6" w:rsidP="000946C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C4CA6">
        <w:rPr>
          <w:rFonts w:ascii="Times New Roman" w:hAnsi="Times New Roman"/>
          <w:color w:val="000000"/>
          <w:sz w:val="28"/>
          <w:szCs w:val="28"/>
        </w:rPr>
        <w:tab/>
        <w:t xml:space="preserve">Все субъекты профилактики Североуральского городского округа активно вовлекают </w:t>
      </w:r>
      <w:proofErr w:type="gramStart"/>
      <w:r w:rsidRPr="003C4CA6">
        <w:rPr>
          <w:rFonts w:ascii="Times New Roman" w:hAnsi="Times New Roman"/>
          <w:color w:val="000000"/>
          <w:sz w:val="28"/>
          <w:szCs w:val="28"/>
        </w:rPr>
        <w:t>население  в</w:t>
      </w:r>
      <w:proofErr w:type="gramEnd"/>
      <w:r w:rsidRPr="003C4CA6">
        <w:rPr>
          <w:rFonts w:ascii="Times New Roman" w:hAnsi="Times New Roman"/>
          <w:color w:val="000000"/>
          <w:sz w:val="28"/>
          <w:szCs w:val="28"/>
        </w:rPr>
        <w:t xml:space="preserve"> систему информирования,  выявления и оказания медицинской помощи  ВИЧ инфицированным. </w:t>
      </w:r>
    </w:p>
    <w:p w:rsidR="000946C6" w:rsidRPr="003C4CA6" w:rsidRDefault="000946C6" w:rsidP="003C4CA6">
      <w:pPr>
        <w:jc w:val="both"/>
        <w:rPr>
          <w:rFonts w:ascii="Times New Roman" w:hAnsi="Times New Roman"/>
          <w:sz w:val="28"/>
          <w:szCs w:val="28"/>
        </w:rPr>
      </w:pPr>
      <w:r w:rsidRPr="003C4CA6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C4CA6">
        <w:rPr>
          <w:rFonts w:ascii="Times New Roman" w:hAnsi="Times New Roman"/>
          <w:sz w:val="28"/>
          <w:szCs w:val="28"/>
        </w:rPr>
        <w:t xml:space="preserve">С целью стабилизации ситуации, связанной с ВИЧ инфекцией   создана межведомственная комиссия </w:t>
      </w:r>
      <w:proofErr w:type="gramStart"/>
      <w:r w:rsidRPr="003C4CA6">
        <w:rPr>
          <w:rFonts w:ascii="Times New Roman" w:hAnsi="Times New Roman"/>
          <w:sz w:val="28"/>
          <w:szCs w:val="28"/>
        </w:rPr>
        <w:t>по  противодействию</w:t>
      </w:r>
      <w:proofErr w:type="gramEnd"/>
      <w:r w:rsidRPr="003C4CA6">
        <w:rPr>
          <w:rFonts w:ascii="Times New Roman" w:hAnsi="Times New Roman"/>
          <w:sz w:val="28"/>
          <w:szCs w:val="28"/>
        </w:rPr>
        <w:t xml:space="preserve"> распространения ВИЧ инфекции на территории Североуральского городского округа. </w:t>
      </w:r>
      <w:r w:rsidRPr="003C4CA6">
        <w:rPr>
          <w:rFonts w:ascii="Times New Roman" w:hAnsi="Times New Roman"/>
          <w:color w:val="000000"/>
          <w:sz w:val="28"/>
          <w:szCs w:val="28"/>
        </w:rPr>
        <w:t xml:space="preserve">       Данная комиссия осуществляет организацию межведомственного взаимодействия и координацию деятельности </w:t>
      </w:r>
      <w:proofErr w:type="gramStart"/>
      <w:r w:rsidRPr="003C4CA6">
        <w:rPr>
          <w:rFonts w:ascii="Times New Roman" w:hAnsi="Times New Roman"/>
          <w:color w:val="000000"/>
          <w:sz w:val="28"/>
          <w:szCs w:val="28"/>
        </w:rPr>
        <w:t>в  сфере</w:t>
      </w:r>
      <w:proofErr w:type="gramEnd"/>
      <w:r w:rsidRPr="003C4CA6">
        <w:rPr>
          <w:rFonts w:ascii="Times New Roman" w:hAnsi="Times New Roman"/>
          <w:color w:val="000000"/>
          <w:sz w:val="28"/>
          <w:szCs w:val="28"/>
        </w:rPr>
        <w:t xml:space="preserve"> профилактики  ВИЧ инфекции.</w:t>
      </w:r>
      <w:r w:rsidRPr="003C4CA6">
        <w:rPr>
          <w:rFonts w:ascii="Times New Roman" w:hAnsi="Times New Roman"/>
          <w:b/>
          <w:sz w:val="28"/>
          <w:szCs w:val="28"/>
        </w:rPr>
        <w:t xml:space="preserve"> </w:t>
      </w:r>
      <w:r w:rsidR="003C4CA6" w:rsidRPr="003C4CA6">
        <w:rPr>
          <w:rFonts w:ascii="Times New Roman" w:hAnsi="Times New Roman"/>
          <w:sz w:val="28"/>
          <w:szCs w:val="28"/>
        </w:rPr>
        <w:t xml:space="preserve">         П</w:t>
      </w:r>
      <w:r w:rsidRPr="003C4CA6">
        <w:rPr>
          <w:rFonts w:ascii="Times New Roman" w:hAnsi="Times New Roman"/>
          <w:sz w:val="28"/>
          <w:szCs w:val="28"/>
        </w:rPr>
        <w:t>ринято постановление Администрации Североуральского городского округа от   04.02.2014 года № 220 «Об утверждении плана реализации подпрограммы «Предупреждение распространения заболевания, вызываемого вирусом иммунодефицита человека в Североуральском городском округе»   муниципальной программы Североуральского городского округа «Безопасность жизнедеятельности населения Североуральского городского округа» на 2014 год, с финансированием 250,0тыс. рублей (100,0тыс рублей на проведение информационной компании и 150,0тыс.рублей на проведение профилактических мероприятий среди подростков и молодёжи). Ежеквартально проводится</w:t>
      </w:r>
      <w:r w:rsidR="003C4CA6" w:rsidRPr="003C4CA6">
        <w:rPr>
          <w:rFonts w:ascii="Times New Roman" w:hAnsi="Times New Roman"/>
          <w:sz w:val="28"/>
          <w:szCs w:val="28"/>
        </w:rPr>
        <w:t xml:space="preserve"> </w:t>
      </w:r>
      <w:r w:rsidRPr="003C4CA6">
        <w:rPr>
          <w:rFonts w:ascii="Times New Roman" w:hAnsi="Times New Roman"/>
          <w:sz w:val="28"/>
          <w:szCs w:val="28"/>
        </w:rPr>
        <w:t xml:space="preserve">  анализ реализации подпрограммы </w:t>
      </w:r>
      <w:proofErr w:type="gramStart"/>
      <w:r w:rsidRPr="003C4CA6">
        <w:rPr>
          <w:rFonts w:ascii="Times New Roman" w:hAnsi="Times New Roman"/>
          <w:sz w:val="28"/>
          <w:szCs w:val="28"/>
        </w:rPr>
        <w:t>и  её</w:t>
      </w:r>
      <w:proofErr w:type="gramEnd"/>
      <w:r w:rsidRPr="003C4CA6">
        <w:rPr>
          <w:rFonts w:ascii="Times New Roman" w:hAnsi="Times New Roman"/>
          <w:sz w:val="28"/>
          <w:szCs w:val="28"/>
        </w:rPr>
        <w:t xml:space="preserve"> эффективность.</w:t>
      </w:r>
    </w:p>
    <w:p w:rsidR="000946C6" w:rsidRPr="000352CE" w:rsidRDefault="000946C6" w:rsidP="000946C6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262B">
        <w:rPr>
          <w:sz w:val="28"/>
          <w:szCs w:val="28"/>
        </w:rPr>
        <w:t xml:space="preserve">  </w:t>
      </w:r>
      <w:r w:rsidR="000352CE" w:rsidRPr="000352CE">
        <w:rPr>
          <w:rFonts w:ascii="Times New Roman" w:hAnsi="Times New Roman"/>
          <w:sz w:val="28"/>
          <w:szCs w:val="28"/>
        </w:rPr>
        <w:t>В течение 2014года з</w:t>
      </w:r>
      <w:r w:rsidRPr="000352CE">
        <w:rPr>
          <w:rFonts w:ascii="Times New Roman" w:hAnsi="Times New Roman"/>
          <w:sz w:val="28"/>
          <w:szCs w:val="28"/>
        </w:rPr>
        <w:t xml:space="preserve">а счёт муниципального бюджета изготовлены пять Информационных стендов «Остановить можешь ты!», шесть социальных баннеров «Узнай свой ВИЧ статус!», две растяжки – «Здоровым быть модно. Присоединяйся!». Также </w:t>
      </w:r>
      <w:proofErr w:type="gramStart"/>
      <w:r w:rsidRPr="000352CE">
        <w:rPr>
          <w:rFonts w:ascii="Times New Roman" w:hAnsi="Times New Roman"/>
          <w:sz w:val="28"/>
          <w:szCs w:val="28"/>
        </w:rPr>
        <w:t>изготовлены  самоклеящиеся</w:t>
      </w:r>
      <w:proofErr w:type="gramEnd"/>
      <w:r w:rsidRPr="000352CE">
        <w:rPr>
          <w:rFonts w:ascii="Times New Roman" w:hAnsi="Times New Roman"/>
          <w:sz w:val="28"/>
          <w:szCs w:val="28"/>
        </w:rPr>
        <w:t xml:space="preserve">  листовки, брошюры, значки, брелки «Узнай сой ВИЧ статус!».</w:t>
      </w:r>
    </w:p>
    <w:p w:rsidR="000946C6" w:rsidRPr="000352CE" w:rsidRDefault="003C4CA6" w:rsidP="003C4CA6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    </w:t>
      </w:r>
      <w:r w:rsidR="000946C6" w:rsidRPr="000352CE">
        <w:rPr>
          <w:rFonts w:ascii="Times New Roman" w:hAnsi="Times New Roman"/>
          <w:sz w:val="28"/>
          <w:szCs w:val="28"/>
        </w:rPr>
        <w:t xml:space="preserve">Проводятся профилактические мероприятия среди подростков и молодёжи: </w:t>
      </w:r>
    </w:p>
    <w:p w:rsidR="000946C6" w:rsidRPr="000352CE" w:rsidRDefault="000946C6" w:rsidP="000946C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bCs/>
          <w:sz w:val="28"/>
          <w:szCs w:val="28"/>
        </w:rPr>
        <w:t>проведён конкурс среди структурных подразделений</w:t>
      </w:r>
    </w:p>
    <w:p w:rsidR="000946C6" w:rsidRPr="000352CE" w:rsidRDefault="000946C6" w:rsidP="000946C6">
      <w:pPr>
        <w:pStyle w:val="ac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352CE">
        <w:rPr>
          <w:rFonts w:ascii="Times New Roman" w:hAnsi="Times New Roman"/>
          <w:bCs/>
          <w:sz w:val="28"/>
          <w:szCs w:val="28"/>
        </w:rPr>
        <w:lastRenderedPageBreak/>
        <w:t>муниципального  казённого</w:t>
      </w:r>
      <w:proofErr w:type="gramEnd"/>
      <w:r w:rsidRPr="000352CE">
        <w:rPr>
          <w:rFonts w:ascii="Times New Roman" w:hAnsi="Times New Roman"/>
          <w:bCs/>
          <w:sz w:val="28"/>
          <w:szCs w:val="28"/>
        </w:rPr>
        <w:t xml:space="preserve"> учреждения «Объединение молодёжно-подростковых клубов Североуральского городского округа» на лучшую организацию работы  по профилактике ВИЧ инфекции и пропаганде  здорового образа  жизни;</w:t>
      </w:r>
    </w:p>
    <w:p w:rsidR="000946C6" w:rsidRPr="000352CE" w:rsidRDefault="000946C6" w:rsidP="000946C6">
      <w:pPr>
        <w:pStyle w:val="ac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52CE">
        <w:rPr>
          <w:rFonts w:ascii="Times New Roman" w:hAnsi="Times New Roman"/>
          <w:bCs/>
          <w:sz w:val="28"/>
          <w:szCs w:val="28"/>
        </w:rPr>
        <w:t xml:space="preserve">      2)</w:t>
      </w:r>
      <w:r w:rsidRPr="000352CE">
        <w:rPr>
          <w:rFonts w:ascii="Times New Roman" w:hAnsi="Times New Roman"/>
          <w:sz w:val="28"/>
          <w:szCs w:val="28"/>
        </w:rPr>
        <w:t xml:space="preserve">16 апреля 2014года проведён </w:t>
      </w:r>
      <w:r w:rsidRPr="000352CE">
        <w:rPr>
          <w:rFonts w:ascii="Times New Roman" w:hAnsi="Times New Roman"/>
          <w:bCs/>
          <w:sz w:val="28"/>
          <w:szCs w:val="28"/>
        </w:rPr>
        <w:t>«Круглый стол по профилактике ВИЧ</w:t>
      </w:r>
    </w:p>
    <w:p w:rsidR="000946C6" w:rsidRPr="000352CE" w:rsidRDefault="000946C6" w:rsidP="000946C6">
      <w:pPr>
        <w:pStyle w:val="ac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52CE">
        <w:rPr>
          <w:rFonts w:ascii="Times New Roman" w:hAnsi="Times New Roman"/>
          <w:bCs/>
          <w:sz w:val="28"/>
          <w:szCs w:val="28"/>
        </w:rPr>
        <w:t xml:space="preserve">инфекции» с молодыми </w:t>
      </w:r>
      <w:proofErr w:type="gramStart"/>
      <w:r w:rsidRPr="000352CE">
        <w:rPr>
          <w:rFonts w:ascii="Times New Roman" w:hAnsi="Times New Roman"/>
          <w:bCs/>
          <w:sz w:val="28"/>
          <w:szCs w:val="28"/>
        </w:rPr>
        <w:t>родителями  «</w:t>
      </w:r>
      <w:proofErr w:type="gramEnd"/>
      <w:r w:rsidRPr="000352CE">
        <w:rPr>
          <w:rFonts w:ascii="Times New Roman" w:hAnsi="Times New Roman"/>
          <w:bCs/>
          <w:sz w:val="28"/>
          <w:szCs w:val="28"/>
        </w:rPr>
        <w:t>Взгляд в будущее»;</w:t>
      </w:r>
    </w:p>
    <w:p w:rsidR="000352CE" w:rsidRDefault="000946C6" w:rsidP="000946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         3) 16 мая 2014года проведена городская акция, посвящённая Международному дню умерших от СПИДа «Сбереги жизнь». В акции приняли участие 600 человек;</w:t>
      </w:r>
    </w:p>
    <w:p w:rsidR="000352CE" w:rsidRDefault="000946C6" w:rsidP="000352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352CE">
        <w:rPr>
          <w:rFonts w:ascii="Times New Roman" w:hAnsi="Times New Roman"/>
          <w:bCs/>
          <w:sz w:val="28"/>
          <w:szCs w:val="28"/>
        </w:rPr>
        <w:t xml:space="preserve">         4) проводятся городские акции День Донора (акция по сдаче крови для больных детей).</w:t>
      </w:r>
      <w:r w:rsidRPr="000352CE">
        <w:rPr>
          <w:rFonts w:ascii="Times New Roman" w:hAnsi="Times New Roman"/>
          <w:sz w:val="28"/>
          <w:szCs w:val="28"/>
        </w:rPr>
        <w:t xml:space="preserve"> За 9месяцев – проведено 5 Акций, участвовали 107 человек (изготовлены значки «Я-Донор!»)</w:t>
      </w:r>
      <w:r w:rsidRPr="000352CE">
        <w:rPr>
          <w:rFonts w:ascii="Times New Roman" w:hAnsi="Times New Roman"/>
          <w:bCs/>
          <w:sz w:val="28"/>
          <w:szCs w:val="28"/>
        </w:rPr>
        <w:t xml:space="preserve"> </w:t>
      </w:r>
    </w:p>
    <w:p w:rsidR="000946C6" w:rsidRPr="000352CE" w:rsidRDefault="000946C6" w:rsidP="000352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          5) постоянно проводится анкетирование по вопросам профилактики ВИЧ инфекции; </w:t>
      </w:r>
    </w:p>
    <w:p w:rsidR="000946C6" w:rsidRPr="000352CE" w:rsidRDefault="000946C6" w:rsidP="000946C6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      6) ежеквартально проводятся «горячие линии» телефона «Доверие»; </w:t>
      </w:r>
    </w:p>
    <w:p w:rsidR="000946C6" w:rsidRPr="000352CE" w:rsidRDefault="000946C6" w:rsidP="000352CE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      7) организована работа отряда волонтёров «Анти». С их</w:t>
      </w:r>
      <w:r w:rsidR="000352CE">
        <w:rPr>
          <w:rFonts w:ascii="Times New Roman" w:hAnsi="Times New Roman"/>
          <w:sz w:val="28"/>
          <w:szCs w:val="28"/>
        </w:rPr>
        <w:t xml:space="preserve"> </w:t>
      </w:r>
      <w:r w:rsidRPr="000352CE">
        <w:rPr>
          <w:rFonts w:ascii="Times New Roman" w:hAnsi="Times New Roman"/>
          <w:sz w:val="28"/>
          <w:szCs w:val="28"/>
        </w:rPr>
        <w:t xml:space="preserve">помощью проводятся массовые мероприятия – марши, </w:t>
      </w:r>
      <w:proofErr w:type="spellStart"/>
      <w:r w:rsidRPr="000352CE">
        <w:rPr>
          <w:rFonts w:ascii="Times New Roman" w:hAnsi="Times New Roman"/>
          <w:sz w:val="28"/>
          <w:szCs w:val="28"/>
        </w:rPr>
        <w:t>флеш</w:t>
      </w:r>
      <w:proofErr w:type="spellEnd"/>
      <w:r w:rsidRPr="000352CE">
        <w:rPr>
          <w:rFonts w:ascii="Times New Roman" w:hAnsi="Times New Roman"/>
          <w:sz w:val="28"/>
          <w:szCs w:val="28"/>
        </w:rPr>
        <w:t xml:space="preserve">-мобы, акции за здоровый образ жизни;  </w:t>
      </w:r>
    </w:p>
    <w:p w:rsidR="000946C6" w:rsidRPr="000352CE" w:rsidRDefault="000946C6" w:rsidP="000946C6">
      <w:pPr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bCs/>
          <w:sz w:val="28"/>
          <w:szCs w:val="28"/>
        </w:rPr>
        <w:t xml:space="preserve">         </w:t>
      </w:r>
      <w:r w:rsidR="000352CE">
        <w:rPr>
          <w:rFonts w:ascii="Times New Roman" w:hAnsi="Times New Roman"/>
          <w:bCs/>
          <w:sz w:val="28"/>
          <w:szCs w:val="28"/>
        </w:rPr>
        <w:t xml:space="preserve"> </w:t>
      </w:r>
      <w:r w:rsidRPr="000352CE">
        <w:rPr>
          <w:rFonts w:ascii="Times New Roman" w:hAnsi="Times New Roman"/>
          <w:bCs/>
          <w:sz w:val="28"/>
          <w:szCs w:val="28"/>
        </w:rPr>
        <w:t>8) 31октября и 01</w:t>
      </w:r>
      <w:proofErr w:type="gramStart"/>
      <w:r w:rsidRPr="000352CE">
        <w:rPr>
          <w:rFonts w:ascii="Times New Roman" w:hAnsi="Times New Roman"/>
          <w:bCs/>
          <w:sz w:val="28"/>
          <w:szCs w:val="28"/>
        </w:rPr>
        <w:t>ноября  2013</w:t>
      </w:r>
      <w:proofErr w:type="gramEnd"/>
      <w:r w:rsidRPr="000352CE">
        <w:rPr>
          <w:rFonts w:ascii="Times New Roman" w:hAnsi="Times New Roman"/>
          <w:bCs/>
          <w:sz w:val="28"/>
          <w:szCs w:val="28"/>
        </w:rPr>
        <w:t>года  совместно со специалистами  Министерства спорта и молодёжной политики Свердловской области проведен обучающий  о</w:t>
      </w:r>
      <w:r w:rsidRPr="000352CE">
        <w:rPr>
          <w:rFonts w:ascii="Times New Roman" w:hAnsi="Times New Roman"/>
          <w:sz w:val="28"/>
          <w:szCs w:val="28"/>
        </w:rPr>
        <w:t>бластной  семинар  «Формирование принципов  толерантного создания у подростков и молодёжи»,  где в том числе  рассматривался вопрос о проблеме толерантного отношения к ВИЧ-инфицированным больным;</w:t>
      </w:r>
    </w:p>
    <w:p w:rsidR="000946C6" w:rsidRPr="000352CE" w:rsidRDefault="000946C6" w:rsidP="000352CE">
      <w:pPr>
        <w:pStyle w:val="a9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bCs/>
          <w:sz w:val="28"/>
          <w:szCs w:val="28"/>
        </w:rPr>
        <w:t>«Объединению молодёжно подростковых клубов</w:t>
      </w:r>
    </w:p>
    <w:p w:rsidR="000946C6" w:rsidRPr="000352CE" w:rsidRDefault="000946C6" w:rsidP="000946C6">
      <w:pPr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bCs/>
          <w:sz w:val="28"/>
          <w:szCs w:val="28"/>
        </w:rPr>
        <w:t>Североуральского городского округа» присвоен статус опорно-методической площадки Министерства спорта и молодёжной политики Свердловской области «Социально-педагогическая работа в клубах»;</w:t>
      </w:r>
    </w:p>
    <w:p w:rsidR="000946C6" w:rsidRPr="000352CE" w:rsidRDefault="000946C6" w:rsidP="000352CE">
      <w:pPr>
        <w:pStyle w:val="a9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01 декабря 2014 года проведена городская акция, </w:t>
      </w:r>
    </w:p>
    <w:p w:rsidR="000946C6" w:rsidRPr="000352CE" w:rsidRDefault="000946C6" w:rsidP="000946C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52CE">
        <w:rPr>
          <w:rFonts w:ascii="Times New Roman" w:hAnsi="Times New Roman"/>
          <w:sz w:val="28"/>
          <w:szCs w:val="28"/>
        </w:rPr>
        <w:t>посвященная  Всемирному</w:t>
      </w:r>
      <w:proofErr w:type="gramEnd"/>
      <w:r w:rsidRPr="000352CE">
        <w:rPr>
          <w:rFonts w:ascii="Times New Roman" w:hAnsi="Times New Roman"/>
          <w:sz w:val="28"/>
          <w:szCs w:val="28"/>
        </w:rPr>
        <w:t xml:space="preserve"> дню борьбы со СПИДом;</w:t>
      </w:r>
    </w:p>
    <w:p w:rsidR="000946C6" w:rsidRPr="000352CE" w:rsidRDefault="000946C6" w:rsidP="000352C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>в рамках областного конкурса программ профилактики в</w:t>
      </w:r>
    </w:p>
    <w:p w:rsidR="000946C6" w:rsidRPr="000352CE" w:rsidRDefault="000946C6" w:rsidP="000946C6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>подростковой и молодёжной среде «Антициклон» программа</w:t>
      </w:r>
      <w:proofErr w:type="gramStart"/>
      <w:r w:rsidRPr="000352CE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0352CE">
        <w:rPr>
          <w:rFonts w:ascii="Times New Roman" w:hAnsi="Times New Roman"/>
          <w:bCs/>
          <w:sz w:val="28"/>
          <w:szCs w:val="28"/>
        </w:rPr>
        <w:t>Объединения молодёжно подростковых клубов» выиграла гранд в сумме 10,0 тысяч рублей. Эта программа ориентирована на работу с семьями, имеющими ВИЧ позитивных детей;</w:t>
      </w:r>
    </w:p>
    <w:p w:rsidR="000946C6" w:rsidRPr="000352CE" w:rsidRDefault="000352CE" w:rsidP="000352C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12) </w:t>
      </w:r>
      <w:r w:rsidR="000946C6" w:rsidRPr="000352CE">
        <w:rPr>
          <w:rFonts w:ascii="Times New Roman" w:hAnsi="Times New Roman"/>
          <w:sz w:val="28"/>
          <w:szCs w:val="28"/>
        </w:rPr>
        <w:t>21 ноября 2014года для специалистов, работающих в</w:t>
      </w:r>
      <w:r w:rsidRPr="000352CE">
        <w:rPr>
          <w:rFonts w:ascii="Times New Roman" w:hAnsi="Times New Roman"/>
          <w:sz w:val="28"/>
          <w:szCs w:val="28"/>
        </w:rPr>
        <w:t xml:space="preserve"> </w:t>
      </w:r>
      <w:r w:rsidR="000946C6" w:rsidRPr="000352CE">
        <w:rPr>
          <w:rFonts w:ascii="Times New Roman" w:hAnsi="Times New Roman"/>
          <w:sz w:val="28"/>
          <w:szCs w:val="28"/>
        </w:rPr>
        <w:t xml:space="preserve">сфере молодёжной политики проведён </w:t>
      </w:r>
      <w:proofErr w:type="gramStart"/>
      <w:r w:rsidR="000946C6" w:rsidRPr="000352CE">
        <w:rPr>
          <w:rFonts w:ascii="Times New Roman" w:hAnsi="Times New Roman"/>
          <w:sz w:val="28"/>
          <w:szCs w:val="28"/>
        </w:rPr>
        <w:t>семинар  «</w:t>
      </w:r>
      <w:proofErr w:type="gramEnd"/>
      <w:r w:rsidR="000946C6" w:rsidRPr="000352CE">
        <w:rPr>
          <w:rFonts w:ascii="Times New Roman" w:hAnsi="Times New Roman"/>
          <w:sz w:val="28"/>
          <w:szCs w:val="28"/>
        </w:rPr>
        <w:t xml:space="preserve">Профилактика ВИЧ инфекции среди подростков, молодёжи и семей, имеющих ВИЧ позитивных детей»;   </w:t>
      </w:r>
    </w:p>
    <w:p w:rsidR="000352CE" w:rsidRPr="0086262B" w:rsidRDefault="000946C6" w:rsidP="000352CE">
      <w:pPr>
        <w:pStyle w:val="ac"/>
        <w:spacing w:after="0"/>
        <w:ind w:left="0"/>
        <w:jc w:val="both"/>
        <w:rPr>
          <w:b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        </w:t>
      </w:r>
      <w:r w:rsidR="000352CE">
        <w:rPr>
          <w:rFonts w:ascii="Times New Roman" w:hAnsi="Times New Roman"/>
          <w:sz w:val="28"/>
          <w:szCs w:val="28"/>
        </w:rPr>
        <w:t xml:space="preserve">  </w:t>
      </w:r>
      <w:r w:rsidRPr="000352CE">
        <w:rPr>
          <w:rFonts w:ascii="Times New Roman" w:hAnsi="Times New Roman"/>
          <w:sz w:val="28"/>
          <w:szCs w:val="28"/>
        </w:rPr>
        <w:t>13) муниципальное казённое учреждение «</w:t>
      </w:r>
      <w:r w:rsidRPr="000352CE">
        <w:rPr>
          <w:rFonts w:ascii="Times New Roman" w:hAnsi="Times New Roman"/>
          <w:bCs/>
          <w:sz w:val="28"/>
          <w:szCs w:val="28"/>
        </w:rPr>
        <w:t>Объединение молодёжно подростковых клубов Североуральского городского округа» заняли 2 место в</w:t>
      </w:r>
      <w:r w:rsidRPr="000352CE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0352CE">
        <w:rPr>
          <w:rFonts w:ascii="Times New Roman" w:hAnsi="Times New Roman"/>
          <w:sz w:val="28"/>
          <w:szCs w:val="28"/>
        </w:rPr>
        <w:t xml:space="preserve">конкурсе итогов добровольческой деятельности общественных организаций в сфере здравоохранения в 2014 году. Этот конкурс проводится в рамках Дней милосердия </w:t>
      </w:r>
      <w:proofErr w:type="gramStart"/>
      <w:r w:rsidRPr="000352CE">
        <w:rPr>
          <w:rFonts w:ascii="Times New Roman" w:hAnsi="Times New Roman"/>
          <w:sz w:val="28"/>
          <w:szCs w:val="28"/>
        </w:rPr>
        <w:t>по  Указу</w:t>
      </w:r>
      <w:proofErr w:type="gramEnd"/>
      <w:r w:rsidRPr="000352CE">
        <w:rPr>
          <w:rFonts w:ascii="Times New Roman" w:hAnsi="Times New Roman"/>
          <w:sz w:val="28"/>
          <w:szCs w:val="28"/>
        </w:rPr>
        <w:t xml:space="preserve"> Губернатора Свердловской области.</w:t>
      </w:r>
      <w:r w:rsidR="000352CE">
        <w:rPr>
          <w:b/>
          <w:sz w:val="28"/>
          <w:szCs w:val="28"/>
        </w:rPr>
        <w:t xml:space="preserve">         </w:t>
      </w:r>
      <w:r w:rsidRPr="0086262B">
        <w:rPr>
          <w:sz w:val="28"/>
          <w:szCs w:val="28"/>
        </w:rPr>
        <w:t xml:space="preserve"> </w:t>
      </w:r>
    </w:p>
    <w:p w:rsidR="000352CE" w:rsidRPr="000352CE" w:rsidRDefault="000352CE" w:rsidP="000352CE">
      <w:pPr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           В Положение по организации и проведению конкурса среди предприятий и организаций по развитию коллективно-договорного регулирования социально-трудовых отношений (Конкурс на лучший коллективный договор») с 2013 </w:t>
      </w:r>
      <w:proofErr w:type="gramStart"/>
      <w:r w:rsidRPr="000352CE">
        <w:rPr>
          <w:rFonts w:ascii="Times New Roman" w:hAnsi="Times New Roman"/>
          <w:sz w:val="28"/>
          <w:szCs w:val="28"/>
        </w:rPr>
        <w:t xml:space="preserve">года  </w:t>
      </w:r>
      <w:r w:rsidRPr="000352CE">
        <w:rPr>
          <w:rFonts w:ascii="Times New Roman" w:hAnsi="Times New Roman"/>
          <w:sz w:val="28"/>
          <w:szCs w:val="28"/>
        </w:rPr>
        <w:lastRenderedPageBreak/>
        <w:t>включён</w:t>
      </w:r>
      <w:proofErr w:type="gramEnd"/>
      <w:r w:rsidRPr="000352CE">
        <w:rPr>
          <w:rFonts w:ascii="Times New Roman" w:hAnsi="Times New Roman"/>
          <w:sz w:val="28"/>
          <w:szCs w:val="28"/>
        </w:rPr>
        <w:t xml:space="preserve"> показатель «Выполнение мероприятий по профилактике ВИЧ инфекции на предприятиях в сфере труда».  Информация по профилактике ВИЧ-инфекции включена в инструктажи по технике безопасности. Интерактивная выставка проводится на предприятиях округа, с раздачей брошюр, буклетов, листовок и последующим экспресс тестированием.</w:t>
      </w:r>
    </w:p>
    <w:p w:rsidR="000352CE" w:rsidRPr="000352CE" w:rsidRDefault="000352CE" w:rsidP="000352CE">
      <w:pPr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           Вопросы профилактики ВИЧ инфекции на предприятиях рассматриваются на </w:t>
      </w:r>
      <w:proofErr w:type="gramStart"/>
      <w:r w:rsidRPr="000352CE">
        <w:rPr>
          <w:rFonts w:ascii="Times New Roman" w:hAnsi="Times New Roman"/>
          <w:sz w:val="28"/>
          <w:szCs w:val="28"/>
        </w:rPr>
        <w:t>заседаниях  территориальной</w:t>
      </w:r>
      <w:proofErr w:type="gramEnd"/>
      <w:r w:rsidRPr="000352CE">
        <w:rPr>
          <w:rFonts w:ascii="Times New Roman" w:hAnsi="Times New Roman"/>
          <w:sz w:val="28"/>
          <w:szCs w:val="28"/>
        </w:rPr>
        <w:t xml:space="preserve"> 3-х сторонней комиссии по регулированию социально-трудовых отношений при Администрации Североуральского городского округа.</w:t>
      </w:r>
    </w:p>
    <w:p w:rsidR="000946C6" w:rsidRPr="000352CE" w:rsidRDefault="000352CE" w:rsidP="000946C6">
      <w:pPr>
        <w:ind w:firstLine="708"/>
        <w:rPr>
          <w:rFonts w:ascii="Times New Roman" w:hAnsi="Times New Roman"/>
          <w:b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В течение текущего периода </w:t>
      </w:r>
      <w:proofErr w:type="spellStart"/>
      <w:r w:rsidRPr="000352CE">
        <w:rPr>
          <w:rFonts w:ascii="Times New Roman" w:hAnsi="Times New Roman"/>
          <w:sz w:val="28"/>
          <w:szCs w:val="28"/>
        </w:rPr>
        <w:t>мультипрофессиональной</w:t>
      </w:r>
      <w:proofErr w:type="spellEnd"/>
      <w:r w:rsidRPr="000352CE">
        <w:rPr>
          <w:rFonts w:ascii="Times New Roman" w:hAnsi="Times New Roman"/>
          <w:sz w:val="28"/>
          <w:szCs w:val="28"/>
        </w:rPr>
        <w:t xml:space="preserve"> бригадой </w:t>
      </w:r>
      <w:proofErr w:type="gramStart"/>
      <w:r w:rsidRPr="000352CE">
        <w:rPr>
          <w:rFonts w:ascii="Times New Roman" w:hAnsi="Times New Roman"/>
          <w:sz w:val="28"/>
          <w:szCs w:val="28"/>
        </w:rPr>
        <w:t>проведены  семинары</w:t>
      </w:r>
      <w:proofErr w:type="gramEnd"/>
      <w:r w:rsidRPr="000352CE">
        <w:rPr>
          <w:rFonts w:ascii="Times New Roman" w:hAnsi="Times New Roman"/>
          <w:sz w:val="28"/>
          <w:szCs w:val="28"/>
        </w:rPr>
        <w:t xml:space="preserve"> на 19 предприятиях города, с охватом 780</w:t>
      </w:r>
      <w:r w:rsidRPr="000352CE">
        <w:rPr>
          <w:rFonts w:ascii="Times New Roman" w:hAnsi="Times New Roman"/>
          <w:b/>
          <w:sz w:val="28"/>
          <w:szCs w:val="28"/>
        </w:rPr>
        <w:t xml:space="preserve"> </w:t>
      </w:r>
      <w:r w:rsidRPr="000352CE">
        <w:rPr>
          <w:rFonts w:ascii="Times New Roman" w:hAnsi="Times New Roman"/>
          <w:sz w:val="28"/>
          <w:szCs w:val="28"/>
        </w:rPr>
        <w:t>слушателей</w:t>
      </w:r>
      <w:r>
        <w:rPr>
          <w:rFonts w:ascii="Times New Roman" w:hAnsi="Times New Roman"/>
          <w:sz w:val="28"/>
          <w:szCs w:val="28"/>
        </w:rPr>
        <w:t>.</w:t>
      </w:r>
    </w:p>
    <w:p w:rsidR="000946C6" w:rsidRPr="000352CE" w:rsidRDefault="000946C6" w:rsidP="000946C6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0352CE">
        <w:rPr>
          <w:rFonts w:ascii="Times New Roman" w:hAnsi="Times New Roman"/>
          <w:sz w:val="28"/>
          <w:szCs w:val="28"/>
        </w:rPr>
        <w:t xml:space="preserve">Городская  </w:t>
      </w:r>
      <w:proofErr w:type="spellStart"/>
      <w:r w:rsidRPr="000352CE">
        <w:rPr>
          <w:rFonts w:ascii="Times New Roman" w:hAnsi="Times New Roman"/>
          <w:sz w:val="28"/>
          <w:szCs w:val="28"/>
        </w:rPr>
        <w:t>мультипрофессиональная</w:t>
      </w:r>
      <w:proofErr w:type="spellEnd"/>
      <w:proofErr w:type="gramEnd"/>
      <w:r w:rsidRPr="000352CE">
        <w:rPr>
          <w:rFonts w:ascii="Times New Roman" w:hAnsi="Times New Roman"/>
          <w:sz w:val="28"/>
          <w:szCs w:val="28"/>
        </w:rPr>
        <w:t xml:space="preserve">  бригада на сегодняшний день  провела 26 акций «Узнай свой ВИЧ-статус»  с анонимным экспресс-</w:t>
      </w:r>
      <w:proofErr w:type="spellStart"/>
      <w:r w:rsidRPr="000352CE">
        <w:rPr>
          <w:rFonts w:ascii="Times New Roman" w:hAnsi="Times New Roman"/>
          <w:sz w:val="28"/>
          <w:szCs w:val="28"/>
        </w:rPr>
        <w:t>тестированим</w:t>
      </w:r>
      <w:proofErr w:type="spellEnd"/>
      <w:r w:rsidRPr="000352CE">
        <w:rPr>
          <w:rFonts w:ascii="Times New Roman" w:hAnsi="Times New Roman"/>
          <w:sz w:val="28"/>
          <w:szCs w:val="28"/>
        </w:rPr>
        <w:t xml:space="preserve">  всех желающих (обследовано </w:t>
      </w:r>
      <w:r w:rsidRPr="000352CE">
        <w:rPr>
          <w:rFonts w:ascii="Times New Roman" w:hAnsi="Times New Roman"/>
          <w:b/>
          <w:sz w:val="28"/>
          <w:szCs w:val="28"/>
        </w:rPr>
        <w:t xml:space="preserve">1302 </w:t>
      </w:r>
      <w:r w:rsidRPr="000352CE">
        <w:rPr>
          <w:rFonts w:ascii="Times New Roman" w:hAnsi="Times New Roman"/>
          <w:sz w:val="28"/>
          <w:szCs w:val="28"/>
        </w:rPr>
        <w:t>человека</w:t>
      </w:r>
      <w:r w:rsidRPr="000352CE">
        <w:rPr>
          <w:rFonts w:ascii="Times New Roman" w:hAnsi="Times New Roman"/>
          <w:b/>
          <w:sz w:val="28"/>
          <w:szCs w:val="28"/>
        </w:rPr>
        <w:t xml:space="preserve">, </w:t>
      </w:r>
      <w:r w:rsidRPr="000352CE">
        <w:rPr>
          <w:rFonts w:ascii="Times New Roman" w:hAnsi="Times New Roman"/>
          <w:sz w:val="28"/>
          <w:szCs w:val="28"/>
        </w:rPr>
        <w:t xml:space="preserve">выявлено ВИЧ положительных  -  первичных  больных 18, повторных 5, сомнительных 3).   </w:t>
      </w:r>
    </w:p>
    <w:p w:rsidR="000946C6" w:rsidRPr="000352CE" w:rsidRDefault="000946C6" w:rsidP="000946C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     Одной из эффективных форм работы по профилактике ВИЧ является выставка «Помнить. Знать. Жить!». Уже </w:t>
      </w:r>
      <w:proofErr w:type="gramStart"/>
      <w:r w:rsidRPr="000352CE">
        <w:rPr>
          <w:rFonts w:ascii="Times New Roman" w:hAnsi="Times New Roman"/>
          <w:sz w:val="28"/>
          <w:szCs w:val="28"/>
        </w:rPr>
        <w:t>второй  года</w:t>
      </w:r>
      <w:proofErr w:type="gramEnd"/>
      <w:r w:rsidRPr="000352CE">
        <w:rPr>
          <w:rFonts w:ascii="Times New Roman" w:hAnsi="Times New Roman"/>
          <w:sz w:val="28"/>
          <w:szCs w:val="28"/>
        </w:rPr>
        <w:t xml:space="preserve"> она активно работает в период проведения профилактических акций на предприятиях города и во время массовых городских мероприятий. </w:t>
      </w:r>
    </w:p>
    <w:p w:rsidR="000946C6" w:rsidRPr="0086262B" w:rsidRDefault="000946C6" w:rsidP="000946C6">
      <w:pPr>
        <w:ind w:firstLine="360"/>
        <w:jc w:val="both"/>
        <w:rPr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     В течение года   данную </w:t>
      </w:r>
      <w:proofErr w:type="gramStart"/>
      <w:r w:rsidRPr="000352CE">
        <w:rPr>
          <w:rFonts w:ascii="Times New Roman" w:hAnsi="Times New Roman"/>
          <w:sz w:val="28"/>
          <w:szCs w:val="28"/>
        </w:rPr>
        <w:t>выставку  посетили</w:t>
      </w:r>
      <w:proofErr w:type="gramEnd"/>
      <w:r w:rsidRPr="000352CE">
        <w:rPr>
          <w:rFonts w:ascii="Times New Roman" w:hAnsi="Times New Roman"/>
          <w:sz w:val="28"/>
          <w:szCs w:val="28"/>
        </w:rPr>
        <w:t xml:space="preserve">  3072 человека</w:t>
      </w:r>
      <w:r w:rsidRPr="0086262B">
        <w:rPr>
          <w:sz w:val="28"/>
          <w:szCs w:val="28"/>
        </w:rPr>
        <w:t xml:space="preserve">. </w:t>
      </w:r>
    </w:p>
    <w:p w:rsidR="000946C6" w:rsidRPr="000352CE" w:rsidRDefault="000946C6" w:rsidP="000946C6">
      <w:pPr>
        <w:widowControl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     Во всех образовательных учреждениях Североуральского городского округа внедрены программы профилактики ВИЧ-инфекции.  Материалы по </w:t>
      </w:r>
      <w:proofErr w:type="gramStart"/>
      <w:r w:rsidRPr="000352CE">
        <w:rPr>
          <w:rFonts w:ascii="Times New Roman" w:hAnsi="Times New Roman"/>
          <w:sz w:val="28"/>
          <w:szCs w:val="28"/>
        </w:rPr>
        <w:t>профилактике  ВИЧ</w:t>
      </w:r>
      <w:proofErr w:type="gramEnd"/>
      <w:r w:rsidRPr="000352CE">
        <w:rPr>
          <w:rFonts w:ascii="Times New Roman" w:hAnsi="Times New Roman"/>
          <w:sz w:val="28"/>
          <w:szCs w:val="28"/>
        </w:rPr>
        <w:t xml:space="preserve">-инфекции введены в образовательные программы по ОБЖ, биологии, физической культуре. В течение 3-х лет осуществляется подготовка </w:t>
      </w:r>
      <w:proofErr w:type="spellStart"/>
      <w:r w:rsidRPr="000352CE">
        <w:rPr>
          <w:rFonts w:ascii="Times New Roman" w:hAnsi="Times New Roman"/>
          <w:sz w:val="28"/>
          <w:szCs w:val="28"/>
        </w:rPr>
        <w:t>тьютеров</w:t>
      </w:r>
      <w:proofErr w:type="spellEnd"/>
      <w:r w:rsidRPr="000352CE">
        <w:rPr>
          <w:rFonts w:ascii="Times New Roman" w:hAnsi="Times New Roman"/>
          <w:sz w:val="28"/>
          <w:szCs w:val="28"/>
        </w:rPr>
        <w:t xml:space="preserve"> – педагогов способных передавать знания по вопросам обучения работе по профилактике ВИЧ-инфекции в педагогической среде.</w:t>
      </w:r>
    </w:p>
    <w:p w:rsidR="000946C6" w:rsidRPr="000352CE" w:rsidRDefault="000946C6" w:rsidP="000946C6">
      <w:pPr>
        <w:ind w:firstLine="708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>Ежегодно, совместно с Управлением Образования Администрации Североуральского городского округа проводится общегородское   родительское собрание по вопросу «Профилактика ВИЧ-инфекции».</w:t>
      </w:r>
    </w:p>
    <w:p w:rsidR="000946C6" w:rsidRPr="000352CE" w:rsidRDefault="000946C6" w:rsidP="000946C6">
      <w:pPr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          Хорошие деловые взаимоотношения по вопросам профилактики ВИЧ-инфекции и с правоохранительными органами, активная информационная работа проводится среди личного состава полиции. Два раза в год проводятся семинары с личным составом, </w:t>
      </w:r>
      <w:proofErr w:type="gramStart"/>
      <w:r w:rsidRPr="000352CE">
        <w:rPr>
          <w:rFonts w:ascii="Times New Roman" w:hAnsi="Times New Roman"/>
          <w:sz w:val="28"/>
          <w:szCs w:val="28"/>
        </w:rPr>
        <w:t>оформлен  информационный</w:t>
      </w:r>
      <w:proofErr w:type="gramEnd"/>
      <w:r w:rsidRPr="000352CE">
        <w:rPr>
          <w:rFonts w:ascii="Times New Roman" w:hAnsi="Times New Roman"/>
          <w:sz w:val="28"/>
          <w:szCs w:val="28"/>
        </w:rPr>
        <w:t xml:space="preserve"> стенд «Остановить можешь ты!»</w:t>
      </w:r>
    </w:p>
    <w:p w:rsidR="000946C6" w:rsidRPr="000352CE" w:rsidRDefault="000946C6" w:rsidP="000946C6">
      <w:pPr>
        <w:tabs>
          <w:tab w:val="left" w:pos="2145"/>
        </w:tabs>
        <w:jc w:val="both"/>
        <w:rPr>
          <w:rFonts w:ascii="Times New Roman" w:hAnsi="Times New Roman"/>
          <w:b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           По линии Отдела МВД России в городе Североуральске -   ежемесячно </w:t>
      </w:r>
      <w:proofErr w:type="gramStart"/>
      <w:r w:rsidRPr="000352CE">
        <w:rPr>
          <w:rFonts w:ascii="Times New Roman" w:hAnsi="Times New Roman"/>
          <w:sz w:val="28"/>
          <w:szCs w:val="28"/>
        </w:rPr>
        <w:t>организован  забор</w:t>
      </w:r>
      <w:proofErr w:type="gramEnd"/>
      <w:r w:rsidRPr="000352CE">
        <w:rPr>
          <w:rFonts w:ascii="Times New Roman" w:hAnsi="Times New Roman"/>
          <w:sz w:val="28"/>
          <w:szCs w:val="28"/>
        </w:rPr>
        <w:t xml:space="preserve"> крови и проведение исследований на  ВИЧ инфекцию,  с  обязательным до и после тестовым консультированием лиц, находящихся в изолят</w:t>
      </w:r>
      <w:r w:rsidR="000352CE" w:rsidRPr="000352CE">
        <w:rPr>
          <w:rFonts w:ascii="Times New Roman" w:hAnsi="Times New Roman"/>
          <w:sz w:val="28"/>
          <w:szCs w:val="28"/>
        </w:rPr>
        <w:t>оре временного содержания. За 2014</w:t>
      </w:r>
      <w:proofErr w:type="gramStart"/>
      <w:r w:rsidR="000352CE" w:rsidRPr="000352CE">
        <w:rPr>
          <w:rFonts w:ascii="Times New Roman" w:hAnsi="Times New Roman"/>
          <w:sz w:val="28"/>
          <w:szCs w:val="28"/>
        </w:rPr>
        <w:t>год  обследовано</w:t>
      </w:r>
      <w:proofErr w:type="gramEnd"/>
      <w:r w:rsidR="000352CE" w:rsidRPr="000352CE">
        <w:rPr>
          <w:rFonts w:ascii="Times New Roman" w:hAnsi="Times New Roman"/>
          <w:sz w:val="28"/>
          <w:szCs w:val="28"/>
        </w:rPr>
        <w:t xml:space="preserve"> 65</w:t>
      </w:r>
      <w:r w:rsidRPr="000352CE">
        <w:rPr>
          <w:rFonts w:ascii="Times New Roman" w:hAnsi="Times New Roman"/>
          <w:sz w:val="28"/>
          <w:szCs w:val="28"/>
        </w:rPr>
        <w:t xml:space="preserve"> человек, выявлено 2% ВИЧ инфицированных.   </w:t>
      </w:r>
    </w:p>
    <w:p w:rsidR="000946C6" w:rsidRPr="000352CE" w:rsidRDefault="000946C6" w:rsidP="000946C6">
      <w:pPr>
        <w:tabs>
          <w:tab w:val="left" w:pos="2145"/>
        </w:tabs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0352CE">
        <w:rPr>
          <w:rFonts w:ascii="Times New Roman" w:hAnsi="Times New Roman"/>
          <w:sz w:val="28"/>
          <w:szCs w:val="28"/>
        </w:rPr>
        <w:t>Мультипрофессиональная</w:t>
      </w:r>
      <w:proofErr w:type="spellEnd"/>
      <w:r w:rsidRPr="000352CE">
        <w:rPr>
          <w:rFonts w:ascii="Times New Roman" w:hAnsi="Times New Roman"/>
          <w:sz w:val="28"/>
          <w:szCs w:val="28"/>
        </w:rPr>
        <w:t xml:space="preserve"> бригада с этого года тесно сотрудничает с филиалом Североуральского городского округа Федерального учреждения Уголовно-исполнительной инспекции Главного управления Федеральной службы </w:t>
      </w:r>
      <w:r w:rsidRPr="000352CE">
        <w:rPr>
          <w:rFonts w:ascii="Times New Roman" w:hAnsi="Times New Roman"/>
          <w:sz w:val="28"/>
          <w:szCs w:val="28"/>
        </w:rPr>
        <w:lastRenderedPageBreak/>
        <w:t>наказания по Свердловской области.  Проводятся информационные мероприятия и анонимное экспресс-тестирование.</w:t>
      </w:r>
    </w:p>
    <w:p w:rsidR="000946C6" w:rsidRPr="0086262B" w:rsidRDefault="000946C6" w:rsidP="000352CE">
      <w:pPr>
        <w:ind w:firstLine="708"/>
        <w:jc w:val="both"/>
        <w:rPr>
          <w:b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Североуральским отделом Управления </w:t>
      </w:r>
      <w:proofErr w:type="gramStart"/>
      <w:r w:rsidRPr="000352CE">
        <w:rPr>
          <w:rFonts w:ascii="Times New Roman" w:hAnsi="Times New Roman"/>
          <w:sz w:val="28"/>
          <w:szCs w:val="28"/>
        </w:rPr>
        <w:t>Роспотребнадзора  по</w:t>
      </w:r>
      <w:proofErr w:type="gramEnd"/>
      <w:r w:rsidRPr="000352CE">
        <w:rPr>
          <w:rFonts w:ascii="Times New Roman" w:hAnsi="Times New Roman"/>
          <w:sz w:val="28"/>
          <w:szCs w:val="28"/>
        </w:rPr>
        <w:t xml:space="preserve"> Свердловской области в целях повышения грамотности населения по профилактике ВИЧ-инфекции данная тематика включена в обучающие программы гигиенического  обучения работников образования, торговли, общественного питания, занимающихся водоподготовкой, коммунальным и бытовым обслуживанием населения (до 2500 человек ежегодно).  </w:t>
      </w:r>
    </w:p>
    <w:p w:rsidR="000946C6" w:rsidRPr="000352CE" w:rsidRDefault="000946C6" w:rsidP="000352CE">
      <w:pPr>
        <w:pStyle w:val="ac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>В городе налажено сотрудничество с государственными учреждениями социального обслуживания населения. Руководители и специалисты учреждений прошли обучение в Областном центре профилактики и борьбы со СПИД. Ими проводится информационно просветительская работа, как среди</w:t>
      </w:r>
      <w:r w:rsidR="000352CE" w:rsidRPr="000352CE">
        <w:rPr>
          <w:rFonts w:ascii="Times New Roman" w:hAnsi="Times New Roman"/>
          <w:sz w:val="28"/>
          <w:szCs w:val="28"/>
        </w:rPr>
        <w:t xml:space="preserve"> </w:t>
      </w:r>
      <w:r w:rsidRPr="000352CE">
        <w:rPr>
          <w:rFonts w:ascii="Times New Roman" w:hAnsi="Times New Roman"/>
          <w:sz w:val="28"/>
          <w:szCs w:val="28"/>
        </w:rPr>
        <w:t xml:space="preserve">персонала, так и среди обслуживаемого контингента. Специалисты этих учреждений активно работают с категорией социально неблагополучного населения. </w:t>
      </w:r>
    </w:p>
    <w:p w:rsidR="000946C6" w:rsidRPr="000352CE" w:rsidRDefault="000946C6" w:rsidP="000946C6">
      <w:pPr>
        <w:pStyle w:val="ac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Мероприятия по профилактике ВИЧ-инфекции вызывают большой интерес среди населения и широко освещаются в местных средствах массовой информации.  </w:t>
      </w:r>
      <w:proofErr w:type="gramStart"/>
      <w:r w:rsidRPr="000352CE">
        <w:rPr>
          <w:rFonts w:ascii="Times New Roman" w:hAnsi="Times New Roman"/>
          <w:sz w:val="28"/>
          <w:szCs w:val="28"/>
        </w:rPr>
        <w:t>Журналисты  приглашаются</w:t>
      </w:r>
      <w:proofErr w:type="gramEnd"/>
      <w:r w:rsidRPr="000352CE">
        <w:rPr>
          <w:rFonts w:ascii="Times New Roman" w:hAnsi="Times New Roman"/>
          <w:sz w:val="28"/>
          <w:szCs w:val="28"/>
        </w:rPr>
        <w:t xml:space="preserve"> на все заседания межведомственной комиссии, активно освещают ситуацию по распространению ВИЧ-инфекции на территории, деятельность комиссии, проводимые акции. </w:t>
      </w:r>
    </w:p>
    <w:p w:rsidR="000946C6" w:rsidRPr="000352CE" w:rsidRDefault="000946C6" w:rsidP="000946C6">
      <w:pPr>
        <w:pStyle w:val="ac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На телеканале «Весна» открытого акционерного общества «Севуралбокситруда» проводится </w:t>
      </w:r>
      <w:proofErr w:type="gramStart"/>
      <w:r w:rsidRPr="000352CE">
        <w:rPr>
          <w:rFonts w:ascii="Times New Roman" w:hAnsi="Times New Roman"/>
          <w:sz w:val="28"/>
          <w:szCs w:val="28"/>
        </w:rPr>
        <w:t>постоянная  трансляция</w:t>
      </w:r>
      <w:proofErr w:type="gramEnd"/>
      <w:r w:rsidRPr="000352CE">
        <w:rPr>
          <w:rFonts w:ascii="Times New Roman" w:hAnsi="Times New Roman"/>
          <w:sz w:val="28"/>
          <w:szCs w:val="28"/>
        </w:rPr>
        <w:t xml:space="preserve"> видеороликов по профилактике ВИЧ инфекции. Также видеоролики транслируются в торговых сетях Североуральского городского округа.</w:t>
      </w:r>
    </w:p>
    <w:p w:rsidR="000946C6" w:rsidRPr="000352CE" w:rsidRDefault="000946C6" w:rsidP="000946C6">
      <w:pPr>
        <w:pStyle w:val="ac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52CE">
        <w:rPr>
          <w:rFonts w:ascii="Times New Roman" w:hAnsi="Times New Roman"/>
          <w:sz w:val="28"/>
          <w:szCs w:val="28"/>
        </w:rPr>
        <w:t xml:space="preserve">Во всех </w:t>
      </w:r>
      <w:proofErr w:type="gramStart"/>
      <w:r w:rsidRPr="000352CE">
        <w:rPr>
          <w:rFonts w:ascii="Times New Roman" w:hAnsi="Times New Roman"/>
          <w:sz w:val="28"/>
          <w:szCs w:val="28"/>
        </w:rPr>
        <w:t>видах  общественного</w:t>
      </w:r>
      <w:proofErr w:type="gramEnd"/>
      <w:r w:rsidRPr="000352CE">
        <w:rPr>
          <w:rFonts w:ascii="Times New Roman" w:hAnsi="Times New Roman"/>
          <w:sz w:val="28"/>
          <w:szCs w:val="28"/>
        </w:rPr>
        <w:t xml:space="preserve"> транспорта   размещены  печатные профилактические материалы по профилактике ВИЧ инфекции.</w:t>
      </w:r>
    </w:p>
    <w:p w:rsidR="000946C6" w:rsidRDefault="000946C6" w:rsidP="000946C6">
      <w:pPr>
        <w:pStyle w:val="ac"/>
        <w:spacing w:after="0"/>
        <w:ind w:left="0" w:firstLine="708"/>
        <w:jc w:val="both"/>
        <w:rPr>
          <w:sz w:val="28"/>
          <w:szCs w:val="28"/>
        </w:rPr>
      </w:pPr>
    </w:p>
    <w:p w:rsidR="008168C9" w:rsidRPr="004E1943" w:rsidRDefault="008168C9" w:rsidP="008168C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E1943">
        <w:rPr>
          <w:rFonts w:ascii="Times New Roman" w:hAnsi="Times New Roman"/>
          <w:sz w:val="28"/>
          <w:szCs w:val="28"/>
        </w:rPr>
        <w:t>Наркоситуация</w:t>
      </w:r>
      <w:proofErr w:type="spellEnd"/>
      <w:r w:rsidRPr="004E1943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территории Североуральского г</w:t>
      </w:r>
      <w:r w:rsidR="000352CE">
        <w:rPr>
          <w:rFonts w:ascii="Times New Roman" w:hAnsi="Times New Roman"/>
          <w:sz w:val="28"/>
          <w:szCs w:val="28"/>
        </w:rPr>
        <w:t>ородского округа  по итогам 2014</w:t>
      </w:r>
      <w:r w:rsidRPr="004E1943">
        <w:rPr>
          <w:rFonts w:ascii="Times New Roman" w:hAnsi="Times New Roman"/>
          <w:sz w:val="28"/>
          <w:szCs w:val="28"/>
        </w:rPr>
        <w:t xml:space="preserve"> года, также остаётся сложной. На диспансерном учёте в государственном бюджетном учреждении здравоохранения Свердловской области «Североуральская центральная городская </w:t>
      </w:r>
      <w:proofErr w:type="gramStart"/>
      <w:r w:rsidRPr="004E1943">
        <w:rPr>
          <w:rFonts w:ascii="Times New Roman" w:hAnsi="Times New Roman"/>
          <w:sz w:val="28"/>
          <w:szCs w:val="28"/>
        </w:rPr>
        <w:t>больница»  с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д</w:t>
      </w:r>
      <w:r w:rsidR="005758BF">
        <w:rPr>
          <w:rFonts w:ascii="Times New Roman" w:hAnsi="Times New Roman"/>
          <w:sz w:val="28"/>
          <w:szCs w:val="28"/>
        </w:rPr>
        <w:t>иагнозом «наркомания» состоит 93 человека, в том числе 19</w:t>
      </w:r>
      <w:r w:rsidRPr="004E1943">
        <w:rPr>
          <w:rFonts w:ascii="Times New Roman" w:hAnsi="Times New Roman"/>
          <w:sz w:val="28"/>
          <w:szCs w:val="28"/>
        </w:rPr>
        <w:t xml:space="preserve"> человек поставлены на учёт  впервые.</w:t>
      </w:r>
    </w:p>
    <w:p w:rsidR="008168C9" w:rsidRPr="004E1943" w:rsidRDefault="008168C9" w:rsidP="008168C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В течение 201</w:t>
      </w:r>
      <w:r w:rsidR="005758BF">
        <w:rPr>
          <w:rFonts w:ascii="Times New Roman" w:hAnsi="Times New Roman"/>
          <w:sz w:val="28"/>
          <w:szCs w:val="28"/>
        </w:rPr>
        <w:t>4 года ВИЧ-инфицированы 97</w:t>
      </w:r>
      <w:r w:rsidRPr="004E1943">
        <w:rPr>
          <w:rFonts w:ascii="Times New Roman" w:hAnsi="Times New Roman"/>
          <w:sz w:val="28"/>
          <w:szCs w:val="28"/>
        </w:rPr>
        <w:t xml:space="preserve"> человека, с указанием фактора заражения путём «внутривенного введени</w:t>
      </w:r>
      <w:r w:rsidR="005758BF">
        <w:rPr>
          <w:rFonts w:ascii="Times New Roman" w:hAnsi="Times New Roman"/>
          <w:sz w:val="28"/>
          <w:szCs w:val="28"/>
        </w:rPr>
        <w:t>я наркотических средств» (в 2013</w:t>
      </w:r>
      <w:r w:rsidRPr="004E1943">
        <w:rPr>
          <w:rFonts w:ascii="Times New Roman" w:hAnsi="Times New Roman"/>
          <w:sz w:val="28"/>
          <w:szCs w:val="28"/>
        </w:rPr>
        <w:t xml:space="preserve"> году – 71 человек). При проведении медицинских освидетельствований на </w:t>
      </w:r>
      <w:proofErr w:type="gramStart"/>
      <w:r w:rsidRPr="004E1943">
        <w:rPr>
          <w:rFonts w:ascii="Times New Roman" w:hAnsi="Times New Roman"/>
          <w:sz w:val="28"/>
          <w:szCs w:val="28"/>
        </w:rPr>
        <w:t>со</w:t>
      </w:r>
      <w:r w:rsidR="005758BF">
        <w:rPr>
          <w:rFonts w:ascii="Times New Roman" w:hAnsi="Times New Roman"/>
          <w:sz w:val="28"/>
          <w:szCs w:val="28"/>
        </w:rPr>
        <w:t>стояние  опьянения</w:t>
      </w:r>
      <w:proofErr w:type="gramEnd"/>
      <w:r w:rsidR="005758BF">
        <w:rPr>
          <w:rFonts w:ascii="Times New Roman" w:hAnsi="Times New Roman"/>
          <w:sz w:val="28"/>
          <w:szCs w:val="28"/>
        </w:rPr>
        <w:t xml:space="preserve"> выявлено 67,6</w:t>
      </w:r>
      <w:r w:rsidRPr="004E1943">
        <w:rPr>
          <w:rFonts w:ascii="Times New Roman" w:hAnsi="Times New Roman"/>
          <w:sz w:val="28"/>
          <w:szCs w:val="28"/>
        </w:rPr>
        <w:t xml:space="preserve"> % случаев </w:t>
      </w:r>
      <w:r w:rsidR="005758BF">
        <w:rPr>
          <w:rFonts w:ascii="Times New Roman" w:hAnsi="Times New Roman"/>
          <w:sz w:val="28"/>
          <w:szCs w:val="28"/>
        </w:rPr>
        <w:t>наркотического опьянения (в 2013 году – 61,3</w:t>
      </w:r>
      <w:r w:rsidRPr="004E1943">
        <w:rPr>
          <w:rFonts w:ascii="Times New Roman" w:hAnsi="Times New Roman"/>
          <w:sz w:val="28"/>
          <w:szCs w:val="28"/>
        </w:rPr>
        <w:t>%). В 201</w:t>
      </w:r>
      <w:r w:rsidR="005758BF">
        <w:rPr>
          <w:rFonts w:ascii="Times New Roman" w:hAnsi="Times New Roman"/>
          <w:sz w:val="28"/>
          <w:szCs w:val="28"/>
        </w:rPr>
        <w:t>4 году совершено 89</w:t>
      </w:r>
      <w:r w:rsidRPr="004E1943">
        <w:rPr>
          <w:rFonts w:ascii="Times New Roman" w:hAnsi="Times New Roman"/>
          <w:sz w:val="28"/>
          <w:szCs w:val="28"/>
        </w:rPr>
        <w:t xml:space="preserve"> преступлений в сфере незаконного оборота наркотических средств, привлече</w:t>
      </w:r>
      <w:r w:rsidR="005758BF">
        <w:rPr>
          <w:rFonts w:ascii="Times New Roman" w:hAnsi="Times New Roman"/>
          <w:sz w:val="28"/>
          <w:szCs w:val="28"/>
        </w:rPr>
        <w:t>но к уголовной ответственности 33</w:t>
      </w:r>
      <w:r w:rsidRPr="004E1943">
        <w:rPr>
          <w:rFonts w:ascii="Times New Roman" w:hAnsi="Times New Roman"/>
          <w:sz w:val="28"/>
          <w:szCs w:val="28"/>
        </w:rPr>
        <w:t xml:space="preserve"> человека.</w:t>
      </w:r>
    </w:p>
    <w:p w:rsidR="008168C9" w:rsidRDefault="008168C9" w:rsidP="008168C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На учёте в правоохранительных органах за упо</w:t>
      </w:r>
      <w:r w:rsidR="005758BF">
        <w:rPr>
          <w:rFonts w:ascii="Times New Roman" w:hAnsi="Times New Roman"/>
          <w:sz w:val="28"/>
          <w:szCs w:val="28"/>
        </w:rPr>
        <w:t xml:space="preserve">требление </w:t>
      </w:r>
      <w:proofErr w:type="gramStart"/>
      <w:r w:rsidR="005758BF">
        <w:rPr>
          <w:rFonts w:ascii="Times New Roman" w:hAnsi="Times New Roman"/>
          <w:sz w:val="28"/>
          <w:szCs w:val="28"/>
        </w:rPr>
        <w:t>наркотиков  состоят</w:t>
      </w:r>
      <w:proofErr w:type="gramEnd"/>
      <w:r w:rsidR="005758BF">
        <w:rPr>
          <w:rFonts w:ascii="Times New Roman" w:hAnsi="Times New Roman"/>
          <w:sz w:val="28"/>
          <w:szCs w:val="28"/>
        </w:rPr>
        <w:t xml:space="preserve"> 333</w:t>
      </w:r>
      <w:r w:rsidRPr="004E1943">
        <w:rPr>
          <w:rFonts w:ascii="Times New Roman" w:hAnsi="Times New Roman"/>
          <w:sz w:val="28"/>
          <w:szCs w:val="28"/>
        </w:rPr>
        <w:t xml:space="preserve"> человека. </w:t>
      </w:r>
    </w:p>
    <w:p w:rsidR="005758BF" w:rsidRDefault="005758BF" w:rsidP="005758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течение 2014</w:t>
      </w:r>
      <w:proofErr w:type="gramStart"/>
      <w:r>
        <w:rPr>
          <w:rFonts w:ascii="Times New Roman" w:hAnsi="Times New Roman"/>
          <w:sz w:val="28"/>
          <w:szCs w:val="28"/>
        </w:rPr>
        <w:t>года  проведены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 по реализации подпрограммы:</w:t>
      </w:r>
      <w:r w:rsidRPr="005758BF">
        <w:rPr>
          <w:sz w:val="28"/>
          <w:szCs w:val="28"/>
        </w:rPr>
        <w:t xml:space="preserve"> </w:t>
      </w:r>
      <w:r w:rsidRPr="005758BF">
        <w:rPr>
          <w:rFonts w:ascii="Times New Roman" w:hAnsi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758BF">
        <w:rPr>
          <w:rFonts w:ascii="Times New Roman" w:hAnsi="Times New Roman"/>
          <w:sz w:val="28"/>
          <w:szCs w:val="28"/>
        </w:rPr>
        <w:t>рганизована подписка на журнал «</w:t>
      </w:r>
      <w:proofErr w:type="spellStart"/>
      <w:r w:rsidRPr="005758BF">
        <w:rPr>
          <w:rFonts w:ascii="Times New Roman" w:hAnsi="Times New Roman"/>
          <w:sz w:val="28"/>
          <w:szCs w:val="28"/>
        </w:rPr>
        <w:t>Нарконет</w:t>
      </w:r>
      <w:proofErr w:type="spellEnd"/>
      <w:r w:rsidRPr="005758BF">
        <w:rPr>
          <w:rFonts w:ascii="Times New Roman" w:hAnsi="Times New Roman"/>
          <w:sz w:val="28"/>
          <w:szCs w:val="28"/>
        </w:rPr>
        <w:t>». Экземпляры журналов в течение 2014года передавались в МКУ «Объединение молодёжно-подростковых клубов Североурал</w:t>
      </w:r>
      <w:r>
        <w:rPr>
          <w:rFonts w:ascii="Times New Roman" w:hAnsi="Times New Roman"/>
          <w:sz w:val="28"/>
          <w:szCs w:val="28"/>
        </w:rPr>
        <w:t>ьского городского округа»;</w:t>
      </w:r>
    </w:p>
    <w:p w:rsidR="005758BF" w:rsidRDefault="005758BF" w:rsidP="005758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5758BF">
        <w:rPr>
          <w:rFonts w:ascii="Times New Roman" w:hAnsi="Times New Roman"/>
          <w:sz w:val="28"/>
          <w:szCs w:val="28"/>
        </w:rPr>
        <w:t xml:space="preserve">изготовлены: 3 баннера антинаркотической направленности. Размещены в </w:t>
      </w:r>
      <w:proofErr w:type="spellStart"/>
      <w:r w:rsidRPr="005758BF">
        <w:rPr>
          <w:rFonts w:ascii="Times New Roman" w:hAnsi="Times New Roman"/>
          <w:sz w:val="28"/>
          <w:szCs w:val="28"/>
        </w:rPr>
        <w:t>пос.Черёмухово</w:t>
      </w:r>
      <w:proofErr w:type="spellEnd"/>
      <w:r w:rsidRPr="005758BF">
        <w:rPr>
          <w:rFonts w:ascii="Times New Roman" w:hAnsi="Times New Roman"/>
          <w:sz w:val="28"/>
          <w:szCs w:val="28"/>
        </w:rPr>
        <w:t>, ул. Ленина.д.10; ул. Каржавина.д.22; ул. Ленина. д.43, 250 самоклеящихся листовок «» (Профилактика наркомании расклеены на досках объявления фасадов домов</w:t>
      </w:r>
      <w:proofErr w:type="gramStart"/>
      <w:r w:rsidRPr="005758BF">
        <w:rPr>
          <w:rFonts w:ascii="Times New Roman" w:hAnsi="Times New Roman"/>
          <w:sz w:val="28"/>
          <w:szCs w:val="28"/>
        </w:rPr>
        <w:t>).,</w:t>
      </w:r>
      <w:proofErr w:type="gramEnd"/>
      <w:r w:rsidRPr="005758BF">
        <w:rPr>
          <w:rFonts w:ascii="Times New Roman" w:hAnsi="Times New Roman"/>
          <w:sz w:val="28"/>
          <w:szCs w:val="28"/>
        </w:rPr>
        <w:t xml:space="preserve"> 125 значков Антинаркотической направленности (реализованы на городской акции);</w:t>
      </w:r>
    </w:p>
    <w:p w:rsidR="005758BF" w:rsidRDefault="005758BF" w:rsidP="005758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5758BF">
        <w:rPr>
          <w:sz w:val="28"/>
          <w:szCs w:val="28"/>
        </w:rPr>
        <w:t xml:space="preserve"> </w:t>
      </w:r>
      <w:r w:rsidRPr="005758BF">
        <w:rPr>
          <w:rFonts w:ascii="Times New Roman" w:hAnsi="Times New Roman"/>
          <w:sz w:val="28"/>
          <w:szCs w:val="28"/>
        </w:rPr>
        <w:t xml:space="preserve">проведены 6 Акций </w:t>
      </w:r>
      <w:r>
        <w:rPr>
          <w:rFonts w:ascii="Times New Roman" w:hAnsi="Times New Roman"/>
          <w:sz w:val="28"/>
          <w:szCs w:val="28"/>
        </w:rPr>
        <w:t xml:space="preserve">«Быть здоровым это сильно!» </w:t>
      </w:r>
      <w:r w:rsidRPr="005758BF">
        <w:rPr>
          <w:rFonts w:ascii="Times New Roman" w:hAnsi="Times New Roman"/>
          <w:sz w:val="28"/>
          <w:szCs w:val="28"/>
        </w:rPr>
        <w:t>на различных площадках Североуральского городского</w:t>
      </w:r>
      <w:r>
        <w:rPr>
          <w:rFonts w:ascii="Times New Roman" w:hAnsi="Times New Roman"/>
          <w:sz w:val="28"/>
          <w:szCs w:val="28"/>
        </w:rPr>
        <w:t xml:space="preserve"> округа. Участников 357 человек;</w:t>
      </w:r>
    </w:p>
    <w:p w:rsidR="005758BF" w:rsidRDefault="005758BF" w:rsidP="005758BF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5758BF"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5758BF">
        <w:rPr>
          <w:rFonts w:ascii="Times New Roman" w:hAnsi="Times New Roman"/>
          <w:color w:val="000000"/>
          <w:spacing w:val="-1"/>
          <w:sz w:val="28"/>
          <w:szCs w:val="28"/>
        </w:rPr>
        <w:t>роведено  социологическое</w:t>
      </w:r>
      <w:proofErr w:type="gramEnd"/>
      <w:r w:rsidRPr="005758BF">
        <w:rPr>
          <w:rFonts w:ascii="Times New Roman" w:hAnsi="Times New Roman"/>
          <w:color w:val="000000"/>
          <w:spacing w:val="-1"/>
          <w:sz w:val="28"/>
          <w:szCs w:val="28"/>
        </w:rPr>
        <w:t xml:space="preserve"> исследование среди подростков, молодёжи и взрослого населения по проблемам всех видов зависимостей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 Обработано 352 анкеты;</w:t>
      </w:r>
    </w:p>
    <w:p w:rsidR="005758BF" w:rsidRDefault="005758BF" w:rsidP="005758BF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8D5CF4">
        <w:rPr>
          <w:rFonts w:ascii="Times New Roman" w:hAnsi="Times New Roman"/>
          <w:color w:val="000000"/>
          <w:spacing w:val="-1"/>
          <w:sz w:val="28"/>
          <w:szCs w:val="28"/>
        </w:rPr>
        <w:t>) проведены мероприятия в рамках Всемирного дня борьбы с наркоманией:</w:t>
      </w:r>
      <w:r w:rsidR="008D5CF4" w:rsidRPr="008D5CF4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проведены очные консультации (12), «горячая линия» (1), анонимный разговор с наркозависимым (2), социальные патронажи на месту жительства(2), Акции (2), выезд </w:t>
      </w:r>
      <w:proofErr w:type="gramStart"/>
      <w:r w:rsidR="008D5CF4" w:rsidRPr="008D5CF4">
        <w:rPr>
          <w:rFonts w:ascii="Times New Roman" w:hAnsi="Times New Roman"/>
          <w:color w:val="000000"/>
          <w:spacing w:val="-1"/>
          <w:sz w:val="28"/>
          <w:szCs w:val="28"/>
        </w:rPr>
        <w:t>психологов  СПС</w:t>
      </w:r>
      <w:proofErr w:type="gramEnd"/>
      <w:r w:rsidR="008D5CF4" w:rsidRPr="008D5CF4">
        <w:rPr>
          <w:rFonts w:ascii="Times New Roman" w:hAnsi="Times New Roman"/>
          <w:color w:val="000000"/>
          <w:spacing w:val="-1"/>
          <w:sz w:val="28"/>
          <w:szCs w:val="28"/>
        </w:rPr>
        <w:t xml:space="preserve"> с консультациями на посёлки «Может есть что рассказать…», профилактические  беседы в школах, «Неделя Добра», работа с отряд</w:t>
      </w:r>
      <w:r w:rsidR="008D5CF4">
        <w:rPr>
          <w:rFonts w:ascii="Times New Roman" w:hAnsi="Times New Roman"/>
          <w:color w:val="000000"/>
          <w:spacing w:val="-1"/>
          <w:sz w:val="28"/>
          <w:szCs w:val="28"/>
        </w:rPr>
        <w:t>ом Главы «Здоровым быть модно!»;</w:t>
      </w:r>
    </w:p>
    <w:p w:rsidR="008D5CF4" w:rsidRPr="008D5CF4" w:rsidRDefault="008D5CF4" w:rsidP="005758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6)</w:t>
      </w:r>
      <w:r w:rsidRPr="008D5CF4">
        <w:rPr>
          <w:color w:val="000000"/>
          <w:spacing w:val="-1"/>
          <w:sz w:val="28"/>
          <w:szCs w:val="28"/>
        </w:rPr>
        <w:t xml:space="preserve"> </w:t>
      </w:r>
      <w:r w:rsidRPr="008D5CF4">
        <w:rPr>
          <w:rFonts w:ascii="Times New Roman" w:hAnsi="Times New Roman"/>
          <w:color w:val="000000"/>
          <w:spacing w:val="-1"/>
          <w:sz w:val="28"/>
          <w:szCs w:val="28"/>
        </w:rPr>
        <w:t>изготовлен буклет «Самое время-ЖИТЬ!» 2х видов, в количестве 200шт.</w:t>
      </w:r>
    </w:p>
    <w:p w:rsidR="008168C9" w:rsidRPr="004E1943" w:rsidRDefault="008168C9" w:rsidP="008168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 xml:space="preserve">С учетом существующего уровня рисков на территории Североуральского городского округа эффективное обеспечение безопасности </w:t>
      </w:r>
      <w:proofErr w:type="gramStart"/>
      <w:r w:rsidRPr="004E1943">
        <w:rPr>
          <w:rFonts w:ascii="Times New Roman" w:hAnsi="Times New Roman"/>
          <w:sz w:val="28"/>
          <w:szCs w:val="28"/>
        </w:rPr>
        <w:t>населения  может</w:t>
      </w:r>
      <w:proofErr w:type="gramEnd"/>
      <w:r w:rsidRPr="004E1943">
        <w:rPr>
          <w:rFonts w:ascii="Times New Roman" w:hAnsi="Times New Roman"/>
          <w:sz w:val="28"/>
          <w:szCs w:val="28"/>
        </w:rPr>
        <w:t xml:space="preserve"> быть достигнуто только путем концентрации необходимых ресурсов на приоритетных направлениях с использованием механизмов планирования и управления, которые ориентированы на достижение конечных результатов.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С учетом изложенного, очевиден факт необходимости привлечения дополнительных финансовых средств, направленных на достижение конечного результата, - повышение уровня обеспечения безопасности населения Североуральского городского округа. Причем решение подобной проблемы возможно только путем целевого направления финансовых средств на конкретные мероприятия.</w:t>
      </w:r>
    </w:p>
    <w:p w:rsidR="008168C9" w:rsidRPr="004E1943" w:rsidRDefault="008168C9" w:rsidP="008168C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Следовательно, применение программно-целевого подхода является единственно возможным способом решения задач, направленных на достижение качественных результатов деятельности Администрации Североуральского городского округа по обеспечению безопасности жизнедеятельности населения.</w:t>
      </w:r>
    </w:p>
    <w:p w:rsidR="008168C9" w:rsidRPr="004E1943" w:rsidRDefault="008168C9" w:rsidP="008168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Для решения имеющихся проблем необходимы целенаправленные      скоординированные действия Администрации Североуральского городского округа и других субъектов системы профилактики. Возникает объективная необходимость принятия конструктивных мер, целенаправленного подхода в вопросах предупреждения, противодействия и ликвидации последствий антисоциальных явлений, несущих угрозу общественной безопасности.</w:t>
      </w:r>
    </w:p>
    <w:p w:rsidR="008168C9" w:rsidRDefault="008168C9" w:rsidP="008168C9">
      <w:pPr>
        <w:widowControl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5E5A" w:rsidRDefault="00165E5A" w:rsidP="008168C9">
      <w:pPr>
        <w:widowControl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5E5A" w:rsidRPr="004E1943" w:rsidRDefault="00165E5A" w:rsidP="008168C9">
      <w:pPr>
        <w:widowControl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68C9" w:rsidRPr="004E1943" w:rsidRDefault="008168C9" w:rsidP="008D5CF4">
      <w:pPr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b/>
          <w:sz w:val="28"/>
          <w:szCs w:val="28"/>
        </w:rPr>
        <w:t>Раздел 2.</w:t>
      </w:r>
      <w:r w:rsidRPr="004E1943">
        <w:rPr>
          <w:rFonts w:ascii="Times New Roman" w:hAnsi="Times New Roman"/>
          <w:sz w:val="28"/>
          <w:szCs w:val="28"/>
        </w:rPr>
        <w:t xml:space="preserve">  </w:t>
      </w:r>
      <w:r w:rsidRPr="004E1943">
        <w:rPr>
          <w:rFonts w:ascii="Times New Roman" w:hAnsi="Times New Roman"/>
          <w:b/>
          <w:sz w:val="28"/>
          <w:szCs w:val="28"/>
        </w:rPr>
        <w:t xml:space="preserve">Цели, задачи, целевые показатели реализации муниципальной программы Североуральского </w:t>
      </w:r>
      <w:proofErr w:type="spellStart"/>
      <w:r w:rsidRPr="004E1943">
        <w:rPr>
          <w:rFonts w:ascii="Times New Roman" w:hAnsi="Times New Roman"/>
          <w:b/>
          <w:sz w:val="28"/>
          <w:szCs w:val="28"/>
        </w:rPr>
        <w:t>городскогоокруга</w:t>
      </w:r>
      <w:proofErr w:type="spellEnd"/>
      <w:r w:rsidRPr="004E1943">
        <w:rPr>
          <w:rFonts w:ascii="Times New Roman" w:hAnsi="Times New Roman"/>
          <w:b/>
          <w:sz w:val="28"/>
          <w:szCs w:val="28"/>
        </w:rPr>
        <w:t xml:space="preserve"> «Безопасность жизнедеятельности населения Североуральского городского </w:t>
      </w:r>
      <w:proofErr w:type="gramStart"/>
      <w:r w:rsidRPr="004E1943">
        <w:rPr>
          <w:rFonts w:ascii="Times New Roman" w:hAnsi="Times New Roman"/>
          <w:b/>
          <w:sz w:val="28"/>
          <w:szCs w:val="28"/>
        </w:rPr>
        <w:t>округа »</w:t>
      </w:r>
      <w:proofErr w:type="gramEnd"/>
      <w:r w:rsidRPr="004E1943">
        <w:rPr>
          <w:rFonts w:ascii="Times New Roman" w:hAnsi="Times New Roman"/>
          <w:b/>
          <w:sz w:val="28"/>
          <w:szCs w:val="28"/>
        </w:rPr>
        <w:t xml:space="preserve"> на 2014-2020 годы</w:t>
      </w:r>
    </w:p>
    <w:p w:rsidR="008168C9" w:rsidRPr="004E1943" w:rsidRDefault="008168C9" w:rsidP="008168C9">
      <w:pPr>
        <w:pStyle w:val="a7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Полный перечень целей и задач муниципальной программы (подпрограммы) приведён в Паспорте настоящей муниципальной программы.</w:t>
      </w:r>
    </w:p>
    <w:p w:rsidR="008168C9" w:rsidRDefault="008168C9" w:rsidP="008168C9">
      <w:pPr>
        <w:pStyle w:val="a7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1943">
        <w:rPr>
          <w:rFonts w:ascii="Times New Roman" w:hAnsi="Times New Roman"/>
          <w:sz w:val="28"/>
          <w:szCs w:val="28"/>
        </w:rPr>
        <w:t>Значения целевых показателей приведены в приложении № 1 к настоящей муниципальной программе.</w:t>
      </w:r>
    </w:p>
    <w:p w:rsidR="004E1943" w:rsidRDefault="004E1943" w:rsidP="008168C9">
      <w:pPr>
        <w:pStyle w:val="a7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1943" w:rsidRDefault="004E1943" w:rsidP="008168C9">
      <w:pPr>
        <w:pStyle w:val="a7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68C9" w:rsidRPr="008D5CF4" w:rsidRDefault="008168C9" w:rsidP="008D5CF4">
      <w:pPr>
        <w:rPr>
          <w:rFonts w:ascii="Times New Roman" w:hAnsi="Times New Roman"/>
          <w:b/>
          <w:sz w:val="28"/>
          <w:szCs w:val="28"/>
        </w:rPr>
      </w:pPr>
      <w:r w:rsidRPr="008D5CF4">
        <w:rPr>
          <w:rFonts w:ascii="Times New Roman" w:hAnsi="Times New Roman"/>
          <w:b/>
          <w:sz w:val="28"/>
          <w:szCs w:val="28"/>
        </w:rPr>
        <w:t>Раздел 3. План мероприятий по реализации муниципальной программы Североуральского городского округа «Безопасность жизнедеятельности населения Североуральского городского округа» на 2014-2020 годы</w:t>
      </w:r>
    </w:p>
    <w:p w:rsidR="008168C9" w:rsidRPr="008D5CF4" w:rsidRDefault="008168C9" w:rsidP="008168C9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CF4">
        <w:rPr>
          <w:rFonts w:ascii="Times New Roman" w:hAnsi="Times New Roman"/>
          <w:bCs/>
          <w:sz w:val="28"/>
          <w:szCs w:val="28"/>
        </w:rPr>
        <w:t xml:space="preserve">Механизм реализации </w:t>
      </w:r>
      <w:proofErr w:type="gramStart"/>
      <w:r w:rsidRPr="008D5CF4">
        <w:rPr>
          <w:rFonts w:ascii="Times New Roman" w:hAnsi="Times New Roman"/>
          <w:bCs/>
          <w:sz w:val="28"/>
          <w:szCs w:val="28"/>
        </w:rPr>
        <w:t>Программы</w:t>
      </w:r>
      <w:r w:rsidRPr="008D5CF4">
        <w:rPr>
          <w:rFonts w:ascii="Times New Roman" w:hAnsi="Times New Roman"/>
          <w:bCs/>
          <w:sz w:val="32"/>
          <w:szCs w:val="32"/>
        </w:rPr>
        <w:t xml:space="preserve"> </w:t>
      </w:r>
      <w:r w:rsidRPr="008D5CF4">
        <w:rPr>
          <w:rFonts w:ascii="Times New Roman" w:hAnsi="Times New Roman"/>
          <w:bCs/>
          <w:sz w:val="28"/>
          <w:szCs w:val="28"/>
        </w:rPr>
        <w:t xml:space="preserve"> включает</w:t>
      </w:r>
      <w:proofErr w:type="gramEnd"/>
      <w:r w:rsidRPr="008D5CF4">
        <w:rPr>
          <w:rFonts w:ascii="Times New Roman" w:hAnsi="Times New Roman"/>
          <w:bCs/>
          <w:sz w:val="28"/>
          <w:szCs w:val="28"/>
        </w:rPr>
        <w:t xml:space="preserve"> в себя организационные, экономические и правовые меры, необходимые для реализации  целей Программы</w:t>
      </w:r>
      <w:r w:rsidRPr="008D5CF4">
        <w:rPr>
          <w:rFonts w:ascii="Times New Roman" w:hAnsi="Times New Roman"/>
          <w:bCs/>
          <w:sz w:val="32"/>
          <w:szCs w:val="32"/>
        </w:rPr>
        <w:t xml:space="preserve">  </w:t>
      </w:r>
      <w:r w:rsidRPr="008D5CF4">
        <w:rPr>
          <w:rFonts w:ascii="Times New Roman" w:hAnsi="Times New Roman"/>
          <w:bCs/>
          <w:sz w:val="28"/>
          <w:szCs w:val="28"/>
        </w:rPr>
        <w:t>в полном объёме, мониторинг и порядок корректировки объёмов  финансирования и сроков  реализации  программных мероприятий.</w:t>
      </w:r>
    </w:p>
    <w:p w:rsidR="008168C9" w:rsidRPr="008D5CF4" w:rsidRDefault="008168C9" w:rsidP="008168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5CF4">
        <w:rPr>
          <w:rFonts w:ascii="Times New Roman" w:hAnsi="Times New Roman"/>
          <w:bCs/>
          <w:sz w:val="28"/>
          <w:szCs w:val="28"/>
        </w:rPr>
        <w:t xml:space="preserve">Ежегодно принимаются </w:t>
      </w:r>
      <w:r w:rsidRPr="008D5CF4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 w:rsidRPr="008D5CF4">
        <w:rPr>
          <w:rFonts w:ascii="Times New Roman" w:hAnsi="Times New Roman"/>
          <w:sz w:val="28"/>
          <w:szCs w:val="28"/>
        </w:rPr>
        <w:t>Администрации  Североуральского</w:t>
      </w:r>
      <w:proofErr w:type="gramEnd"/>
      <w:r w:rsidRPr="008D5CF4">
        <w:rPr>
          <w:rFonts w:ascii="Times New Roman" w:hAnsi="Times New Roman"/>
          <w:sz w:val="28"/>
          <w:szCs w:val="28"/>
        </w:rPr>
        <w:t xml:space="preserve"> городского округа:</w:t>
      </w:r>
    </w:p>
    <w:p w:rsidR="008168C9" w:rsidRPr="008D5CF4" w:rsidRDefault="008168C9" w:rsidP="008168C9">
      <w:pPr>
        <w:pStyle w:val="a9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5CF4">
        <w:rPr>
          <w:rFonts w:ascii="Times New Roman" w:hAnsi="Times New Roman"/>
          <w:sz w:val="28"/>
          <w:szCs w:val="28"/>
        </w:rPr>
        <w:t>«О реализации Плана мероприятий подпрограммы «Профилактика экстремизма и терроризма на территории Североуральского городского округа» муниципальной программы «Безопасность жизнедеятельности населения Североуральского городского округа». В подпрограмму включены только финансируемые мероприятия. Проводимые плановые мероприятия по профилактике экстремизма и терроризма, не требующие финансовых затрат, утверждаются отдельным постановлением Администрации Североуральского городского округа</w:t>
      </w:r>
      <w:r w:rsidRPr="008D5CF4">
        <w:rPr>
          <w:rFonts w:ascii="Times New Roman" w:hAnsi="Times New Roman"/>
          <w:sz w:val="26"/>
          <w:szCs w:val="26"/>
        </w:rPr>
        <w:t>;</w:t>
      </w:r>
    </w:p>
    <w:p w:rsidR="008168C9" w:rsidRPr="008D5CF4" w:rsidRDefault="008168C9" w:rsidP="008168C9">
      <w:pPr>
        <w:pStyle w:val="a9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5CF4">
        <w:rPr>
          <w:rFonts w:ascii="Times New Roman" w:hAnsi="Times New Roman"/>
          <w:sz w:val="28"/>
          <w:szCs w:val="28"/>
        </w:rPr>
        <w:t>«О реализации Плана мероприятий подпрограммы «</w:t>
      </w:r>
      <w:r w:rsidRPr="008D5CF4">
        <w:rPr>
          <w:rFonts w:ascii="Times New Roman" w:hAnsi="Times New Roman"/>
          <w:color w:val="000000"/>
          <w:sz w:val="28"/>
          <w:szCs w:val="28"/>
        </w:rPr>
        <w:t>Предупреждение распространения заболевания, вызываемого вирусом иммунодефицита человека в Североуральском городском округе»</w:t>
      </w:r>
      <w:r w:rsidRPr="008D5CF4">
        <w:rPr>
          <w:rFonts w:ascii="Times New Roman" w:hAnsi="Times New Roman"/>
          <w:sz w:val="28"/>
          <w:szCs w:val="28"/>
        </w:rPr>
        <w:t>;</w:t>
      </w:r>
    </w:p>
    <w:p w:rsidR="008168C9" w:rsidRPr="008D5CF4" w:rsidRDefault="008168C9" w:rsidP="008168C9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CF4">
        <w:rPr>
          <w:rFonts w:ascii="Times New Roman" w:hAnsi="Times New Roman"/>
          <w:sz w:val="28"/>
          <w:szCs w:val="28"/>
        </w:rPr>
        <w:t xml:space="preserve">«О реализации Плана мероприятий </w:t>
      </w:r>
      <w:proofErr w:type="gramStart"/>
      <w:r w:rsidRPr="008D5CF4">
        <w:rPr>
          <w:rFonts w:ascii="Times New Roman" w:hAnsi="Times New Roman"/>
          <w:sz w:val="28"/>
          <w:szCs w:val="28"/>
        </w:rPr>
        <w:t>подпрограммы  «</w:t>
      </w:r>
      <w:proofErr w:type="gramEnd"/>
      <w:r w:rsidRPr="008D5CF4">
        <w:rPr>
          <w:rFonts w:ascii="Times New Roman" w:hAnsi="Times New Roman"/>
          <w:sz w:val="28"/>
          <w:szCs w:val="28"/>
        </w:rPr>
        <w:t>Предупреждение распространения наркомании на территории Североуральского городского округа».</w:t>
      </w:r>
    </w:p>
    <w:p w:rsidR="008168C9" w:rsidRPr="008D5CF4" w:rsidRDefault="008168C9" w:rsidP="008168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5CF4">
        <w:rPr>
          <w:rFonts w:ascii="Times New Roman" w:hAnsi="Times New Roman"/>
          <w:sz w:val="28"/>
          <w:szCs w:val="28"/>
        </w:rPr>
        <w:t>Ответственным исполнителем по реализации мероприятий муниципальной программы Североуральского городского округа «Безопасность жизнедеятельности населения Североуральского городского округа» на 2014-2020</w:t>
      </w:r>
      <w:proofErr w:type="gramStart"/>
      <w:r w:rsidRPr="008D5CF4">
        <w:rPr>
          <w:rFonts w:ascii="Times New Roman" w:hAnsi="Times New Roman"/>
          <w:sz w:val="28"/>
          <w:szCs w:val="28"/>
        </w:rPr>
        <w:t>годы  является</w:t>
      </w:r>
      <w:proofErr w:type="gramEnd"/>
      <w:r w:rsidRPr="008D5CF4">
        <w:rPr>
          <w:rFonts w:ascii="Times New Roman" w:hAnsi="Times New Roman"/>
          <w:sz w:val="28"/>
          <w:szCs w:val="28"/>
        </w:rPr>
        <w:t xml:space="preserve">  Администрация Североуральского городского округа.</w:t>
      </w:r>
    </w:p>
    <w:p w:rsidR="00BD2A9E" w:rsidRDefault="008168C9" w:rsidP="008168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5CF4">
        <w:rPr>
          <w:rFonts w:ascii="Times New Roman" w:hAnsi="Times New Roman"/>
          <w:sz w:val="28"/>
          <w:szCs w:val="28"/>
        </w:rPr>
        <w:t>В структуре Администрации Североуральского городского округа процесс реализации муниципальной программы, формирование и предоставление отчётности от имени Администрации Североуральского</w:t>
      </w:r>
      <w:r w:rsidR="00BD2A9E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BD2A9E">
        <w:rPr>
          <w:rFonts w:ascii="Times New Roman" w:hAnsi="Times New Roman"/>
          <w:sz w:val="28"/>
          <w:szCs w:val="28"/>
        </w:rPr>
        <w:t xml:space="preserve">округа  </w:t>
      </w:r>
      <w:r w:rsidR="00BD2A9E">
        <w:rPr>
          <w:rFonts w:ascii="Times New Roman" w:hAnsi="Times New Roman"/>
          <w:sz w:val="28"/>
          <w:szCs w:val="28"/>
        </w:rPr>
        <w:lastRenderedPageBreak/>
        <w:t>осуществляет</w:t>
      </w:r>
      <w:proofErr w:type="gramEnd"/>
      <w:r w:rsidRPr="008D5CF4">
        <w:rPr>
          <w:rFonts w:ascii="Times New Roman" w:hAnsi="Times New Roman"/>
          <w:sz w:val="28"/>
          <w:szCs w:val="28"/>
        </w:rPr>
        <w:t xml:space="preserve"> отдел жилья и социального развития Администрации Североуральского городского округа</w:t>
      </w:r>
      <w:r w:rsidR="00BD2A9E">
        <w:rPr>
          <w:rFonts w:ascii="Times New Roman" w:hAnsi="Times New Roman"/>
          <w:sz w:val="28"/>
          <w:szCs w:val="28"/>
        </w:rPr>
        <w:t>.</w:t>
      </w:r>
    </w:p>
    <w:p w:rsidR="008168C9" w:rsidRPr="008D5CF4" w:rsidRDefault="00BD2A9E" w:rsidP="008168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5CF4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ализацию мероприятий подпрограммы «Профилактика экстремизма и терроризма на территории Североуральского городского округа» осуществляет отдел муниципальной службы и организационной работы</w:t>
      </w:r>
      <w:r w:rsidR="008168C9" w:rsidRPr="008D5CF4">
        <w:rPr>
          <w:rFonts w:ascii="Times New Roman" w:hAnsi="Times New Roman"/>
          <w:sz w:val="28"/>
          <w:szCs w:val="28"/>
        </w:rPr>
        <w:t xml:space="preserve"> Администрации Североуральского городского округа. </w:t>
      </w:r>
    </w:p>
    <w:p w:rsidR="008168C9" w:rsidRPr="008D5CF4" w:rsidRDefault="008168C9" w:rsidP="008168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5CF4">
        <w:rPr>
          <w:rFonts w:ascii="Times New Roman" w:hAnsi="Times New Roman"/>
          <w:sz w:val="28"/>
          <w:szCs w:val="28"/>
        </w:rPr>
        <w:t>Реализацию мероприятий подпрограмм «</w:t>
      </w:r>
      <w:r w:rsidRPr="008D5CF4">
        <w:rPr>
          <w:rFonts w:ascii="Times New Roman" w:hAnsi="Times New Roman"/>
          <w:color w:val="000000"/>
          <w:sz w:val="28"/>
          <w:szCs w:val="28"/>
        </w:rPr>
        <w:t>Предупреждение распространения заболевания, вызываемого вирусом иммунодефицита человека в Североуральском городском округе»</w:t>
      </w:r>
      <w:r w:rsidRPr="008D5CF4">
        <w:rPr>
          <w:rFonts w:ascii="Times New Roman" w:hAnsi="Times New Roman"/>
          <w:sz w:val="28"/>
          <w:szCs w:val="28"/>
        </w:rPr>
        <w:t xml:space="preserve"> и «Предупреждение распространения наркомании на территории Североуральского городского округа» осуществляет муниципальное казённое учреждение «Объединение молодёжно-подростковых клубов Североуральского городского округа».</w:t>
      </w:r>
    </w:p>
    <w:p w:rsidR="008168C9" w:rsidRPr="008D5CF4" w:rsidRDefault="008168C9" w:rsidP="008168C9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CF4">
        <w:rPr>
          <w:rFonts w:ascii="Times New Roman" w:hAnsi="Times New Roman"/>
          <w:bCs/>
          <w:sz w:val="28"/>
          <w:szCs w:val="28"/>
        </w:rPr>
        <w:t xml:space="preserve">Ежеквартально, к 5 числу, </w:t>
      </w:r>
      <w:proofErr w:type="gramStart"/>
      <w:r w:rsidRPr="008D5CF4">
        <w:rPr>
          <w:rFonts w:ascii="Times New Roman" w:hAnsi="Times New Roman"/>
          <w:bCs/>
          <w:sz w:val="28"/>
          <w:szCs w:val="28"/>
        </w:rPr>
        <w:t>руководители  отдела</w:t>
      </w:r>
      <w:proofErr w:type="gramEnd"/>
      <w:r w:rsidRPr="008D5CF4">
        <w:rPr>
          <w:rFonts w:ascii="Times New Roman" w:hAnsi="Times New Roman"/>
          <w:bCs/>
          <w:sz w:val="28"/>
          <w:szCs w:val="28"/>
        </w:rPr>
        <w:t xml:space="preserve"> </w:t>
      </w:r>
      <w:r w:rsidR="00BD2A9E">
        <w:rPr>
          <w:rFonts w:ascii="Times New Roman" w:hAnsi="Times New Roman"/>
          <w:bCs/>
          <w:sz w:val="28"/>
          <w:szCs w:val="28"/>
        </w:rPr>
        <w:t xml:space="preserve">муниципальной службы и </w:t>
      </w:r>
      <w:r w:rsidRPr="008D5CF4">
        <w:rPr>
          <w:rFonts w:ascii="Times New Roman" w:hAnsi="Times New Roman"/>
          <w:bCs/>
          <w:sz w:val="28"/>
          <w:szCs w:val="28"/>
        </w:rPr>
        <w:t>о</w:t>
      </w:r>
      <w:r w:rsidRPr="00BD2A9E">
        <w:rPr>
          <w:rFonts w:ascii="Times New Roman" w:hAnsi="Times New Roman"/>
          <w:bCs/>
          <w:sz w:val="28"/>
          <w:szCs w:val="28"/>
        </w:rPr>
        <w:t>рган</w:t>
      </w:r>
      <w:r w:rsidRPr="008D5CF4">
        <w:rPr>
          <w:rFonts w:ascii="Times New Roman" w:hAnsi="Times New Roman"/>
          <w:bCs/>
          <w:sz w:val="28"/>
          <w:szCs w:val="28"/>
        </w:rPr>
        <w:t>изационной работы Администрации Североуральского городского округа,</w:t>
      </w:r>
      <w:r w:rsidRPr="008D5CF4">
        <w:rPr>
          <w:rFonts w:ascii="Times New Roman" w:hAnsi="Times New Roman"/>
          <w:sz w:val="28"/>
          <w:szCs w:val="28"/>
        </w:rPr>
        <w:t xml:space="preserve"> муниципального казённого учреждения «Объединение молодёжно-подростковых клубов Североуральского городского округа» </w:t>
      </w:r>
      <w:r w:rsidRPr="008D5CF4">
        <w:rPr>
          <w:rFonts w:ascii="Times New Roman" w:hAnsi="Times New Roman"/>
          <w:bCs/>
          <w:sz w:val="28"/>
          <w:szCs w:val="28"/>
        </w:rPr>
        <w:t>предоставляют информацию о выполнении муниципальной  целевой программы, с указанием проведенных мероприятий, количества участвующих и  объема  финансирования.</w:t>
      </w:r>
    </w:p>
    <w:p w:rsidR="008168C9" w:rsidRPr="008D5CF4" w:rsidRDefault="008168C9" w:rsidP="008168C9">
      <w:pPr>
        <w:widowControl w:val="0"/>
        <w:tabs>
          <w:tab w:val="left" w:pos="1185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CF4">
        <w:rPr>
          <w:rFonts w:ascii="Times New Roman" w:hAnsi="Times New Roman"/>
          <w:bCs/>
          <w:sz w:val="28"/>
          <w:szCs w:val="28"/>
        </w:rPr>
        <w:t>Отдел жилья и социального развития Администрации Североуральского городского округа ежеквартально в течение 20 дней после окончания периода предоставляет в отдел экономики и потребительского рынка отчёт о реализации Программы.</w:t>
      </w:r>
    </w:p>
    <w:p w:rsidR="008168C9" w:rsidRPr="008D5CF4" w:rsidRDefault="008168C9" w:rsidP="008168C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D5CF4">
        <w:rPr>
          <w:rFonts w:ascii="Times New Roman" w:hAnsi="Times New Roman"/>
          <w:sz w:val="28"/>
          <w:szCs w:val="28"/>
        </w:rPr>
        <w:t>Для достижений целей муниципальной программы Североуральского городского округа «Безопасность жизнедеятельности населения Североуральского городского округа» на 2014-2020 годы и выполнения поставленных задач разработан план мероприятий (приложение № 2 к настоящей муниципальной программе).</w:t>
      </w:r>
    </w:p>
    <w:p w:rsidR="008168C9" w:rsidRDefault="008168C9" w:rsidP="008168C9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8168C9" w:rsidRDefault="008168C9" w:rsidP="008168C9">
      <w:pPr>
        <w:jc w:val="both"/>
        <w:rPr>
          <w:b/>
          <w:sz w:val="28"/>
          <w:szCs w:val="28"/>
        </w:rPr>
      </w:pPr>
    </w:p>
    <w:p w:rsidR="008168C9" w:rsidRDefault="008168C9" w:rsidP="008168C9">
      <w:pPr>
        <w:jc w:val="both"/>
        <w:rPr>
          <w:b/>
          <w:sz w:val="28"/>
          <w:szCs w:val="28"/>
        </w:rPr>
      </w:pPr>
    </w:p>
    <w:p w:rsidR="008168C9" w:rsidRDefault="008168C9" w:rsidP="008168C9">
      <w:pPr>
        <w:jc w:val="both"/>
        <w:rPr>
          <w:b/>
          <w:sz w:val="28"/>
          <w:szCs w:val="28"/>
        </w:rPr>
      </w:pPr>
    </w:p>
    <w:p w:rsidR="008168C9" w:rsidRDefault="008168C9" w:rsidP="008168C9">
      <w:pPr>
        <w:jc w:val="both"/>
        <w:rPr>
          <w:b/>
          <w:sz w:val="28"/>
          <w:szCs w:val="28"/>
        </w:rPr>
      </w:pPr>
    </w:p>
    <w:p w:rsidR="008168C9" w:rsidRDefault="008168C9" w:rsidP="008168C9">
      <w:pPr>
        <w:jc w:val="both"/>
        <w:rPr>
          <w:b/>
          <w:sz w:val="28"/>
          <w:szCs w:val="28"/>
        </w:rPr>
      </w:pPr>
    </w:p>
    <w:p w:rsidR="008168C9" w:rsidRDefault="008168C9" w:rsidP="008168C9">
      <w:pPr>
        <w:rPr>
          <w:b/>
          <w:sz w:val="28"/>
          <w:szCs w:val="28"/>
        </w:rPr>
        <w:sectPr w:rsidR="008168C9" w:rsidSect="00DF069E">
          <w:pgSz w:w="11907" w:h="16840"/>
          <w:pgMar w:top="426" w:right="567" w:bottom="794" w:left="1418" w:header="567" w:footer="720" w:gutter="0"/>
          <w:cols w:space="720"/>
        </w:sectPr>
      </w:pPr>
    </w:p>
    <w:p w:rsidR="008168C9" w:rsidRPr="00BD2A9E" w:rsidRDefault="008168C9" w:rsidP="008168C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2A9E">
        <w:rPr>
          <w:rFonts w:ascii="Times New Roman" w:hAnsi="Times New Roman"/>
          <w:color w:val="000000"/>
          <w:sz w:val="28"/>
          <w:szCs w:val="28"/>
        </w:rPr>
        <w:lastRenderedPageBreak/>
        <w:t>Приложение  №</w:t>
      </w:r>
      <w:proofErr w:type="gramEnd"/>
      <w:r w:rsidRPr="00BD2A9E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8168C9" w:rsidRPr="00BD2A9E" w:rsidRDefault="008168C9" w:rsidP="008168C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BD2A9E">
        <w:rPr>
          <w:rFonts w:ascii="Times New Roman" w:hAnsi="Times New Roman"/>
          <w:color w:val="000000"/>
          <w:sz w:val="28"/>
          <w:szCs w:val="28"/>
        </w:rPr>
        <w:t>к Муниципальной программе</w:t>
      </w:r>
    </w:p>
    <w:p w:rsidR="008168C9" w:rsidRPr="00BD2A9E" w:rsidRDefault="008168C9" w:rsidP="008168C9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8168C9" w:rsidRPr="00BD2A9E" w:rsidRDefault="008168C9" w:rsidP="008168C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BD2A9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ЦЕЛИ, ЗАДАЧИ И ЦЕЛЕВЫЕ ПОКАЗАТЕЛИ </w:t>
      </w:r>
    </w:p>
    <w:p w:rsidR="008168C9" w:rsidRPr="00BD2A9E" w:rsidRDefault="008168C9" w:rsidP="008168C9">
      <w:pPr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BD2A9E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реализации муниципальной программы Североуральского городского округа</w:t>
      </w:r>
    </w:p>
    <w:p w:rsidR="008168C9" w:rsidRPr="00BD2A9E" w:rsidRDefault="008168C9" w:rsidP="008168C9">
      <w:pPr>
        <w:jc w:val="center"/>
        <w:rPr>
          <w:rFonts w:ascii="Times New Roman" w:hAnsi="Times New Roman"/>
          <w:b/>
          <w:sz w:val="28"/>
          <w:szCs w:val="28"/>
        </w:rPr>
      </w:pPr>
      <w:r w:rsidRPr="00BD2A9E">
        <w:rPr>
          <w:rFonts w:ascii="Times New Roman" w:hAnsi="Times New Roman"/>
          <w:b/>
          <w:sz w:val="28"/>
          <w:szCs w:val="28"/>
        </w:rPr>
        <w:t xml:space="preserve">«Безопасность жизнедеятельности населения Североуральского городского </w:t>
      </w:r>
      <w:proofErr w:type="gramStart"/>
      <w:r w:rsidRPr="00BD2A9E">
        <w:rPr>
          <w:rFonts w:ascii="Times New Roman" w:hAnsi="Times New Roman"/>
          <w:b/>
          <w:sz w:val="28"/>
          <w:szCs w:val="28"/>
        </w:rPr>
        <w:t>округа »</w:t>
      </w:r>
      <w:proofErr w:type="gramEnd"/>
      <w:r w:rsidRPr="00BD2A9E">
        <w:rPr>
          <w:rFonts w:ascii="Times New Roman" w:hAnsi="Times New Roman"/>
          <w:b/>
          <w:sz w:val="28"/>
          <w:szCs w:val="28"/>
        </w:rPr>
        <w:t xml:space="preserve"> на 2014-2020 годы</w:t>
      </w:r>
    </w:p>
    <w:p w:rsidR="008168C9" w:rsidRPr="008168C9" w:rsidRDefault="008168C9" w:rsidP="008168C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46"/>
        <w:gridCol w:w="1415"/>
        <w:gridCol w:w="990"/>
        <w:gridCol w:w="991"/>
        <w:gridCol w:w="1131"/>
        <w:gridCol w:w="1419"/>
        <w:gridCol w:w="990"/>
        <w:gridCol w:w="991"/>
        <w:gridCol w:w="1132"/>
        <w:gridCol w:w="2828"/>
      </w:tblGrid>
      <w:tr w:rsidR="008168C9" w:rsidRPr="008168C9" w:rsidTr="008168C9">
        <w:trPr>
          <w:trHeight w:val="5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Источник значений показателей</w:t>
            </w:r>
          </w:p>
        </w:tc>
      </w:tr>
      <w:tr w:rsidR="008168C9" w:rsidRPr="008168C9" w:rsidTr="008168C9">
        <w:trPr>
          <w:trHeight w:val="5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>2014</w:t>
            </w:r>
          </w:p>
          <w:p w:rsidR="008168C9" w:rsidRPr="008168C9" w:rsidRDefault="008168C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>2015</w:t>
            </w:r>
          </w:p>
          <w:p w:rsidR="008168C9" w:rsidRPr="008168C9" w:rsidRDefault="008168C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>2016</w:t>
            </w:r>
          </w:p>
          <w:p w:rsidR="008168C9" w:rsidRPr="008168C9" w:rsidRDefault="008168C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>2017</w:t>
            </w:r>
          </w:p>
          <w:p w:rsidR="008168C9" w:rsidRPr="008168C9" w:rsidRDefault="008168C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>2018</w:t>
            </w:r>
          </w:p>
          <w:p w:rsidR="008168C9" w:rsidRPr="008168C9" w:rsidRDefault="008168C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2019</w:t>
            </w:r>
          </w:p>
          <w:p w:rsidR="008168C9" w:rsidRPr="008168C9" w:rsidRDefault="008168C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2020</w:t>
            </w:r>
          </w:p>
          <w:p w:rsidR="008168C9" w:rsidRPr="008168C9" w:rsidRDefault="008168C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8168C9" w:rsidRPr="008168C9" w:rsidRDefault="008168C9" w:rsidP="008168C9">
      <w:pPr>
        <w:jc w:val="center"/>
        <w:rPr>
          <w:rFonts w:ascii="Times New Roman" w:hAnsi="Times New Roman"/>
          <w:b/>
          <w:sz w:val="2"/>
          <w:szCs w:val="24"/>
        </w:rPr>
      </w:pP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46"/>
        <w:gridCol w:w="1415"/>
        <w:gridCol w:w="990"/>
        <w:gridCol w:w="991"/>
        <w:gridCol w:w="1131"/>
        <w:gridCol w:w="1419"/>
        <w:gridCol w:w="990"/>
        <w:gridCol w:w="991"/>
        <w:gridCol w:w="756"/>
        <w:gridCol w:w="2706"/>
      </w:tblGrid>
      <w:tr w:rsidR="008168C9" w:rsidRPr="008168C9" w:rsidTr="003D0251">
        <w:trPr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11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Подпрограмма </w:t>
            </w:r>
            <w:proofErr w:type="gramStart"/>
            <w:r w:rsidRPr="008168C9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1:</w:t>
            </w: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8168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gramEnd"/>
            <w:r w:rsidRPr="008168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Профилактика экстремизма и терроризма на территории Североуральского городского округа» 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Цель 1</w:t>
            </w:r>
            <w:r w:rsidRPr="008168C9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>:</w:t>
            </w: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168C9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 Североуральского городского округа посредством предупреждения проявления экстремизма, сохранения межнационального согласия в Североуральском городском округе в сторону его оздоровления.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Задача 1.1</w:t>
            </w: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:</w:t>
            </w: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168C9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Североуральского городского округа о принимаемых мерах </w:t>
            </w:r>
            <w:proofErr w:type="spellStart"/>
            <w:r w:rsidRPr="008168C9">
              <w:rPr>
                <w:rFonts w:ascii="Times New Roman" w:hAnsi="Times New Roman"/>
                <w:sz w:val="24"/>
                <w:szCs w:val="24"/>
              </w:rPr>
              <w:t>противоэкстремистской</w:t>
            </w:r>
            <w:proofErr w:type="spellEnd"/>
            <w:r w:rsidRPr="008168C9">
              <w:rPr>
                <w:rFonts w:ascii="Times New Roman" w:hAnsi="Times New Roman"/>
                <w:sz w:val="24"/>
                <w:szCs w:val="24"/>
              </w:rPr>
              <w:t xml:space="preserve"> направленности, распространение социальной рекламы межэтнического и межрелигиозного согласия и толерантности.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pStyle w:val="ConsNonformat"/>
              <w:widowControl/>
              <w:spacing w:line="254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 xml:space="preserve">Целевой показатель </w:t>
            </w:r>
            <w:proofErr w:type="gramStart"/>
            <w:r w:rsidRPr="008168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  <w:r w:rsidRPr="0081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Количество</w:t>
            </w:r>
            <w:proofErr w:type="gramEnd"/>
            <w:r w:rsidRPr="0081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изготовленных и размещённых информационных материалов по вопросам </w:t>
            </w:r>
            <w:r w:rsidRPr="0081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противодействия  терроризма и экстремизма:</w:t>
            </w:r>
          </w:p>
          <w:p w:rsidR="008168C9" w:rsidRPr="008168C9" w:rsidRDefault="008168C9">
            <w:pPr>
              <w:pStyle w:val="ConsNonformat"/>
              <w:widowControl/>
              <w:spacing w:line="254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листовки;</w:t>
            </w:r>
          </w:p>
          <w:p w:rsidR="008168C9" w:rsidRPr="008168C9" w:rsidRDefault="008168C9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8168C9">
              <w:rPr>
                <w:sz w:val="24"/>
                <w:szCs w:val="24"/>
                <w:lang w:eastAsia="en-US"/>
              </w:rPr>
              <w:t>стенды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150</w:t>
            </w:r>
          </w:p>
          <w:p w:rsidR="008168C9" w:rsidRPr="008168C9" w:rsidRDefault="00BD2A9E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BD2A9E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150</w:t>
            </w:r>
          </w:p>
          <w:p w:rsidR="008168C9" w:rsidRPr="008168C9" w:rsidRDefault="00BD2A9E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BD2A9E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150</w:t>
            </w:r>
          </w:p>
          <w:p w:rsidR="008168C9" w:rsidRPr="008168C9" w:rsidRDefault="00BD2A9E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BD2A9E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150</w:t>
            </w:r>
          </w:p>
          <w:p w:rsidR="008168C9" w:rsidRPr="008168C9" w:rsidRDefault="00BD2A9E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200</w:t>
            </w:r>
          </w:p>
          <w:p w:rsidR="008168C9" w:rsidRPr="008168C9" w:rsidRDefault="00BD2A9E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200</w:t>
            </w:r>
          </w:p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200</w:t>
            </w:r>
          </w:p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Ежеквартальный отчёт отдела организационной работы </w:t>
            </w:r>
            <w:proofErr w:type="gramStart"/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Администрации  </w:t>
            </w: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Североуральского</w:t>
            </w:r>
            <w:proofErr w:type="gramEnd"/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городского округа </w:t>
            </w:r>
          </w:p>
          <w:p w:rsidR="008168C9" w:rsidRPr="008168C9" w:rsidRDefault="008168C9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Задача 1.2.</w:t>
            </w: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Совершенствование мер по </w:t>
            </w:r>
            <w:proofErr w:type="gramStart"/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профилактике  экстремизма</w:t>
            </w:r>
            <w:proofErr w:type="gramEnd"/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порядка;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pStyle w:val="ConsNonformat"/>
              <w:widowControl/>
              <w:spacing w:line="254" w:lineRule="auto"/>
              <w:ind w:right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 xml:space="preserve">Целевой показатель 2 </w:t>
            </w:r>
          </w:p>
          <w:p w:rsidR="008168C9" w:rsidRPr="008168C9" w:rsidRDefault="008168C9">
            <w:pPr>
              <w:tabs>
                <w:tab w:val="num" w:pos="126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 проведенных</w:t>
            </w:r>
            <w:proofErr w:type="gramEnd"/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муниципальном образовании мероприятий по профилактике  экстремизма и терроризма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Ежеквартальный отчёт отдела организационной работы </w:t>
            </w:r>
            <w:proofErr w:type="gramStart"/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Администрации  Североуральского</w:t>
            </w:r>
            <w:proofErr w:type="gramEnd"/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Задача 1.3</w:t>
            </w:r>
            <w:r w:rsidRPr="008168C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Организация взаимодействия органов местного самоуправления, государственных и административных органов, территориальных органов, федеральных органов исполнительной власти в Североуральском городском округе, направленного на предупреждение, выявление и последующее устранение причин и условий, способствующих </w:t>
            </w:r>
            <w:proofErr w:type="gramStart"/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осуществлению  экстремистской</w:t>
            </w:r>
            <w:proofErr w:type="gramEnd"/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деятельности.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pStyle w:val="ConsNonformat"/>
              <w:widowControl/>
              <w:spacing w:line="254" w:lineRule="auto"/>
              <w:ind w:right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 xml:space="preserve">Целевой показатель 3 </w:t>
            </w:r>
          </w:p>
          <w:p w:rsidR="008168C9" w:rsidRPr="008168C9" w:rsidRDefault="008168C9">
            <w:pPr>
              <w:pStyle w:val="ConsNonformat"/>
              <w:widowControl/>
              <w:spacing w:line="254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муниципального образования, участвующих в профилактике </w:t>
            </w:r>
            <w:proofErr w:type="gramStart"/>
            <w:r w:rsidRPr="008168C9">
              <w:rPr>
                <w:rFonts w:ascii="Times New Roman" w:hAnsi="Times New Roman" w:cs="Times New Roman"/>
                <w:sz w:val="24"/>
                <w:szCs w:val="24"/>
              </w:rPr>
              <w:t>экстремизма,  прошедших</w:t>
            </w:r>
            <w:proofErr w:type="gramEnd"/>
            <w:r w:rsidRPr="008168C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вопросам профилактики экстремизма.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BD2A9E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BD2A9E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BD2A9E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BD2A9E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BD2A9E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BD2A9E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BD2A9E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Ежеквартальный отчёт отдела организационной работы </w:t>
            </w:r>
            <w:proofErr w:type="gramStart"/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Администрации  Североуральского</w:t>
            </w:r>
            <w:proofErr w:type="gramEnd"/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pStyle w:val="ConsNonformat"/>
              <w:widowControl/>
              <w:spacing w:line="254" w:lineRule="auto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>Целевой показатель 4</w:t>
            </w:r>
          </w:p>
          <w:p w:rsidR="008168C9" w:rsidRPr="008168C9" w:rsidRDefault="008168C9">
            <w:pPr>
              <w:tabs>
                <w:tab w:val="num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sz w:val="24"/>
                <w:szCs w:val="24"/>
              </w:rPr>
              <w:t xml:space="preserve">Количество функционирующих </w:t>
            </w:r>
            <w:proofErr w:type="gramStart"/>
            <w:r w:rsidRPr="008168C9">
              <w:rPr>
                <w:rFonts w:ascii="Times New Roman" w:hAnsi="Times New Roman"/>
                <w:sz w:val="24"/>
                <w:szCs w:val="24"/>
              </w:rPr>
              <w:t xml:space="preserve">камер  </w:t>
            </w:r>
            <w:r w:rsidRPr="008168C9">
              <w:rPr>
                <w:rFonts w:ascii="Times New Roman" w:hAnsi="Times New Roman"/>
                <w:sz w:val="24"/>
                <w:szCs w:val="24"/>
              </w:rPr>
              <w:lastRenderedPageBreak/>
              <w:t>видеонаблюдения</w:t>
            </w:r>
            <w:proofErr w:type="gramEnd"/>
            <w:r w:rsidRPr="008168C9">
              <w:rPr>
                <w:rFonts w:ascii="Times New Roman" w:hAnsi="Times New Roman"/>
                <w:sz w:val="24"/>
                <w:szCs w:val="24"/>
              </w:rPr>
              <w:t xml:space="preserve"> в общественных местах и местах с массовым пребыванием людей;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392BA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A21030" w:rsidP="00392BA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  <w:r w:rsidR="00392BAD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Ежеквартальный отчёт отдела организационной </w:t>
            </w: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 xml:space="preserve">работы </w:t>
            </w:r>
            <w:proofErr w:type="gramStart"/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Администрации  Североуральского</w:t>
            </w:r>
            <w:proofErr w:type="gramEnd"/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2</w:t>
            </w: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168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«Предупреждение распространения заболевания, вызываемого вирусом иммунодефицита человека в Североуральском городском округе» 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2:</w:t>
            </w: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Замедление темпов роста распространения ВИЧ-инфекции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pStyle w:val="ConsPlusTitle"/>
              <w:widowControl/>
              <w:spacing w:line="254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2.1.</w:t>
            </w:r>
            <w:r w:rsidRPr="008168C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Совершенствование системы первичной профилактики ВИЧ-инфекции на территории Североуральского городского округа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pStyle w:val="ConsNonformat"/>
              <w:widowControl/>
              <w:spacing w:line="254" w:lineRule="auto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>Целевой показатель 5</w:t>
            </w:r>
          </w:p>
          <w:p w:rsidR="008168C9" w:rsidRPr="008168C9" w:rsidRDefault="008168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профилактических мероприятий по предупреждению распространения ВИЧ-инфекции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 w:rsidP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  <w:r w:rsidR="00A21030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  <w:r w:rsidR="00A21030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Ежеквартальный отчёт руководителя муниципального казённого учреждения «Объединение молодёжно-подростковых клубов Североуральского городского округа»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pStyle w:val="ConsNonformat"/>
              <w:widowControl/>
              <w:spacing w:line="254" w:lineRule="auto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>Целевой показатель 6</w:t>
            </w:r>
          </w:p>
          <w:p w:rsidR="00A21030" w:rsidRDefault="008168C9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изготовленной информационной продукции (социальная реклама по профилактике </w:t>
            </w:r>
            <w:r w:rsidR="00A2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ВИЧ-инфекции: </w:t>
            </w:r>
          </w:p>
          <w:p w:rsidR="008168C9" w:rsidRDefault="00A21030" w:rsidP="00560807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листовки, значки, брелоки</w:t>
            </w:r>
            <w:r w:rsidR="0097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баннер</w:t>
            </w:r>
            <w:r w:rsidR="00DF0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плакаты, календари</w:t>
            </w:r>
            <w:r w:rsidR="00560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60807" w:rsidRPr="008168C9" w:rsidRDefault="00560807" w:rsidP="00560807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магниты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Ед.</w:t>
            </w:r>
          </w:p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A21030" w:rsidRPr="008168C9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листовки</w:t>
            </w:r>
          </w:p>
          <w:p w:rsidR="008168C9" w:rsidRPr="008168C9" w:rsidRDefault="00A21030" w:rsidP="00A21030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 значки</w:t>
            </w:r>
          </w:p>
          <w:p w:rsidR="008168C9" w:rsidRDefault="00A21030" w:rsidP="00A21030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 xml:space="preserve">  брелоки</w:t>
            </w:r>
          </w:p>
          <w:p w:rsidR="0097346D" w:rsidRDefault="0097346D" w:rsidP="00A21030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 баннер</w:t>
            </w:r>
          </w:p>
          <w:p w:rsidR="00DF069E" w:rsidRDefault="00560807" w:rsidP="00A21030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 w:rsidR="00DF069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плакаты </w:t>
            </w:r>
          </w:p>
          <w:p w:rsidR="00560807" w:rsidRDefault="00560807" w:rsidP="00A21030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календари</w:t>
            </w:r>
          </w:p>
          <w:p w:rsidR="00560807" w:rsidRPr="008168C9" w:rsidRDefault="00560807" w:rsidP="00A21030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магнит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30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A21030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A21030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A21030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A21030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625</w:t>
            </w:r>
          </w:p>
          <w:p w:rsidR="008168C9" w:rsidRPr="008168C9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200</w:t>
            </w:r>
          </w:p>
          <w:p w:rsidR="008168C9" w:rsidRDefault="00A21030" w:rsidP="00A21030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 xml:space="preserve">   150</w:t>
            </w:r>
          </w:p>
          <w:p w:rsidR="0097346D" w:rsidRDefault="0097346D" w:rsidP="00A21030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   0</w:t>
            </w:r>
          </w:p>
          <w:p w:rsidR="00560807" w:rsidRDefault="00560807" w:rsidP="00A21030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   0</w:t>
            </w:r>
          </w:p>
          <w:p w:rsidR="00560807" w:rsidRDefault="00560807" w:rsidP="00A21030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   0</w:t>
            </w:r>
          </w:p>
          <w:p w:rsidR="00560807" w:rsidRPr="008168C9" w:rsidRDefault="00560807" w:rsidP="00A21030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30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A21030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A21030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560807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168C9" w:rsidRPr="008168C9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650</w:t>
            </w:r>
          </w:p>
          <w:p w:rsidR="008168C9" w:rsidRPr="008168C9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200</w:t>
            </w:r>
          </w:p>
          <w:p w:rsidR="008168C9" w:rsidRDefault="00A21030" w:rsidP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150</w:t>
            </w:r>
          </w:p>
          <w:p w:rsidR="0097346D" w:rsidRDefault="0097346D" w:rsidP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560807" w:rsidRDefault="00560807" w:rsidP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50</w:t>
            </w:r>
          </w:p>
          <w:p w:rsidR="00560807" w:rsidRDefault="00560807" w:rsidP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200</w:t>
            </w:r>
          </w:p>
          <w:p w:rsidR="00560807" w:rsidRDefault="00560807" w:rsidP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212</w:t>
            </w:r>
          </w:p>
          <w:p w:rsidR="00560807" w:rsidRPr="008168C9" w:rsidRDefault="00560807" w:rsidP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30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A21030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A21030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7346D" w:rsidRDefault="0097346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168C9" w:rsidRPr="008168C9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650</w:t>
            </w:r>
          </w:p>
          <w:p w:rsidR="008168C9" w:rsidRPr="008168C9" w:rsidRDefault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200</w:t>
            </w:r>
          </w:p>
          <w:p w:rsidR="008168C9" w:rsidRDefault="00A21030" w:rsidP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150</w:t>
            </w:r>
          </w:p>
          <w:p w:rsidR="0097346D" w:rsidRDefault="0097346D" w:rsidP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560807" w:rsidRDefault="00560807" w:rsidP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50</w:t>
            </w:r>
          </w:p>
          <w:p w:rsidR="00560807" w:rsidRDefault="00560807" w:rsidP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200</w:t>
            </w:r>
          </w:p>
          <w:p w:rsidR="00560807" w:rsidRPr="008168C9" w:rsidRDefault="00560807" w:rsidP="00A21030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6D" w:rsidRDefault="0097346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7346D" w:rsidRDefault="0097346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7346D" w:rsidRDefault="0097346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560807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0B284B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7</w:t>
            </w:r>
            <w:r w:rsidR="000B284B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00</w:t>
            </w:r>
          </w:p>
          <w:p w:rsidR="008168C9" w:rsidRPr="008168C9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200</w:t>
            </w:r>
          </w:p>
          <w:p w:rsidR="008168C9" w:rsidRPr="008168C9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150</w:t>
            </w:r>
          </w:p>
          <w:p w:rsidR="008168C9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  <w:p w:rsidR="00560807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50</w:t>
            </w:r>
          </w:p>
          <w:p w:rsidR="00560807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200</w:t>
            </w:r>
          </w:p>
          <w:p w:rsidR="00560807" w:rsidRPr="008168C9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4B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0B284B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0B284B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560807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0B284B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800</w:t>
            </w:r>
          </w:p>
          <w:p w:rsidR="008168C9" w:rsidRPr="008168C9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250</w:t>
            </w:r>
          </w:p>
          <w:p w:rsidR="008168C9" w:rsidRPr="008168C9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160</w:t>
            </w:r>
          </w:p>
          <w:p w:rsidR="008168C9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  <w:p w:rsidR="00560807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560807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560807" w:rsidRPr="008168C9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4B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0B284B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0B284B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560807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0B284B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850</w:t>
            </w:r>
          </w:p>
          <w:p w:rsidR="008168C9" w:rsidRPr="008168C9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250</w:t>
            </w:r>
          </w:p>
          <w:p w:rsidR="008168C9" w:rsidRPr="008168C9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160</w:t>
            </w:r>
          </w:p>
          <w:p w:rsidR="008168C9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  <w:p w:rsidR="00560807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560807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560807" w:rsidRPr="008168C9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4B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0B284B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0B284B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560807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0B284B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900</w:t>
            </w:r>
          </w:p>
          <w:p w:rsidR="008168C9" w:rsidRPr="008168C9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250</w:t>
            </w:r>
          </w:p>
          <w:p w:rsidR="008168C9" w:rsidRPr="008168C9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160</w:t>
            </w:r>
          </w:p>
          <w:p w:rsidR="008168C9" w:rsidRDefault="000B284B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  <w:p w:rsidR="00560807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560807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560807" w:rsidRPr="008168C9" w:rsidRDefault="0056080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Ежеквартальный </w:t>
            </w:r>
            <w:proofErr w:type="gramStart"/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отчёт  о</w:t>
            </w:r>
            <w:proofErr w:type="gramEnd"/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реализации данной программы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1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Задача 2.2 </w:t>
            </w:r>
            <w:proofErr w:type="gramStart"/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Улучшение  эпидемиологической</w:t>
            </w:r>
            <w:proofErr w:type="gramEnd"/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ситуации по заболеваемости ВИЧ инфекции на территории Североуральского городского округа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pStyle w:val="ConsNonformat"/>
              <w:widowControl/>
              <w:spacing w:line="254" w:lineRule="auto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>Целевой показатель 7</w:t>
            </w:r>
          </w:p>
          <w:p w:rsidR="008168C9" w:rsidRPr="008168C9" w:rsidRDefault="008168C9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8168C9">
              <w:rPr>
                <w:sz w:val="24"/>
                <w:szCs w:val="24"/>
                <w:lang w:eastAsia="en-US"/>
              </w:rPr>
              <w:t>Показатель первичной заболеваемости ВИЧ инфекцией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показатель на 100тыс.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Ежеквартальный </w:t>
            </w:r>
            <w:proofErr w:type="gramStart"/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отчёт  о</w:t>
            </w:r>
            <w:proofErr w:type="gramEnd"/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реализации данной программы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3</w:t>
            </w: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168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«Предупреждение распространения наркомании на территории Североуральского городского округа»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3</w:t>
            </w: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: Реализация на территории Североуральского городского округа Стратегии государственной антинаркотической политики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Задача 3.1</w:t>
            </w:r>
            <w:r w:rsidRPr="008168C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 негативного</w:t>
            </w:r>
            <w:proofErr w:type="gramEnd"/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общественного мнения в отношении злоупотребления  наркотическими и психотропными веществами</w:t>
            </w:r>
          </w:p>
        </w:tc>
      </w:tr>
      <w:tr w:rsidR="008168C9" w:rsidRPr="008168C9" w:rsidTr="003D0251">
        <w:trPr>
          <w:trHeight w:val="387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pStyle w:val="ConsNonformat"/>
              <w:widowControl/>
              <w:spacing w:line="254" w:lineRule="auto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>Целевой показатель 8</w:t>
            </w:r>
          </w:p>
          <w:p w:rsidR="008168C9" w:rsidRPr="008168C9" w:rsidRDefault="008168C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уровня информированности населения Североуральского городского округа о профилактике наркомании и мерах, принимаемых Администрацией Североуральского городского округа:</w:t>
            </w:r>
          </w:p>
          <w:p w:rsidR="008168C9" w:rsidRPr="008168C9" w:rsidRDefault="008168C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подписка на журнал «</w:t>
            </w:r>
            <w:proofErr w:type="spellStart"/>
            <w:proofErr w:type="gramStart"/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НаркоНет</w:t>
            </w:r>
            <w:proofErr w:type="spellEnd"/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  <w:r w:rsidR="002E3C4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End"/>
            <w:r w:rsidR="002E3C4D">
              <w:rPr>
                <w:rFonts w:ascii="Times New Roman" w:hAnsi="Times New Roman"/>
                <w:sz w:val="24"/>
                <w:szCs w:val="24"/>
                <w:lang w:eastAsia="en-US"/>
              </w:rPr>
              <w:t>6мес.)</w:t>
            </w:r>
          </w:p>
          <w:p w:rsidR="008168C9" w:rsidRDefault="008168C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листовок;</w:t>
            </w:r>
          </w:p>
          <w:p w:rsidR="002E3C4D" w:rsidRPr="008168C9" w:rsidRDefault="002E3C4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значков</w:t>
            </w:r>
          </w:p>
          <w:p w:rsidR="008168C9" w:rsidRDefault="008168C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баннеров</w:t>
            </w:r>
          </w:p>
          <w:p w:rsidR="00560807" w:rsidRDefault="008F73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брелоков</w:t>
            </w:r>
          </w:p>
          <w:p w:rsidR="008F7347" w:rsidRPr="008168C9" w:rsidRDefault="008F73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магнитов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  <w:p w:rsid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200</w:t>
            </w:r>
          </w:p>
          <w:p w:rsidR="002E3C4D" w:rsidRPr="008168C9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125</w:t>
            </w:r>
          </w:p>
          <w:p w:rsid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8F7347" w:rsidRPr="008168C9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168C9" w:rsidRPr="008168C9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</w:t>
            </w:r>
          </w:p>
          <w:p w:rsidR="008168C9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250</w:t>
            </w: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125</w:t>
            </w: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70</w:t>
            </w: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96</w:t>
            </w:r>
          </w:p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</w:t>
            </w:r>
          </w:p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  <w:r w:rsidR="002E3C4D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50</w:t>
            </w:r>
          </w:p>
          <w:p w:rsidR="008168C9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130</w:t>
            </w: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90</w:t>
            </w:r>
          </w:p>
          <w:p w:rsidR="008F7347" w:rsidRPr="008168C9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Pr="008168C9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</w:t>
            </w:r>
          </w:p>
          <w:p w:rsidR="008168C9" w:rsidRPr="008168C9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25</w:t>
            </w:r>
            <w:r w:rsidR="008168C9"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140</w:t>
            </w:r>
          </w:p>
          <w:p w:rsidR="008168C9" w:rsidRDefault="002E3C4D" w:rsidP="002E3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0</w:t>
            </w:r>
          </w:p>
          <w:p w:rsidR="008F7347" w:rsidRDefault="008F7347" w:rsidP="002E3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100</w:t>
            </w:r>
          </w:p>
          <w:p w:rsidR="008F7347" w:rsidRPr="002E3C4D" w:rsidRDefault="008F7347" w:rsidP="002E3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168C9" w:rsidRPr="008168C9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</w:t>
            </w:r>
          </w:p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  <w:r w:rsidR="002E3C4D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5</w:t>
            </w: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8168C9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145</w:t>
            </w: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8F7347" w:rsidRPr="008168C9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168C9" w:rsidRPr="008168C9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</w:t>
            </w:r>
          </w:p>
          <w:p w:rsidR="008168C9" w:rsidRPr="008168C9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  <w:r w:rsidR="008168C9"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00</w:t>
            </w:r>
          </w:p>
          <w:p w:rsidR="008168C9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150</w:t>
            </w: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8F7347" w:rsidRPr="008168C9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8168C9" w:rsidRPr="008168C9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</w:t>
            </w:r>
          </w:p>
          <w:p w:rsidR="008168C9" w:rsidRPr="008168C9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  <w:r w:rsidR="008168C9"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00</w:t>
            </w:r>
          </w:p>
          <w:p w:rsidR="008168C9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150</w:t>
            </w:r>
          </w:p>
          <w:p w:rsidR="002E3C4D" w:rsidRDefault="002E3C4D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  <w:p w:rsidR="008F7347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2E3C4D" w:rsidRPr="008168C9" w:rsidRDefault="008F7347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Ежеквартальный </w:t>
            </w:r>
            <w:proofErr w:type="gramStart"/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отчёт  о</w:t>
            </w:r>
            <w:proofErr w:type="gramEnd"/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реализации данной программы.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tabs>
                <w:tab w:val="left" w:pos="3345"/>
              </w:tabs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Задача 3.2</w:t>
            </w: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Снижение показателя первичной заболеваемости наркоманией</w:t>
            </w:r>
          </w:p>
        </w:tc>
      </w:tr>
      <w:tr w:rsidR="008168C9" w:rsidRPr="008168C9" w:rsidTr="003D025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pStyle w:val="ConsNonformat"/>
              <w:widowControl/>
              <w:spacing w:line="254" w:lineRule="auto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>Целевой показатель 9</w:t>
            </w:r>
          </w:p>
          <w:p w:rsidR="008168C9" w:rsidRPr="008168C9" w:rsidRDefault="008168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Количество  </w:t>
            </w: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</w:t>
            </w:r>
            <w:proofErr w:type="gramEnd"/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-массовых и спортивных мероприятий, пропагандирующих здоровый образ жизни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Ежеквартальный отчёт руководителя муниципального казённого учреждения «Объединение молодёжно-подростковых клубов </w:t>
            </w:r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Североуральского городского округа»</w:t>
            </w:r>
          </w:p>
        </w:tc>
      </w:tr>
    </w:tbl>
    <w:p w:rsidR="003D0251" w:rsidRDefault="003D0251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303CF8" w:rsidRDefault="00303CF8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303CF8" w:rsidRDefault="00303CF8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303CF8" w:rsidRDefault="00303CF8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303CF8" w:rsidRDefault="00303CF8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303CF8" w:rsidRDefault="00303CF8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303CF8" w:rsidRDefault="00303CF8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303CF8" w:rsidRDefault="00303CF8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303CF8" w:rsidRDefault="00303CF8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303CF8" w:rsidRDefault="00303CF8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303CF8" w:rsidRDefault="00303CF8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303CF8" w:rsidRDefault="00303CF8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303CF8" w:rsidRDefault="00303CF8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303CF8" w:rsidRDefault="00303CF8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303CF8" w:rsidRDefault="00303CF8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303CF8" w:rsidRDefault="00303CF8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8C2D8A" w:rsidRDefault="008C2D8A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303CF8" w:rsidRDefault="00303CF8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</w:p>
    <w:p w:rsidR="008168C9" w:rsidRPr="008168C9" w:rsidRDefault="008168C9" w:rsidP="008168C9">
      <w:pPr>
        <w:shd w:val="clear" w:color="auto" w:fill="FFFFFF"/>
        <w:jc w:val="right"/>
        <w:rPr>
          <w:rFonts w:ascii="Times New Roman" w:hAnsi="Times New Roman"/>
          <w:sz w:val="24"/>
          <w:szCs w:val="28"/>
        </w:rPr>
      </w:pPr>
      <w:r w:rsidRPr="008168C9">
        <w:rPr>
          <w:rFonts w:ascii="Times New Roman" w:hAnsi="Times New Roman"/>
          <w:sz w:val="24"/>
          <w:szCs w:val="28"/>
        </w:rPr>
        <w:lastRenderedPageBreak/>
        <w:t>Приложение № 2</w:t>
      </w:r>
    </w:p>
    <w:p w:rsidR="008168C9" w:rsidRPr="008168C9" w:rsidRDefault="008168C9" w:rsidP="008168C9">
      <w:pPr>
        <w:shd w:val="clear" w:color="auto" w:fill="FFFFFF"/>
        <w:ind w:right="-456"/>
        <w:jc w:val="right"/>
        <w:rPr>
          <w:rFonts w:ascii="Times New Roman" w:hAnsi="Times New Roman"/>
          <w:sz w:val="24"/>
          <w:szCs w:val="28"/>
        </w:rPr>
      </w:pPr>
      <w:r w:rsidRPr="008168C9">
        <w:rPr>
          <w:rFonts w:ascii="Times New Roman" w:hAnsi="Times New Roman"/>
          <w:sz w:val="24"/>
          <w:szCs w:val="28"/>
        </w:rPr>
        <w:t>к Муниципальной программе</w:t>
      </w:r>
    </w:p>
    <w:p w:rsidR="008168C9" w:rsidRPr="008168C9" w:rsidRDefault="008168C9" w:rsidP="008168C9">
      <w:pPr>
        <w:widowControl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168C9" w:rsidRPr="008168C9" w:rsidRDefault="008168C9" w:rsidP="008168C9">
      <w:pPr>
        <w:widowControl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68C9" w:rsidRPr="008168C9" w:rsidRDefault="008168C9" w:rsidP="008168C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8168C9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8168C9" w:rsidRPr="008168C9" w:rsidRDefault="008168C9" w:rsidP="008168C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8168C9">
        <w:rPr>
          <w:rFonts w:ascii="Times New Roman" w:hAnsi="Times New Roman"/>
          <w:b/>
          <w:sz w:val="24"/>
          <w:szCs w:val="24"/>
        </w:rPr>
        <w:t>по выполнению муниципальной программы Североуральского городского округа</w:t>
      </w:r>
    </w:p>
    <w:p w:rsidR="008168C9" w:rsidRPr="008168C9" w:rsidRDefault="008168C9" w:rsidP="008168C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8168C9">
        <w:rPr>
          <w:rFonts w:ascii="Times New Roman" w:hAnsi="Times New Roman"/>
          <w:b/>
          <w:sz w:val="24"/>
          <w:szCs w:val="24"/>
        </w:rPr>
        <w:t xml:space="preserve">«Безопасность жизнедеятельности населения Североуральского городского округа» на 2014-2020 годы </w:t>
      </w:r>
    </w:p>
    <w:p w:rsidR="008168C9" w:rsidRPr="008168C9" w:rsidRDefault="008168C9" w:rsidP="008168C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4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469"/>
        <w:gridCol w:w="1076"/>
        <w:gridCol w:w="870"/>
        <w:gridCol w:w="876"/>
        <w:gridCol w:w="876"/>
        <w:gridCol w:w="876"/>
        <w:gridCol w:w="876"/>
        <w:gridCol w:w="876"/>
        <w:gridCol w:w="876"/>
        <w:gridCol w:w="2717"/>
        <w:gridCol w:w="14562"/>
      </w:tblGrid>
      <w:tr w:rsidR="008168C9" w:rsidRPr="008168C9" w:rsidTr="003D0E3B">
        <w:trPr>
          <w:gridAfter w:val="1"/>
          <w:wAfter w:w="14562" w:type="dxa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№ строки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Наименование мероприятия/ Источники расходов </w:t>
            </w:r>
            <w:r w:rsidRPr="008168C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на финансирования</w:t>
            </w: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Объем расходов на выполнение мероприятия </w:t>
            </w:r>
            <w:r w:rsidRPr="008168C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за </w:t>
            </w:r>
            <w:r w:rsidRPr="008168C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счет всех источников ресурсного обеспечения, тыс. руб.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Номер строки </w:t>
            </w:r>
            <w:r w:rsidRPr="008168C9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целевых пока</w:t>
            </w:r>
            <w:r w:rsidRPr="008168C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зателей, на </w:t>
            </w:r>
            <w:r w:rsidRPr="008168C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достижение </w:t>
            </w:r>
            <w:r w:rsidRPr="008168C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которых </w:t>
            </w:r>
            <w:r w:rsidRPr="008168C9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направлены мероприятия</w:t>
            </w:r>
          </w:p>
        </w:tc>
      </w:tr>
      <w:tr w:rsidR="008168C9" w:rsidRPr="008168C9" w:rsidTr="003D0E3B">
        <w:trPr>
          <w:gridAfter w:val="1"/>
          <w:wAfter w:w="1456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2014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2016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8168C9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40F83" w:rsidP="00840F83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40F8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6741,5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6D18B8" w:rsidRDefault="001D3CA4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18B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738,1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D05616" w:rsidRDefault="006D18B8">
            <w:pPr>
              <w:jc w:val="center"/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</w:pPr>
            <w:r w:rsidRPr="00D05616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522,4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40F83" w:rsidP="00840F83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40F8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912,0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1167,0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9" w:rsidRPr="008168C9" w:rsidRDefault="008168C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1D3CA4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8168C9" w:rsidRDefault="001D3CA4" w:rsidP="001D3CA4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1D3CA4" w:rsidRDefault="00840F83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40F8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6741,5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6D18B8" w:rsidRDefault="001D3CA4" w:rsidP="001D3CA4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18B8">
              <w:rPr>
                <w:rFonts w:ascii="Times New Roman" w:hAnsi="Times New Roman"/>
                <w:spacing w:val="-1"/>
                <w:sz w:val="24"/>
                <w:szCs w:val="24"/>
              </w:rPr>
              <w:t>738,1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D05616" w:rsidRDefault="006D18B8" w:rsidP="001D3CA4">
            <w:pPr>
              <w:jc w:val="center"/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</w:pPr>
            <w:r w:rsidRPr="00D05616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522,4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1D3CA4" w:rsidRDefault="00840F83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40F8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912</w:t>
            </w:r>
            <w:r w:rsidR="001D3CA4" w:rsidRPr="00840F8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D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1167,0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D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D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D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1D3CA4" w:rsidRDefault="001D3CA4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D3CA4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8168C9" w:rsidRDefault="001D3CA4" w:rsidP="001D3CA4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Капитальные вложения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6D18B8" w:rsidRDefault="001D3CA4" w:rsidP="001D3CA4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18B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6D18B8" w:rsidRDefault="001D3CA4" w:rsidP="001D3CA4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18B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1D3CA4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8168C9" w:rsidRDefault="001D3CA4" w:rsidP="001D3CA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6D18B8" w:rsidRDefault="001D3CA4" w:rsidP="001D3CA4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18B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6D18B8" w:rsidRDefault="001D3CA4" w:rsidP="001D3CA4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18B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1D3CA4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8168C9" w:rsidRDefault="001D3CA4" w:rsidP="001D3CA4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Прочие нужды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840F83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40F8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6741,5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6D18B8" w:rsidRDefault="001D3CA4" w:rsidP="001D3CA4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18B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738,1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6D18B8" w:rsidRDefault="006D18B8" w:rsidP="001D3CA4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05616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522,4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840F83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40F8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912</w:t>
            </w:r>
            <w:r w:rsidR="001D3CA4" w:rsidRPr="00840F8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1167,0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1D3CA4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8168C9" w:rsidRDefault="001D3CA4" w:rsidP="001D3CA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1D3CA4" w:rsidRDefault="00840F83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40F8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6741,5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6D18B8" w:rsidRDefault="001D3CA4" w:rsidP="001D3CA4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18B8">
              <w:rPr>
                <w:rFonts w:ascii="Times New Roman" w:hAnsi="Times New Roman"/>
                <w:spacing w:val="-1"/>
                <w:sz w:val="24"/>
                <w:szCs w:val="24"/>
              </w:rPr>
              <w:t>738,1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6D18B8" w:rsidRDefault="006D18B8" w:rsidP="001D3CA4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05616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522,4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1D3CA4" w:rsidRDefault="00840F83" w:rsidP="00840F83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40F8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912</w:t>
            </w:r>
            <w:r w:rsidR="001D3CA4" w:rsidRPr="00840F8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D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1167,0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D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D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D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1D3CA4" w:rsidRDefault="001D3CA4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D3CA4" w:rsidRPr="008168C9" w:rsidTr="008168C9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8168C9" w:rsidRDefault="001D3CA4" w:rsidP="001D3C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Подпрограмма 1: </w:t>
            </w:r>
            <w:r w:rsidRPr="008168C9">
              <w:rPr>
                <w:rFonts w:ascii="Times New Roman" w:hAnsi="Times New Roman"/>
                <w:b/>
                <w:sz w:val="24"/>
                <w:szCs w:val="24"/>
              </w:rPr>
              <w:t xml:space="preserve">«Профилактика экстремизма и </w:t>
            </w:r>
            <w:proofErr w:type="gramStart"/>
            <w:r w:rsidRPr="008168C9">
              <w:rPr>
                <w:rFonts w:ascii="Times New Roman" w:hAnsi="Times New Roman"/>
                <w:b/>
                <w:sz w:val="24"/>
                <w:szCs w:val="24"/>
              </w:rPr>
              <w:t>терроризма  на</w:t>
            </w:r>
            <w:proofErr w:type="gramEnd"/>
            <w:r w:rsidRPr="008168C9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Североуральского городского округа»</w:t>
            </w:r>
          </w:p>
        </w:tc>
      </w:tr>
      <w:tr w:rsidR="001D3CA4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8168C9" w:rsidRDefault="001D3CA4" w:rsidP="001D3CA4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Всего по подпрограмме 1, в том числе: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4D6863" w:rsidP="001D3CA4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3767,1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388,7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6D18B8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242,4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D05616" w:rsidP="00D0561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475</w:t>
            </w:r>
            <w:r w:rsidR="001D3CA4"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690,0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8168C9" w:rsidRDefault="001D3CA4" w:rsidP="001D3CA4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3D0E3B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4D6863" w:rsidP="003D0E3B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3767,1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0E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388,7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6D18B8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242,4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D05616" w:rsidP="00D0561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475</w:t>
            </w:r>
            <w:r w:rsidR="003D0E3B"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0E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690,0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0E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0E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0E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3D0E3B" w:rsidRPr="008168C9" w:rsidTr="008168C9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2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1. Капитальные вложения</w:t>
            </w:r>
          </w:p>
        </w:tc>
      </w:tr>
      <w:tr w:rsidR="003D0E3B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 w:rsidR="003D0E3B" w:rsidRPr="008168C9" w:rsidRDefault="003D0E3B" w:rsidP="003D0E3B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3D0E3B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B" w:rsidRPr="008168C9" w:rsidRDefault="003D0E3B" w:rsidP="003D0E3B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3D0E3B" w:rsidRPr="008168C9" w:rsidTr="008168C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13</w:t>
            </w:r>
          </w:p>
        </w:tc>
        <w:tc>
          <w:tcPr>
            <w:tcW w:w="12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 Прочие нужды</w:t>
            </w:r>
          </w:p>
        </w:tc>
        <w:tc>
          <w:tcPr>
            <w:tcW w:w="1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3. Прочие нужды</w:t>
            </w:r>
          </w:p>
        </w:tc>
      </w:tr>
      <w:tr w:rsidR="003D0E3B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4D6863" w:rsidP="003D0E3B">
            <w:pPr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3767,1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388,7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6D18B8" w:rsidP="003D0E3B">
            <w:pPr>
              <w:jc w:val="center"/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242,4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D05616" w:rsidP="003D0E3B">
            <w:pPr>
              <w:jc w:val="center"/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475</w:t>
            </w:r>
            <w:r w:rsidR="003D0E3B"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690,0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3D0E3B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4D6863" w:rsidP="003D0E3B">
            <w:pPr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3767,1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0E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388,7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6D18B8" w:rsidP="003D0E3B">
            <w:pPr>
              <w:jc w:val="center"/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242,4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D05616" w:rsidP="00D05616">
            <w:pPr>
              <w:jc w:val="center"/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475</w:t>
            </w:r>
            <w:r w:rsidR="003D0E3B"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0E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690,0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0E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0E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0E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B" w:rsidRPr="003D0E3B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D0E3B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Мероприятие 1, </w:t>
            </w:r>
            <w:r w:rsidRPr="008168C9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обеспечению безопасности </w:t>
            </w:r>
            <w:proofErr w:type="gramStart"/>
            <w:r w:rsidRPr="008168C9">
              <w:rPr>
                <w:rFonts w:ascii="Times New Roman" w:hAnsi="Times New Roman"/>
                <w:sz w:val="24"/>
                <w:szCs w:val="24"/>
              </w:rPr>
              <w:t>граждан,  профилактике</w:t>
            </w:r>
            <w:proofErr w:type="gramEnd"/>
            <w:r w:rsidRPr="008168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168C9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 и терроризма, а также  минимизация и ликвидация последствий его проявления на территории Североуральского городского округа (по отдельному плану)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4D6863" w:rsidP="003D0E3B">
            <w:pPr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lastRenderedPageBreak/>
              <w:t>3767,1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388,7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6D18B8" w:rsidP="003D0E3B">
            <w:pPr>
              <w:jc w:val="center"/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242,4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D05616" w:rsidP="00D05616">
            <w:pPr>
              <w:jc w:val="center"/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475</w:t>
            </w:r>
            <w:r w:rsidR="003D0E3B"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690,0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Строки 4, 6, 8</w:t>
            </w: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,9</w:t>
            </w:r>
          </w:p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3D0E3B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4D6863" w:rsidP="003D0E3B">
            <w:pPr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3767,1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0E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388,7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6D18B8" w:rsidP="003D0E3B">
            <w:pPr>
              <w:jc w:val="center"/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242,4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D05616" w:rsidP="00D05616">
            <w:pPr>
              <w:jc w:val="center"/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475</w:t>
            </w:r>
            <w:r w:rsidR="003D0E3B"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0E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690,0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0E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0E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3D0E3B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0E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D0E3B" w:rsidRPr="008168C9" w:rsidTr="008168C9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2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Подпрограмма 2:</w:t>
            </w:r>
            <w:r w:rsidRPr="00816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«Предупреждение распространения заболевания, вызываемого вирусом иммунодефицита человека в Североуральском городском округе»</w:t>
            </w:r>
          </w:p>
        </w:tc>
      </w:tr>
      <w:tr w:rsidR="003D0E3B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Всего по подпрограмме 2, в том числе: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4D6863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1699,5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249,5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2</w:t>
            </w:r>
            <w:r w:rsidR="00D05616"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3D0E3B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4D6863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1699,5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249,5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D05616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20</w:t>
            </w:r>
            <w:r w:rsidR="003D0E3B"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D0E3B" w:rsidRPr="008168C9" w:rsidTr="008168C9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21</w:t>
            </w:r>
          </w:p>
        </w:tc>
        <w:tc>
          <w:tcPr>
            <w:tcW w:w="12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1. Капитальные вложения</w:t>
            </w:r>
          </w:p>
        </w:tc>
      </w:tr>
      <w:tr w:rsidR="003D0E3B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 w:rsidR="003D0E3B" w:rsidRPr="008168C9" w:rsidRDefault="003D0E3B" w:rsidP="003D0E3B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3D0E3B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D0E3B" w:rsidRPr="008168C9" w:rsidTr="008168C9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2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 Прочие нужды</w:t>
            </w:r>
          </w:p>
        </w:tc>
      </w:tr>
      <w:tr w:rsidR="003D0E3B" w:rsidRPr="008168C9" w:rsidTr="00DF069E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4D6863" w:rsidP="003D0E3B">
            <w:pPr>
              <w:jc w:val="center"/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1699,5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249,5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D05616" w:rsidP="003D0E3B">
            <w:pPr>
              <w:jc w:val="center"/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20</w:t>
            </w:r>
            <w:r w:rsidR="003D0E3B"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D0E3B" w:rsidRPr="008168C9" w:rsidTr="00DF069E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4D6863" w:rsidP="004D6863">
            <w:pPr>
              <w:jc w:val="center"/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1699</w:t>
            </w:r>
            <w:r w:rsidR="003D0E3B"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249,5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D05616" w:rsidP="003D0E3B">
            <w:pPr>
              <w:jc w:val="center"/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20</w:t>
            </w:r>
            <w:r w:rsidR="003D0E3B"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D0E3B" w:rsidRPr="008168C9" w:rsidTr="00DF069E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rPr>
                <w:rFonts w:ascii="Times New Roman" w:hAnsi="Times New Roman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Мероприятие 2 </w:t>
            </w:r>
            <w:r w:rsidRPr="008168C9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Р</w:t>
            </w:r>
            <w:r w:rsidRPr="008168C9">
              <w:rPr>
                <w:rFonts w:ascii="Times New Roman" w:hAnsi="Times New Roman"/>
                <w:bCs/>
                <w:sz w:val="24"/>
                <w:szCs w:val="24"/>
              </w:rPr>
              <w:t>еализация мероприятий по первичной профилактике ВИЧ-инфекции на территории Североуральского городского округа (по отдельному плану)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4D6863" w:rsidP="004D6863">
            <w:pPr>
              <w:jc w:val="center"/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1699</w:t>
            </w:r>
            <w:r w:rsidR="003D0E3B"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249,5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D05616" w:rsidP="003D0E3B">
            <w:pPr>
              <w:jc w:val="center"/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20</w:t>
            </w:r>
            <w:r w:rsidR="003D0E3B"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Строки 13, 14,16</w:t>
            </w:r>
          </w:p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D0E3B" w:rsidRPr="008168C9" w:rsidTr="00DF069E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4D6863" w:rsidP="003D0E3B">
            <w:pPr>
              <w:jc w:val="center"/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1699</w:t>
            </w:r>
            <w:r w:rsidR="003D0E3B"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249,5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4D6863" w:rsidRDefault="00D05616" w:rsidP="003D0E3B">
            <w:pPr>
              <w:jc w:val="center"/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20</w:t>
            </w:r>
            <w:r w:rsidR="003D0E3B"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D0E3B" w:rsidRPr="008168C9" w:rsidTr="008168C9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29</w:t>
            </w:r>
          </w:p>
        </w:tc>
        <w:tc>
          <w:tcPr>
            <w:tcW w:w="12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Подпрограмма 3:</w:t>
            </w:r>
            <w:r w:rsidRPr="00816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8C9">
              <w:rPr>
                <w:rFonts w:ascii="Times New Roman" w:hAnsi="Times New Roman"/>
                <w:b/>
                <w:sz w:val="24"/>
                <w:szCs w:val="24"/>
              </w:rPr>
              <w:t>«Предупреждение распространения наркомании на территории Североуральского городского округа»</w:t>
            </w:r>
          </w:p>
        </w:tc>
      </w:tr>
      <w:tr w:rsidR="003D0E3B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Всего по подпрограмме 3, </w:t>
            </w:r>
          </w:p>
          <w:p w:rsidR="003D0E3B" w:rsidRPr="008168C9" w:rsidRDefault="003D0E3B" w:rsidP="003D0E3B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4D6863" w:rsidRDefault="004D6863" w:rsidP="003D0E3B">
            <w:pPr>
              <w:jc w:val="center"/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1274,9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99,9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4D6863" w:rsidRDefault="00D05616" w:rsidP="003D0E3B">
            <w:pPr>
              <w:jc w:val="center"/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8</w:t>
            </w:r>
            <w:r w:rsidR="003D0E3B"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187,</w:t>
            </w: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3B" w:rsidRPr="008168C9" w:rsidRDefault="003D0E3B" w:rsidP="003D0E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05421A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4D6863" w:rsidRDefault="0005421A" w:rsidP="004D6863">
            <w:pPr>
              <w:jc w:val="center"/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12</w:t>
            </w:r>
            <w:r w:rsidR="004D6863"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7</w:t>
            </w: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4,9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99,9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4D6863" w:rsidRDefault="00D05616" w:rsidP="0005421A">
            <w:pPr>
              <w:jc w:val="center"/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8</w:t>
            </w:r>
            <w:r w:rsidR="0005421A"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5421A" w:rsidRPr="008168C9" w:rsidTr="008168C9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2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1. Капитальные вложения</w:t>
            </w:r>
          </w:p>
        </w:tc>
      </w:tr>
      <w:tr w:rsidR="0005421A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Всего по направлению </w:t>
            </w: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«Капитальные вложения», </w:t>
            </w:r>
          </w:p>
          <w:p w:rsidR="0005421A" w:rsidRPr="008168C9" w:rsidRDefault="0005421A" w:rsidP="0005421A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05421A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5421A" w:rsidRPr="008168C9" w:rsidTr="008168C9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35</w:t>
            </w:r>
          </w:p>
        </w:tc>
        <w:tc>
          <w:tcPr>
            <w:tcW w:w="12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 Прочие нужды</w:t>
            </w:r>
          </w:p>
        </w:tc>
      </w:tr>
      <w:tr w:rsidR="0005421A" w:rsidRPr="008168C9" w:rsidTr="003D0E3B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4D6863" w:rsidRDefault="0005421A" w:rsidP="004D6863">
            <w:pPr>
              <w:jc w:val="center"/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12</w:t>
            </w:r>
            <w:r w:rsidR="004D6863"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7</w:t>
            </w: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4,9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99,9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C43F06" w:rsidRDefault="00D05616" w:rsidP="0005421A">
            <w:pPr>
              <w:jc w:val="center"/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</w:pPr>
            <w:r w:rsidRPr="00C43F06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8</w:t>
            </w:r>
            <w:r w:rsidR="0005421A" w:rsidRPr="00C43F06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187,</w:t>
            </w: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05421A" w:rsidRPr="008168C9" w:rsidTr="00DF069E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4D6863" w:rsidRDefault="0005421A" w:rsidP="004D6863">
            <w:pPr>
              <w:jc w:val="center"/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12</w:t>
            </w:r>
            <w:r w:rsidR="004D6863"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7</w:t>
            </w: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4,9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99,9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C43F06" w:rsidRDefault="00D05616" w:rsidP="0005421A">
            <w:pPr>
              <w:jc w:val="center"/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</w:pPr>
            <w:r w:rsidRPr="00C43F06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8</w:t>
            </w:r>
            <w:r w:rsidR="0005421A" w:rsidRPr="00C43F06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5421A" w:rsidRPr="008168C9" w:rsidTr="00DF069E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Мероприятие 3</w:t>
            </w:r>
            <w:r w:rsidRPr="00816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68C9">
              <w:rPr>
                <w:rFonts w:ascii="Times New Roman" w:hAnsi="Times New Roman"/>
                <w:sz w:val="24"/>
                <w:szCs w:val="24"/>
              </w:rPr>
              <w:t>Реализация  мероприятий</w:t>
            </w:r>
            <w:proofErr w:type="gramEnd"/>
            <w:r w:rsidRPr="008168C9">
              <w:rPr>
                <w:rFonts w:ascii="Times New Roman" w:hAnsi="Times New Roman"/>
                <w:sz w:val="24"/>
                <w:szCs w:val="24"/>
              </w:rPr>
              <w:t xml:space="preserve"> по предупреждению наркоманий на территории Североуральского городского округа (по отдельному плану)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4D6863" w:rsidRDefault="004D6863" w:rsidP="0005421A">
            <w:pPr>
              <w:jc w:val="center"/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127</w:t>
            </w:r>
            <w:r w:rsidR="0005421A" w:rsidRPr="004D6863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4,9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99,9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C43F06" w:rsidRDefault="00D05616" w:rsidP="0005421A">
            <w:pPr>
              <w:jc w:val="center"/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</w:pPr>
            <w:r w:rsidRPr="00C43F06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8</w:t>
            </w:r>
            <w:r w:rsidR="0005421A" w:rsidRPr="00C43F06">
              <w:rPr>
                <w:rFonts w:ascii="Times New Roman" w:hAnsi="Times New Roman"/>
                <w:b/>
                <w:color w:val="C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187,</w:t>
            </w: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Строки 20,22</w:t>
            </w:r>
          </w:p>
        </w:tc>
      </w:tr>
      <w:tr w:rsidR="0005421A" w:rsidRPr="008168C9" w:rsidTr="00DF069E">
        <w:trPr>
          <w:gridAfter w:val="1"/>
          <w:wAfter w:w="1456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8168C9" w:rsidRDefault="0005421A" w:rsidP="0005421A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4D6863" w:rsidRDefault="004D6863" w:rsidP="0005421A">
            <w:pPr>
              <w:jc w:val="center"/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</w:pPr>
            <w:r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127</w:t>
            </w:r>
            <w:r w:rsidR="0005421A" w:rsidRPr="004D6863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4,9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99,9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C43F06" w:rsidRDefault="00D05616" w:rsidP="00D05616">
            <w:pPr>
              <w:jc w:val="center"/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</w:pPr>
            <w:r w:rsidRPr="00C43F06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8</w:t>
            </w:r>
            <w:r w:rsidR="0005421A" w:rsidRPr="00C43F06">
              <w:rPr>
                <w:rFonts w:ascii="Times New Roman" w:hAnsi="Times New Roman"/>
                <w:color w:val="C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A" w:rsidRPr="0005421A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42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A" w:rsidRPr="008168C9" w:rsidRDefault="0005421A" w:rsidP="0005421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168C9" w:rsidRDefault="008168C9" w:rsidP="008168C9">
      <w:pPr>
        <w:jc w:val="both"/>
        <w:rPr>
          <w:rFonts w:ascii="Times New Roman" w:hAnsi="Times New Roman"/>
          <w:b/>
          <w:sz w:val="28"/>
          <w:szCs w:val="28"/>
        </w:rPr>
      </w:pPr>
    </w:p>
    <w:p w:rsidR="006A507A" w:rsidRDefault="006A507A" w:rsidP="008168C9">
      <w:pPr>
        <w:jc w:val="both"/>
        <w:rPr>
          <w:rFonts w:ascii="Times New Roman" w:hAnsi="Times New Roman"/>
          <w:b/>
          <w:sz w:val="28"/>
          <w:szCs w:val="28"/>
        </w:rPr>
      </w:pPr>
    </w:p>
    <w:p w:rsidR="006A507A" w:rsidRDefault="006A507A" w:rsidP="008168C9">
      <w:pPr>
        <w:jc w:val="both"/>
        <w:rPr>
          <w:rFonts w:ascii="Times New Roman" w:hAnsi="Times New Roman"/>
          <w:b/>
          <w:sz w:val="28"/>
          <w:szCs w:val="28"/>
        </w:rPr>
      </w:pPr>
    </w:p>
    <w:p w:rsidR="006A507A" w:rsidRDefault="006A507A" w:rsidP="008168C9">
      <w:pPr>
        <w:jc w:val="both"/>
        <w:rPr>
          <w:rFonts w:ascii="Times New Roman" w:hAnsi="Times New Roman"/>
          <w:b/>
          <w:sz w:val="28"/>
          <w:szCs w:val="28"/>
        </w:rPr>
      </w:pPr>
    </w:p>
    <w:p w:rsidR="006A507A" w:rsidRDefault="006A507A" w:rsidP="008168C9">
      <w:pPr>
        <w:jc w:val="both"/>
        <w:rPr>
          <w:rFonts w:ascii="Times New Roman" w:hAnsi="Times New Roman"/>
          <w:b/>
          <w:sz w:val="28"/>
          <w:szCs w:val="28"/>
        </w:rPr>
      </w:pPr>
    </w:p>
    <w:p w:rsidR="006A507A" w:rsidRDefault="006A507A" w:rsidP="008168C9">
      <w:pPr>
        <w:jc w:val="both"/>
        <w:rPr>
          <w:rFonts w:ascii="Times New Roman" w:hAnsi="Times New Roman"/>
          <w:b/>
          <w:sz w:val="28"/>
          <w:szCs w:val="28"/>
        </w:rPr>
      </w:pPr>
    </w:p>
    <w:p w:rsidR="006A507A" w:rsidRDefault="006A507A" w:rsidP="008168C9">
      <w:pPr>
        <w:jc w:val="both"/>
        <w:rPr>
          <w:rFonts w:ascii="Times New Roman" w:hAnsi="Times New Roman"/>
          <w:b/>
          <w:sz w:val="28"/>
          <w:szCs w:val="28"/>
        </w:rPr>
      </w:pPr>
    </w:p>
    <w:p w:rsidR="006A507A" w:rsidRDefault="006A507A" w:rsidP="008168C9">
      <w:pPr>
        <w:jc w:val="both"/>
        <w:rPr>
          <w:rFonts w:ascii="Times New Roman" w:hAnsi="Times New Roman"/>
          <w:b/>
          <w:sz w:val="28"/>
          <w:szCs w:val="28"/>
        </w:rPr>
      </w:pPr>
    </w:p>
    <w:p w:rsidR="006A507A" w:rsidRDefault="006A507A" w:rsidP="008168C9">
      <w:pPr>
        <w:jc w:val="both"/>
        <w:rPr>
          <w:rFonts w:ascii="Times New Roman" w:hAnsi="Times New Roman"/>
          <w:b/>
          <w:sz w:val="28"/>
          <w:szCs w:val="28"/>
        </w:rPr>
      </w:pPr>
    </w:p>
    <w:p w:rsidR="006A507A" w:rsidRDefault="006A507A" w:rsidP="008168C9">
      <w:pPr>
        <w:jc w:val="both"/>
        <w:rPr>
          <w:rFonts w:ascii="Times New Roman" w:hAnsi="Times New Roman"/>
          <w:b/>
          <w:sz w:val="28"/>
          <w:szCs w:val="28"/>
        </w:rPr>
      </w:pPr>
    </w:p>
    <w:p w:rsidR="006A507A" w:rsidRDefault="006A507A" w:rsidP="008168C9">
      <w:pPr>
        <w:jc w:val="both"/>
        <w:rPr>
          <w:rFonts w:ascii="Times New Roman" w:hAnsi="Times New Roman"/>
          <w:b/>
          <w:sz w:val="28"/>
          <w:szCs w:val="28"/>
        </w:rPr>
      </w:pPr>
    </w:p>
    <w:p w:rsidR="006A507A" w:rsidRDefault="006A507A" w:rsidP="008168C9">
      <w:pPr>
        <w:jc w:val="both"/>
        <w:rPr>
          <w:rFonts w:ascii="Times New Roman" w:hAnsi="Times New Roman"/>
          <w:b/>
          <w:sz w:val="28"/>
          <w:szCs w:val="28"/>
        </w:rPr>
      </w:pPr>
    </w:p>
    <w:p w:rsidR="006A507A" w:rsidRDefault="006A507A" w:rsidP="008168C9">
      <w:pPr>
        <w:jc w:val="both"/>
        <w:rPr>
          <w:rFonts w:ascii="Times New Roman" w:hAnsi="Times New Roman"/>
          <w:b/>
          <w:sz w:val="28"/>
          <w:szCs w:val="28"/>
        </w:rPr>
      </w:pPr>
    </w:p>
    <w:p w:rsidR="006A507A" w:rsidRDefault="006A507A" w:rsidP="008168C9">
      <w:pPr>
        <w:jc w:val="both"/>
        <w:rPr>
          <w:rFonts w:ascii="Times New Roman" w:hAnsi="Times New Roman"/>
          <w:b/>
          <w:sz w:val="28"/>
          <w:szCs w:val="28"/>
        </w:rPr>
      </w:pPr>
    </w:p>
    <w:p w:rsidR="006A507A" w:rsidRDefault="006A507A" w:rsidP="008168C9">
      <w:pPr>
        <w:jc w:val="both"/>
        <w:rPr>
          <w:rFonts w:ascii="Times New Roman" w:hAnsi="Times New Roman"/>
          <w:b/>
          <w:sz w:val="28"/>
          <w:szCs w:val="28"/>
        </w:rPr>
      </w:pPr>
    </w:p>
    <w:p w:rsidR="006A507A" w:rsidRDefault="006A507A" w:rsidP="008168C9">
      <w:pPr>
        <w:jc w:val="both"/>
        <w:rPr>
          <w:rFonts w:ascii="Times New Roman" w:hAnsi="Times New Roman"/>
          <w:b/>
          <w:sz w:val="28"/>
          <w:szCs w:val="28"/>
        </w:rPr>
        <w:sectPr w:rsidR="006A507A" w:rsidSect="006A50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507A" w:rsidRPr="004B015C" w:rsidRDefault="00C43F06" w:rsidP="006A507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6A507A" w:rsidRPr="00272902" w:rsidRDefault="006A507A" w:rsidP="006A507A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72902">
        <w:rPr>
          <w:rFonts w:ascii="Times New Roman" w:hAnsi="Times New Roman"/>
          <w:sz w:val="24"/>
          <w:szCs w:val="24"/>
        </w:rPr>
        <w:t xml:space="preserve">постановления Администрации Североуральского городского </w:t>
      </w:r>
      <w:proofErr w:type="gramStart"/>
      <w:r w:rsidRPr="00272902">
        <w:rPr>
          <w:rFonts w:ascii="Times New Roman" w:hAnsi="Times New Roman"/>
          <w:sz w:val="24"/>
          <w:szCs w:val="24"/>
        </w:rPr>
        <w:t>округа  «</w:t>
      </w:r>
      <w:proofErr w:type="gramEnd"/>
      <w:r w:rsidRPr="00272902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муниципальную  программу  Североуральского городского округа </w:t>
      </w:r>
      <w:r w:rsidRPr="00272902">
        <w:rPr>
          <w:rFonts w:ascii="Times New Roman" w:hAnsi="Times New Roman"/>
          <w:sz w:val="24"/>
          <w:szCs w:val="24"/>
        </w:rPr>
        <w:t xml:space="preserve">«Безопасность жизнедеятельности населения Североуральского городского округа»  на 2014-2020 годы, утверждённую </w:t>
      </w:r>
      <w:r w:rsidRPr="00272902">
        <w:rPr>
          <w:rFonts w:ascii="Times New Roman" w:hAnsi="Times New Roman"/>
          <w:color w:val="000000"/>
          <w:sz w:val="24"/>
          <w:szCs w:val="24"/>
        </w:rPr>
        <w:t xml:space="preserve">постановлением  Администрации Североуральского городского округа от 30.10.2013года № 1535    </w:t>
      </w:r>
    </w:p>
    <w:p w:rsidR="006A507A" w:rsidRDefault="006A507A" w:rsidP="006A507A">
      <w:pPr>
        <w:jc w:val="both"/>
        <w:rPr>
          <w:b/>
          <w:sz w:val="28"/>
          <w:szCs w:val="28"/>
        </w:rPr>
      </w:pPr>
      <w:r w:rsidRPr="004B015C">
        <w:rPr>
          <w:rFonts w:ascii="Times New Roman" w:hAnsi="Times New Roman"/>
          <w:sz w:val="24"/>
          <w:szCs w:val="24"/>
        </w:rPr>
        <w:t xml:space="preserve"> </w:t>
      </w:r>
    </w:p>
    <w:p w:rsidR="00E17FA6" w:rsidRDefault="006A507A" w:rsidP="00E17FA6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272902">
        <w:rPr>
          <w:rFonts w:ascii="Times New Roman" w:hAnsi="Times New Roman"/>
          <w:sz w:val="28"/>
          <w:szCs w:val="28"/>
        </w:rPr>
        <w:t>Проект постановления Администрации Североуральского городского округа «</w:t>
      </w:r>
      <w:r w:rsidRPr="00272902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муниципальную  программу  Североуральского городского округа </w:t>
      </w:r>
      <w:r w:rsidRPr="00272902">
        <w:rPr>
          <w:rFonts w:ascii="Times New Roman" w:hAnsi="Times New Roman"/>
          <w:sz w:val="28"/>
          <w:szCs w:val="28"/>
        </w:rPr>
        <w:t xml:space="preserve">«Безопасность жизнедеятельности населения Североуральского городского округа»  на 2014-2020 годы, утверждённую </w:t>
      </w:r>
      <w:r w:rsidRPr="00272902">
        <w:rPr>
          <w:rFonts w:ascii="Times New Roman" w:hAnsi="Times New Roman"/>
          <w:color w:val="000000"/>
          <w:sz w:val="28"/>
          <w:szCs w:val="28"/>
        </w:rPr>
        <w:t xml:space="preserve">постановлением  Администрации Североуральского городского округа от 30.10.2013года № 1535    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разработан отделом жилья и социального развития Администрации Североуральского городского округа </w:t>
      </w:r>
      <w:r w:rsidR="00E17FA6">
        <w:rPr>
          <w:rFonts w:ascii="Times New Roman" w:hAnsi="Times New Roman"/>
          <w:color w:val="000000"/>
          <w:sz w:val="28"/>
          <w:szCs w:val="28"/>
        </w:rPr>
        <w:t xml:space="preserve">в  соответствии  с </w:t>
      </w:r>
      <w:r w:rsidR="00C43F06" w:rsidRPr="006D18B8">
        <w:rPr>
          <w:rFonts w:ascii="Times New Roman" w:hAnsi="Times New Roman"/>
          <w:sz w:val="28"/>
          <w:szCs w:val="28"/>
        </w:rPr>
        <w:t>Решениями Думы Североуральского городского округа от 18 марта 2015года № 19 « О внесении изменений в Решение Думы Североуральского городского округа» от 24 декабря 2014года № 137 «О бюджете Североуральского городского округа на 2015год и плановый период 2016-2017годов»</w:t>
      </w:r>
      <w:r w:rsidR="00C43F06">
        <w:rPr>
          <w:rFonts w:ascii="Times New Roman" w:hAnsi="Times New Roman"/>
          <w:sz w:val="28"/>
          <w:szCs w:val="28"/>
        </w:rPr>
        <w:t xml:space="preserve">, </w:t>
      </w:r>
      <w:r w:rsidR="00E17FA6">
        <w:rPr>
          <w:rFonts w:ascii="Times New Roman" w:hAnsi="Times New Roman"/>
          <w:sz w:val="28"/>
        </w:rPr>
        <w:t xml:space="preserve">в </w:t>
      </w:r>
      <w:r w:rsidR="00E17FA6">
        <w:rPr>
          <w:rFonts w:ascii="Times New Roman" w:hAnsi="Times New Roman"/>
          <w:color w:val="000000"/>
          <w:sz w:val="28"/>
          <w:szCs w:val="28"/>
        </w:rPr>
        <w:t xml:space="preserve">целях приведения в соответствие финансового обеспечения </w:t>
      </w:r>
      <w:r w:rsidR="00C43F06">
        <w:rPr>
          <w:rFonts w:ascii="Times New Roman" w:hAnsi="Times New Roman"/>
          <w:color w:val="000000"/>
          <w:sz w:val="28"/>
          <w:szCs w:val="28"/>
        </w:rPr>
        <w:t xml:space="preserve"> на 2015-2016годы </w:t>
      </w:r>
      <w:r w:rsidR="00E17FA6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Североуральского городского округа </w:t>
      </w:r>
      <w:r w:rsidR="00E17FA6" w:rsidRPr="004B015C">
        <w:rPr>
          <w:rFonts w:ascii="Times New Roman" w:hAnsi="Times New Roman"/>
          <w:sz w:val="28"/>
          <w:szCs w:val="28"/>
        </w:rPr>
        <w:t>«</w:t>
      </w:r>
      <w:r w:rsidR="00E17FA6">
        <w:rPr>
          <w:rFonts w:ascii="Times New Roman" w:hAnsi="Times New Roman"/>
          <w:sz w:val="28"/>
          <w:szCs w:val="28"/>
        </w:rPr>
        <w:t>Безопасность жизнедеятельности населения</w:t>
      </w:r>
      <w:r w:rsidR="00E17FA6" w:rsidRPr="004B015C">
        <w:rPr>
          <w:rFonts w:ascii="Times New Roman" w:hAnsi="Times New Roman"/>
          <w:sz w:val="28"/>
          <w:szCs w:val="28"/>
        </w:rPr>
        <w:t xml:space="preserve"> Североуральского городского округа»  на 2014-2020 годы</w:t>
      </w:r>
      <w:r w:rsidR="00E17FA6">
        <w:rPr>
          <w:rFonts w:ascii="Times New Roman" w:hAnsi="Times New Roman"/>
          <w:sz w:val="28"/>
          <w:szCs w:val="28"/>
        </w:rPr>
        <w:t xml:space="preserve">. </w:t>
      </w:r>
    </w:p>
    <w:p w:rsidR="00E17FA6" w:rsidRDefault="00E17FA6" w:rsidP="00E17FA6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реализацию </w:t>
      </w:r>
      <w:proofErr w:type="gramStart"/>
      <w:r>
        <w:rPr>
          <w:rFonts w:ascii="Times New Roman" w:hAnsi="Times New Roman"/>
          <w:sz w:val="28"/>
          <w:szCs w:val="28"/>
        </w:rPr>
        <w:t>мероприятий  и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 целевых показателей за 2014год по муниципальной программе, приведя в соответствие финансирование мероприятий на 2015-201</w:t>
      </w:r>
      <w:r w:rsidR="00C43F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годы </w:t>
      </w:r>
      <w:r w:rsidR="00C43F06">
        <w:rPr>
          <w:rFonts w:ascii="Times New Roman" w:hAnsi="Times New Roman"/>
          <w:sz w:val="28"/>
          <w:szCs w:val="28"/>
        </w:rPr>
        <w:t>целевые показатели изменены, в т</w:t>
      </w:r>
      <w:r w:rsidR="00FB5D85">
        <w:rPr>
          <w:rFonts w:ascii="Times New Roman" w:hAnsi="Times New Roman"/>
          <w:sz w:val="28"/>
          <w:szCs w:val="28"/>
        </w:rPr>
        <w:t xml:space="preserve">ом </w:t>
      </w:r>
      <w:r w:rsidR="00C43F06">
        <w:rPr>
          <w:rFonts w:ascii="Times New Roman" w:hAnsi="Times New Roman"/>
          <w:sz w:val="28"/>
          <w:szCs w:val="28"/>
        </w:rPr>
        <w:t>ч</w:t>
      </w:r>
      <w:r w:rsidR="00FB5D85">
        <w:rPr>
          <w:rFonts w:ascii="Times New Roman" w:hAnsi="Times New Roman"/>
          <w:sz w:val="28"/>
          <w:szCs w:val="28"/>
        </w:rPr>
        <w:t>исле:</w:t>
      </w:r>
    </w:p>
    <w:p w:rsidR="00FB5D85" w:rsidRDefault="00FB5D85" w:rsidP="00FB5D85">
      <w:pPr>
        <w:pStyle w:val="ConsNonformat"/>
        <w:widowControl/>
        <w:spacing w:line="254" w:lineRule="auto"/>
        <w:ind w:righ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1) </w:t>
      </w:r>
      <w:r w:rsidR="00C43F06">
        <w:rPr>
          <w:rFonts w:ascii="Times New Roman" w:hAnsi="Times New Roman"/>
          <w:sz w:val="28"/>
          <w:szCs w:val="28"/>
        </w:rPr>
        <w:t>по подпрограмме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 </w:t>
      </w:r>
      <w:r w:rsidR="00C43F06">
        <w:rPr>
          <w:rFonts w:ascii="Times New Roman" w:hAnsi="Times New Roman"/>
          <w:sz w:val="28"/>
          <w:szCs w:val="28"/>
        </w:rPr>
        <w:t xml:space="preserve"> </w:t>
      </w:r>
      <w:r w:rsidR="00C43F06" w:rsidRPr="00FB5D85">
        <w:rPr>
          <w:rFonts w:ascii="Times New Roman" w:hAnsi="Times New Roman"/>
          <w:color w:val="000000"/>
          <w:sz w:val="28"/>
          <w:szCs w:val="28"/>
          <w:lang w:eastAsia="en-US"/>
        </w:rPr>
        <w:t>«</w:t>
      </w:r>
      <w:proofErr w:type="gramEnd"/>
      <w:r w:rsidR="00C43F06" w:rsidRPr="00FB5D85">
        <w:rPr>
          <w:rFonts w:ascii="Times New Roman" w:hAnsi="Times New Roman"/>
          <w:color w:val="000000"/>
          <w:sz w:val="28"/>
          <w:szCs w:val="28"/>
          <w:lang w:eastAsia="en-US"/>
        </w:rPr>
        <w:t>Предупреждение распространения заболевания, вызываемого вирусом иммунодефицита человека в Североуральском городском округе»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- </w:t>
      </w:r>
      <w:r w:rsidRPr="00FB5D85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  <w:lang w:eastAsia="en-US"/>
        </w:rPr>
        <w:t>Целевой показатель 6</w:t>
      </w:r>
      <w:r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  <w:lang w:eastAsia="en-US"/>
        </w:rPr>
        <w:t xml:space="preserve"> </w:t>
      </w:r>
      <w:r w:rsidRPr="00FB5D85">
        <w:rPr>
          <w:rFonts w:ascii="Times New Roman" w:hAnsi="Times New Roman" w:cs="Times New Roman"/>
          <w:sz w:val="28"/>
          <w:szCs w:val="28"/>
          <w:lang w:eastAsia="en-US"/>
        </w:rPr>
        <w:t>Количество изготовленной информационной продукции (социальная реклама по профилактике ВИЧ-инфекции</w:t>
      </w:r>
      <w:r w:rsidR="003E2DAF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FB5D85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увелич</w:t>
      </w:r>
      <w:r w:rsidR="00E7493F">
        <w:rPr>
          <w:rFonts w:ascii="Times New Roman" w:hAnsi="Times New Roman" w:cs="Times New Roman"/>
          <w:sz w:val="28"/>
          <w:szCs w:val="28"/>
          <w:lang w:eastAsia="en-US"/>
        </w:rPr>
        <w:t>ен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ассортимент изготовляемой информационной продукции (см. таблицу)</w:t>
      </w:r>
    </w:p>
    <w:p w:rsidR="00FB5D85" w:rsidRPr="00FB5D85" w:rsidRDefault="00FB5D85" w:rsidP="00FB5D85">
      <w:pPr>
        <w:pStyle w:val="ConsNonformat"/>
        <w:widowControl/>
        <w:spacing w:line="254" w:lineRule="auto"/>
        <w:ind w:righ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7FA6" w:rsidRPr="00FB5D85" w:rsidRDefault="00FB5D85" w:rsidP="00FB5D85">
      <w:pPr>
        <w:pStyle w:val="ConsPlusNormal"/>
        <w:widowControl/>
        <w:spacing w:line="254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5D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46"/>
        <w:gridCol w:w="1415"/>
        <w:gridCol w:w="990"/>
        <w:gridCol w:w="991"/>
        <w:gridCol w:w="1131"/>
        <w:gridCol w:w="1419"/>
        <w:gridCol w:w="990"/>
        <w:gridCol w:w="991"/>
        <w:gridCol w:w="756"/>
        <w:gridCol w:w="2706"/>
      </w:tblGrid>
      <w:tr w:rsidR="00FB5D85" w:rsidRPr="008168C9" w:rsidTr="008C2D8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5" w:rsidRPr="008168C9" w:rsidRDefault="00FB5D85" w:rsidP="008C2D8A">
            <w:pPr>
              <w:pStyle w:val="ConsNonformat"/>
              <w:widowControl/>
              <w:spacing w:line="254" w:lineRule="auto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>Целевой показатель 6</w:t>
            </w:r>
          </w:p>
          <w:p w:rsidR="00FB5D85" w:rsidRDefault="00FB5D85" w:rsidP="008C2D8A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изготовленной информационной продукции (социальная реклама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ВИЧ-инфекции: </w:t>
            </w:r>
          </w:p>
          <w:p w:rsidR="00FB5D85" w:rsidRDefault="00FB5D85" w:rsidP="008C2D8A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листовки, значки, брелоки, баннер, плакаты, календари,</w:t>
            </w:r>
          </w:p>
          <w:p w:rsidR="00FB5D85" w:rsidRPr="008168C9" w:rsidRDefault="00FB5D85" w:rsidP="008C2D8A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магниты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Ед.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листовки</w:t>
            </w:r>
          </w:p>
          <w:p w:rsidR="00FB5D85" w:rsidRPr="008168C9" w:rsidRDefault="00FB5D85" w:rsidP="008C2D8A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 значки</w:t>
            </w:r>
          </w:p>
          <w:p w:rsidR="00FB5D85" w:rsidRDefault="00FB5D85" w:rsidP="008C2D8A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 брелоки</w:t>
            </w:r>
          </w:p>
          <w:p w:rsidR="00FB5D85" w:rsidRDefault="00FB5D85" w:rsidP="008C2D8A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 баннер</w:t>
            </w:r>
          </w:p>
          <w:p w:rsidR="00FB5D85" w:rsidRPr="003E2DAF" w:rsidRDefault="00FB5D85" w:rsidP="008C2D8A">
            <w:pPr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3E2DAF"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  <w:t xml:space="preserve">плакаты </w:t>
            </w:r>
          </w:p>
          <w:p w:rsidR="00FB5D85" w:rsidRPr="003E2DAF" w:rsidRDefault="00FB5D85" w:rsidP="008C2D8A">
            <w:pPr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  <w:t xml:space="preserve"> календари</w:t>
            </w:r>
          </w:p>
          <w:p w:rsidR="00FB5D85" w:rsidRPr="008168C9" w:rsidRDefault="00FB5D85" w:rsidP="008C2D8A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  <w:t xml:space="preserve"> магнит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625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200</w:t>
            </w:r>
          </w:p>
          <w:p w:rsidR="00FB5D85" w:rsidRDefault="00FB5D85" w:rsidP="008C2D8A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  150</w:t>
            </w:r>
          </w:p>
          <w:p w:rsidR="00FB5D85" w:rsidRDefault="00FB5D85" w:rsidP="008C2D8A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   0</w:t>
            </w:r>
          </w:p>
          <w:p w:rsidR="00FB5D85" w:rsidRDefault="00FB5D85" w:rsidP="008C2D8A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   0</w:t>
            </w:r>
          </w:p>
          <w:p w:rsidR="00FB5D85" w:rsidRDefault="00FB5D85" w:rsidP="008C2D8A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   0</w:t>
            </w:r>
          </w:p>
          <w:p w:rsidR="00FB5D85" w:rsidRPr="008168C9" w:rsidRDefault="00FB5D85" w:rsidP="008C2D8A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650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200</w:t>
            </w: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150</w:t>
            </w: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FB5D85" w:rsidRPr="003E2DAF" w:rsidRDefault="00FB5D85" w:rsidP="008C2D8A">
            <w:pPr>
              <w:jc w:val="center"/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  <w:t>50</w:t>
            </w:r>
          </w:p>
          <w:p w:rsidR="00FB5D85" w:rsidRPr="003E2DAF" w:rsidRDefault="00FB5D85" w:rsidP="008C2D8A">
            <w:pPr>
              <w:jc w:val="center"/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  <w:t>200</w:t>
            </w:r>
          </w:p>
          <w:p w:rsidR="00FB5D85" w:rsidRPr="003E2DAF" w:rsidRDefault="00FB5D85" w:rsidP="008C2D8A">
            <w:pPr>
              <w:jc w:val="center"/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  <w:t>212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650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200</w:t>
            </w: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150</w:t>
            </w: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FB5D85" w:rsidRPr="003E2DAF" w:rsidRDefault="00FB5D85" w:rsidP="008C2D8A">
            <w:pPr>
              <w:jc w:val="center"/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  <w:t>50</w:t>
            </w:r>
          </w:p>
          <w:p w:rsidR="00FB5D85" w:rsidRPr="003E2DAF" w:rsidRDefault="00FB5D85" w:rsidP="008C2D8A">
            <w:pPr>
              <w:jc w:val="center"/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  <w:t>200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700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200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150</w:t>
            </w: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  <w:p w:rsidR="00FB5D85" w:rsidRPr="003E2DAF" w:rsidRDefault="00FB5D85" w:rsidP="008C2D8A">
            <w:pPr>
              <w:jc w:val="center"/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  <w:t>50</w:t>
            </w:r>
          </w:p>
          <w:p w:rsidR="00FB5D85" w:rsidRPr="003E2DAF" w:rsidRDefault="00FB5D85" w:rsidP="008C2D8A">
            <w:pPr>
              <w:jc w:val="center"/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  <w:t>200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800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250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160</w:t>
            </w: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850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250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160</w:t>
            </w: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900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250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160</w:t>
            </w: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FB5D85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FB5D85" w:rsidRPr="008168C9" w:rsidRDefault="00FB5D85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5" w:rsidRPr="008168C9" w:rsidRDefault="00FB5D85" w:rsidP="008C2D8A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Ежеквартальный </w:t>
            </w:r>
            <w:proofErr w:type="gramStart"/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отчёт  о</w:t>
            </w:r>
            <w:proofErr w:type="gramEnd"/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реализации данной программы</w:t>
            </w:r>
          </w:p>
        </w:tc>
      </w:tr>
    </w:tbl>
    <w:p w:rsidR="00FB5D85" w:rsidRPr="00FB5D85" w:rsidRDefault="00FB5D85" w:rsidP="00FB5D85">
      <w:pPr>
        <w:pStyle w:val="ConsPlusNormal"/>
        <w:widowControl/>
        <w:spacing w:line="254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507A" w:rsidRDefault="006A507A" w:rsidP="006A507A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2DAF" w:rsidRDefault="003E2DAF" w:rsidP="003E2DAF">
      <w:pPr>
        <w:pStyle w:val="ConsNonformat"/>
        <w:widowControl/>
        <w:spacing w:line="254" w:lineRule="auto"/>
        <w:ind w:righ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2) по подпрограмме</w:t>
      </w:r>
      <w:r w:rsidRPr="003E2DAF">
        <w:rPr>
          <w:rFonts w:ascii="Times New Roman" w:hAnsi="Times New Roman"/>
          <w:color w:val="000000"/>
          <w:spacing w:val="-1"/>
          <w:sz w:val="28"/>
          <w:szCs w:val="28"/>
        </w:rPr>
        <w:t xml:space="preserve"> 3:</w:t>
      </w:r>
      <w:r w:rsidRPr="003E2DAF">
        <w:rPr>
          <w:rFonts w:ascii="Times New Roman" w:hAnsi="Times New Roman"/>
          <w:sz w:val="28"/>
          <w:szCs w:val="28"/>
        </w:rPr>
        <w:t xml:space="preserve"> «Предупреждение распространения наркомании на территории Североуральского городского </w:t>
      </w:r>
      <w:proofErr w:type="gramStart"/>
      <w:r w:rsidRPr="003E2DAF">
        <w:rPr>
          <w:rFonts w:ascii="Times New Roman" w:hAnsi="Times New Roman"/>
          <w:sz w:val="28"/>
          <w:szCs w:val="28"/>
        </w:rPr>
        <w:t>округа»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E2DAF">
        <w:rPr>
          <w:rFonts w:ascii="Times New Roman" w:hAnsi="Times New Roman"/>
          <w:b/>
          <w:sz w:val="28"/>
          <w:szCs w:val="28"/>
        </w:rPr>
        <w:t>Целевой показатель 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2DAF">
        <w:rPr>
          <w:rFonts w:ascii="Times New Roman" w:hAnsi="Times New Roman"/>
          <w:sz w:val="28"/>
          <w:szCs w:val="28"/>
          <w:lang w:eastAsia="en-US"/>
        </w:rPr>
        <w:t>Повышение уровня информированности населения Североуральского городского округа о профилактике наркомании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Pr="003E2D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увеличили ассортимент изготовляемой информационной продукции (см. таблицу)</w:t>
      </w:r>
    </w:p>
    <w:p w:rsidR="003E2DAF" w:rsidRPr="003E2DAF" w:rsidRDefault="003E2DAF" w:rsidP="003E2DAF">
      <w:pPr>
        <w:pStyle w:val="a9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E17FA6" w:rsidRPr="003E2DAF" w:rsidRDefault="00E17FA6" w:rsidP="003E2DAF">
      <w:pPr>
        <w:pStyle w:val="a9"/>
        <w:spacing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6A507A" w:rsidRDefault="006A507A" w:rsidP="006A507A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E2DAF" w:rsidRDefault="003E2DAF" w:rsidP="006A507A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46"/>
        <w:gridCol w:w="1415"/>
        <w:gridCol w:w="990"/>
        <w:gridCol w:w="991"/>
        <w:gridCol w:w="1131"/>
        <w:gridCol w:w="1419"/>
        <w:gridCol w:w="990"/>
        <w:gridCol w:w="991"/>
        <w:gridCol w:w="756"/>
        <w:gridCol w:w="2706"/>
      </w:tblGrid>
      <w:tr w:rsidR="003E2DAF" w:rsidRPr="008168C9" w:rsidTr="008C2D8A">
        <w:trPr>
          <w:trHeight w:val="387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AF" w:rsidRPr="008168C9" w:rsidRDefault="003E2DAF" w:rsidP="008C2D8A">
            <w:pPr>
              <w:pStyle w:val="ConsNonformat"/>
              <w:widowControl/>
              <w:spacing w:line="254" w:lineRule="auto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>Целевой показатель 8</w:t>
            </w:r>
          </w:p>
          <w:p w:rsidR="003E2DAF" w:rsidRPr="008168C9" w:rsidRDefault="003E2DAF" w:rsidP="008C2D8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уровня информированности населения Североуральского городского округа о профилактике наркомании и мерах, принимаемых Администрацией Североуральского городского округа:</w:t>
            </w:r>
          </w:p>
          <w:p w:rsidR="003E2DAF" w:rsidRPr="008168C9" w:rsidRDefault="003E2DAF" w:rsidP="008C2D8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подписка на журнал «</w:t>
            </w:r>
            <w:proofErr w:type="spellStart"/>
            <w:proofErr w:type="gramStart"/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НаркоНет</w:t>
            </w:r>
            <w:proofErr w:type="spellEnd"/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6мес.)</w:t>
            </w:r>
          </w:p>
          <w:p w:rsidR="003E2DAF" w:rsidRDefault="003E2DAF" w:rsidP="008C2D8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листовок;</w:t>
            </w:r>
          </w:p>
          <w:p w:rsidR="003E2DAF" w:rsidRPr="008168C9" w:rsidRDefault="003E2DAF" w:rsidP="008C2D8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значков</w:t>
            </w:r>
          </w:p>
          <w:p w:rsidR="003E2DAF" w:rsidRDefault="003E2DAF" w:rsidP="008C2D8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баннеров</w:t>
            </w:r>
          </w:p>
          <w:p w:rsidR="003E2DAF" w:rsidRPr="003E2DAF" w:rsidRDefault="003E2DAF" w:rsidP="008C2D8A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изготовление брелоков</w:t>
            </w:r>
          </w:p>
          <w:p w:rsidR="003E2DAF" w:rsidRPr="008168C9" w:rsidRDefault="003E2DAF" w:rsidP="008C2D8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изготовление магнитов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200</w:t>
            </w:r>
          </w:p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125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250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125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3E2DAF" w:rsidRPr="003E2DAF" w:rsidRDefault="003E2DAF" w:rsidP="008C2D8A">
            <w:pPr>
              <w:jc w:val="center"/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  <w:t>70</w:t>
            </w:r>
          </w:p>
          <w:p w:rsidR="003E2DAF" w:rsidRPr="003E2DAF" w:rsidRDefault="003E2DAF" w:rsidP="008C2D8A">
            <w:pPr>
              <w:jc w:val="center"/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  <w:t>96</w:t>
            </w:r>
          </w:p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</w:t>
            </w:r>
          </w:p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50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130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3E2DAF" w:rsidRPr="003E2DAF" w:rsidRDefault="003E2DAF" w:rsidP="008C2D8A">
            <w:pPr>
              <w:jc w:val="center"/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  <w:t>90</w:t>
            </w:r>
          </w:p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pacing w:val="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</w:t>
            </w:r>
          </w:p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25</w:t>
            </w: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140</w:t>
            </w:r>
          </w:p>
          <w:p w:rsidR="003E2DAF" w:rsidRDefault="003E2DAF" w:rsidP="008C2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0</w:t>
            </w:r>
          </w:p>
          <w:p w:rsidR="003E2DAF" w:rsidRPr="003E2DAF" w:rsidRDefault="003E2DAF" w:rsidP="008C2D8A">
            <w:pPr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 xml:space="preserve">        100</w:t>
            </w:r>
          </w:p>
          <w:p w:rsidR="003E2DAF" w:rsidRPr="002E3C4D" w:rsidRDefault="003E2DAF" w:rsidP="008C2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DAF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 xml:space="preserve">        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</w:t>
            </w:r>
          </w:p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5</w:t>
            </w: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145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</w:t>
            </w:r>
          </w:p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00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150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6</w:t>
            </w:r>
          </w:p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  <w:r w:rsidRPr="008168C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00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150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  <w:p w:rsidR="003E2DAF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  <w:p w:rsidR="003E2DAF" w:rsidRPr="008168C9" w:rsidRDefault="003E2DAF" w:rsidP="008C2D8A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AF" w:rsidRPr="008168C9" w:rsidRDefault="003E2DAF" w:rsidP="008C2D8A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Ежеквартальный </w:t>
            </w:r>
            <w:proofErr w:type="gramStart"/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отчёт  о</w:t>
            </w:r>
            <w:proofErr w:type="gramEnd"/>
            <w:r w:rsidRPr="008168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реализации данной программы.</w:t>
            </w:r>
          </w:p>
        </w:tc>
      </w:tr>
    </w:tbl>
    <w:p w:rsidR="00E7493F" w:rsidRDefault="00E7493F" w:rsidP="006A507A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E7493F" w:rsidRDefault="00E7493F" w:rsidP="006A507A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целевые показатели не изменены.</w:t>
      </w:r>
    </w:p>
    <w:p w:rsidR="006A507A" w:rsidRPr="004B015C" w:rsidRDefault="00E7493F" w:rsidP="006A50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A507A" w:rsidRPr="004B015C">
        <w:rPr>
          <w:rFonts w:ascii="Times New Roman" w:hAnsi="Times New Roman"/>
          <w:b/>
          <w:sz w:val="28"/>
          <w:szCs w:val="28"/>
        </w:rPr>
        <w:t>Заведующий отделом жилья и</w:t>
      </w:r>
    </w:p>
    <w:p w:rsidR="006A507A" w:rsidRPr="004B015C" w:rsidRDefault="00E7493F" w:rsidP="006A50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A507A" w:rsidRPr="004B015C">
        <w:rPr>
          <w:rFonts w:ascii="Times New Roman" w:hAnsi="Times New Roman"/>
          <w:b/>
          <w:sz w:val="28"/>
          <w:szCs w:val="28"/>
        </w:rPr>
        <w:t>социального развития</w:t>
      </w:r>
    </w:p>
    <w:p w:rsidR="006A507A" w:rsidRPr="004B015C" w:rsidRDefault="00E7493F" w:rsidP="006A50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A507A" w:rsidRPr="004B015C">
        <w:rPr>
          <w:rFonts w:ascii="Times New Roman" w:hAnsi="Times New Roman"/>
          <w:b/>
          <w:sz w:val="28"/>
          <w:szCs w:val="28"/>
        </w:rPr>
        <w:t xml:space="preserve">Администрации СГО                                                        </w:t>
      </w:r>
      <w:r w:rsidR="006A507A">
        <w:rPr>
          <w:rFonts w:ascii="Times New Roman" w:hAnsi="Times New Roman"/>
          <w:b/>
          <w:sz w:val="28"/>
          <w:szCs w:val="28"/>
        </w:rPr>
        <w:t xml:space="preserve"> </w:t>
      </w:r>
      <w:r w:rsidR="00CD09D7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D09D7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D09D7">
        <w:rPr>
          <w:rFonts w:ascii="Times New Roman" w:hAnsi="Times New Roman"/>
          <w:b/>
          <w:sz w:val="28"/>
          <w:szCs w:val="28"/>
        </w:rPr>
        <w:t xml:space="preserve">     </w:t>
      </w:r>
      <w:r w:rsidR="006A507A">
        <w:rPr>
          <w:rFonts w:ascii="Times New Roman" w:hAnsi="Times New Roman"/>
          <w:b/>
          <w:sz w:val="28"/>
          <w:szCs w:val="28"/>
        </w:rPr>
        <w:t xml:space="preserve"> </w:t>
      </w:r>
      <w:r w:rsidR="006A507A" w:rsidRPr="004B015C">
        <w:rPr>
          <w:rFonts w:ascii="Times New Roman" w:hAnsi="Times New Roman"/>
          <w:b/>
          <w:sz w:val="28"/>
          <w:szCs w:val="28"/>
        </w:rPr>
        <w:t xml:space="preserve">   Т.Г. Казанова</w:t>
      </w:r>
    </w:p>
    <w:p w:rsidR="006A507A" w:rsidRPr="004B015C" w:rsidRDefault="006A507A" w:rsidP="006A507A">
      <w:pPr>
        <w:jc w:val="center"/>
        <w:rPr>
          <w:b/>
          <w:sz w:val="28"/>
          <w:szCs w:val="28"/>
        </w:rPr>
      </w:pPr>
    </w:p>
    <w:p w:rsidR="006A507A" w:rsidRDefault="006A507A" w:rsidP="006A507A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6A507A" w:rsidRDefault="006A507A" w:rsidP="006A507A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  <w:sectPr w:rsidR="006A507A" w:rsidSect="003E2D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507A" w:rsidRDefault="006A507A" w:rsidP="006A507A"/>
    <w:p w:rsidR="006A507A" w:rsidRPr="00F25E98" w:rsidRDefault="006A507A" w:rsidP="006A50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6A507A" w:rsidRPr="00F25E98" w:rsidRDefault="006A507A" w:rsidP="006A507A">
      <w:pPr>
        <w:jc w:val="center"/>
        <w:rPr>
          <w:rFonts w:ascii="Times New Roman" w:hAnsi="Times New Roman"/>
          <w:b/>
          <w:sz w:val="28"/>
          <w:szCs w:val="28"/>
        </w:rPr>
      </w:pPr>
      <w:r w:rsidRPr="00F25E98">
        <w:rPr>
          <w:rFonts w:ascii="Times New Roman" w:hAnsi="Times New Roman"/>
          <w:b/>
          <w:sz w:val="28"/>
          <w:szCs w:val="28"/>
        </w:rPr>
        <w:t>о результа</w:t>
      </w:r>
      <w:r w:rsidR="00E7493F">
        <w:rPr>
          <w:rFonts w:ascii="Times New Roman" w:hAnsi="Times New Roman"/>
          <w:b/>
          <w:sz w:val="28"/>
          <w:szCs w:val="28"/>
        </w:rPr>
        <w:t>тах проведённого в период с 2</w:t>
      </w:r>
      <w:r>
        <w:rPr>
          <w:rFonts w:ascii="Times New Roman" w:hAnsi="Times New Roman"/>
          <w:b/>
          <w:sz w:val="28"/>
          <w:szCs w:val="28"/>
        </w:rPr>
        <w:t>6.</w:t>
      </w:r>
      <w:r w:rsidR="00E7493F">
        <w:rPr>
          <w:rFonts w:ascii="Times New Roman" w:hAnsi="Times New Roman"/>
          <w:b/>
          <w:sz w:val="28"/>
          <w:szCs w:val="28"/>
        </w:rPr>
        <w:t>03 2015года. по 01.04</w:t>
      </w:r>
      <w:r>
        <w:rPr>
          <w:rFonts w:ascii="Times New Roman" w:hAnsi="Times New Roman"/>
          <w:b/>
          <w:sz w:val="28"/>
          <w:szCs w:val="28"/>
        </w:rPr>
        <w:t>.</w:t>
      </w:r>
      <w:r w:rsidRPr="00F25E9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Pr="00F25E98">
        <w:rPr>
          <w:rFonts w:ascii="Times New Roman" w:hAnsi="Times New Roman"/>
          <w:b/>
          <w:sz w:val="28"/>
          <w:szCs w:val="28"/>
        </w:rPr>
        <w:t>года</w:t>
      </w:r>
    </w:p>
    <w:p w:rsidR="006A507A" w:rsidRPr="00F25E98" w:rsidRDefault="006A507A" w:rsidP="006A507A">
      <w:pPr>
        <w:jc w:val="center"/>
        <w:rPr>
          <w:rFonts w:ascii="Times New Roman" w:hAnsi="Times New Roman"/>
          <w:b/>
          <w:sz w:val="28"/>
          <w:szCs w:val="28"/>
        </w:rPr>
      </w:pPr>
      <w:r w:rsidRPr="00F25E98">
        <w:rPr>
          <w:rFonts w:ascii="Times New Roman" w:hAnsi="Times New Roman"/>
          <w:b/>
          <w:sz w:val="28"/>
          <w:szCs w:val="28"/>
        </w:rPr>
        <w:t>общественного обсуждения проекта муниципальной программы</w:t>
      </w:r>
    </w:p>
    <w:p w:rsidR="006A507A" w:rsidRDefault="006A507A" w:rsidP="006A507A">
      <w:pPr>
        <w:jc w:val="center"/>
        <w:rPr>
          <w:rFonts w:ascii="Times New Roman" w:hAnsi="Times New Roman"/>
          <w:b/>
          <w:sz w:val="28"/>
          <w:szCs w:val="28"/>
        </w:rPr>
      </w:pPr>
      <w:r w:rsidRPr="00916661">
        <w:rPr>
          <w:rFonts w:ascii="Times New Roman" w:hAnsi="Times New Roman"/>
          <w:b/>
          <w:sz w:val="28"/>
          <w:szCs w:val="28"/>
        </w:rPr>
        <w:t>«Безопасность жизнедеятельности населения Североуральского городс</w:t>
      </w:r>
      <w:r>
        <w:rPr>
          <w:rFonts w:ascii="Times New Roman" w:hAnsi="Times New Roman"/>
          <w:b/>
          <w:sz w:val="28"/>
          <w:szCs w:val="28"/>
        </w:rPr>
        <w:t xml:space="preserve">кого </w:t>
      </w:r>
      <w:proofErr w:type="gramStart"/>
      <w:r>
        <w:rPr>
          <w:rFonts w:ascii="Times New Roman" w:hAnsi="Times New Roman"/>
          <w:b/>
          <w:sz w:val="28"/>
          <w:szCs w:val="28"/>
        </w:rPr>
        <w:t>округа»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2014-2020 годы</w:t>
      </w:r>
    </w:p>
    <w:p w:rsidR="006A507A" w:rsidRDefault="006A507A" w:rsidP="006A507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3371"/>
        <w:gridCol w:w="4447"/>
        <w:gridCol w:w="2903"/>
        <w:gridCol w:w="3149"/>
      </w:tblGrid>
      <w:tr w:rsidR="006A507A" w:rsidRPr="00F25E98" w:rsidTr="00DF069E">
        <w:tc>
          <w:tcPr>
            <w:tcW w:w="704" w:type="dxa"/>
          </w:tcPr>
          <w:p w:rsidR="006A507A" w:rsidRPr="00F25E98" w:rsidRDefault="006A507A" w:rsidP="00DF0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9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6A507A" w:rsidRDefault="006A507A" w:rsidP="00DF0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Отправитель замечаний/предложений</w:t>
            </w:r>
          </w:p>
          <w:p w:rsidR="006A507A" w:rsidRPr="00F25E98" w:rsidRDefault="006A507A" w:rsidP="00DF0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6A507A" w:rsidRPr="00F25E98" w:rsidRDefault="006A507A" w:rsidP="00DF0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замечаний/предложений</w:t>
            </w:r>
          </w:p>
        </w:tc>
        <w:tc>
          <w:tcPr>
            <w:tcW w:w="2912" w:type="dxa"/>
          </w:tcPr>
          <w:p w:rsidR="006A507A" w:rsidRPr="00F25E98" w:rsidRDefault="006A507A" w:rsidP="00DF0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принятии/отклонении замечаний /предложений</w:t>
            </w:r>
          </w:p>
        </w:tc>
        <w:tc>
          <w:tcPr>
            <w:tcW w:w="2912" w:type="dxa"/>
          </w:tcPr>
          <w:p w:rsidR="006A507A" w:rsidRPr="00F25E98" w:rsidRDefault="006A507A" w:rsidP="00DF0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отклонения замечаний/предложений</w:t>
            </w:r>
          </w:p>
        </w:tc>
      </w:tr>
      <w:tr w:rsidR="006A507A" w:rsidRPr="00F25E98" w:rsidTr="00DF069E">
        <w:tc>
          <w:tcPr>
            <w:tcW w:w="704" w:type="dxa"/>
          </w:tcPr>
          <w:p w:rsidR="006A507A" w:rsidRPr="00F25E98" w:rsidRDefault="006A507A" w:rsidP="00DF0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A507A" w:rsidRPr="00F25E98" w:rsidRDefault="006A507A" w:rsidP="00DF0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0" w:type="dxa"/>
          </w:tcPr>
          <w:p w:rsidR="006A507A" w:rsidRPr="00F25E98" w:rsidRDefault="006A507A" w:rsidP="00DF0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6A507A" w:rsidRPr="00F25E98" w:rsidRDefault="006A507A" w:rsidP="00DF0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6A507A" w:rsidRPr="00F25E98" w:rsidRDefault="006A507A" w:rsidP="00DF0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507A" w:rsidRPr="00F25E98" w:rsidTr="00DF069E">
        <w:tc>
          <w:tcPr>
            <w:tcW w:w="704" w:type="dxa"/>
          </w:tcPr>
          <w:p w:rsidR="006A507A" w:rsidRDefault="006A507A" w:rsidP="00DF0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507A" w:rsidRDefault="006A507A" w:rsidP="00DF0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6A507A" w:rsidRDefault="006A507A" w:rsidP="00DF0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6A507A" w:rsidRDefault="006A507A" w:rsidP="00DF0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6A507A" w:rsidRDefault="00E7493F" w:rsidP="00DF0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6A507A" w:rsidRDefault="006A507A" w:rsidP="006A507A">
      <w:pPr>
        <w:jc w:val="center"/>
        <w:rPr>
          <w:rFonts w:ascii="Times New Roman" w:hAnsi="Times New Roman"/>
          <w:sz w:val="28"/>
          <w:szCs w:val="28"/>
        </w:rPr>
      </w:pPr>
    </w:p>
    <w:p w:rsidR="006A507A" w:rsidRDefault="006A507A" w:rsidP="006A507A">
      <w:pPr>
        <w:jc w:val="center"/>
        <w:rPr>
          <w:rFonts w:ascii="Times New Roman" w:hAnsi="Times New Roman"/>
          <w:sz w:val="28"/>
          <w:szCs w:val="28"/>
        </w:rPr>
      </w:pPr>
    </w:p>
    <w:p w:rsidR="006A507A" w:rsidRDefault="006A507A" w:rsidP="006A507A">
      <w:pPr>
        <w:jc w:val="center"/>
        <w:rPr>
          <w:rFonts w:ascii="Times New Roman" w:hAnsi="Times New Roman"/>
          <w:sz w:val="28"/>
          <w:szCs w:val="28"/>
        </w:rPr>
      </w:pPr>
    </w:p>
    <w:p w:rsidR="006A507A" w:rsidRDefault="006A507A" w:rsidP="006A507A">
      <w:pPr>
        <w:jc w:val="center"/>
        <w:rPr>
          <w:rFonts w:ascii="Times New Roman" w:hAnsi="Times New Roman"/>
          <w:sz w:val="28"/>
          <w:szCs w:val="28"/>
        </w:rPr>
      </w:pPr>
    </w:p>
    <w:p w:rsidR="006A507A" w:rsidRPr="00B106C5" w:rsidRDefault="006A507A" w:rsidP="006A5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507A" w:rsidRPr="00B106C5" w:rsidRDefault="006A507A" w:rsidP="006A507A">
      <w:pPr>
        <w:rPr>
          <w:rFonts w:ascii="Times New Roman" w:hAnsi="Times New Roman"/>
          <w:b/>
          <w:sz w:val="28"/>
          <w:szCs w:val="28"/>
        </w:rPr>
      </w:pPr>
      <w:r w:rsidRPr="00B106C5">
        <w:rPr>
          <w:rFonts w:ascii="Times New Roman" w:hAnsi="Times New Roman"/>
          <w:b/>
          <w:sz w:val="28"/>
          <w:szCs w:val="28"/>
        </w:rPr>
        <w:t xml:space="preserve">                                Зав. отделом жилья и </w:t>
      </w:r>
    </w:p>
    <w:p w:rsidR="006A507A" w:rsidRPr="00B106C5" w:rsidRDefault="006A507A" w:rsidP="006A507A">
      <w:pPr>
        <w:rPr>
          <w:rFonts w:ascii="Times New Roman" w:hAnsi="Times New Roman"/>
          <w:b/>
          <w:sz w:val="28"/>
          <w:szCs w:val="28"/>
        </w:rPr>
      </w:pPr>
      <w:r w:rsidRPr="00B106C5">
        <w:rPr>
          <w:rFonts w:ascii="Times New Roman" w:hAnsi="Times New Roman"/>
          <w:b/>
          <w:sz w:val="28"/>
          <w:szCs w:val="28"/>
        </w:rPr>
        <w:t xml:space="preserve">                                социального развития                                                                             Т.Г. Казанова</w:t>
      </w:r>
    </w:p>
    <w:p w:rsidR="006A507A" w:rsidRDefault="006A507A" w:rsidP="006A507A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6A507A" w:rsidRDefault="006A507A" w:rsidP="006A507A"/>
    <w:p w:rsidR="008168C9" w:rsidRDefault="008168C9" w:rsidP="008168C9">
      <w:pPr>
        <w:jc w:val="right"/>
        <w:rPr>
          <w:rFonts w:ascii="Times New Roman" w:hAnsi="Times New Roman"/>
          <w:b/>
          <w:sz w:val="28"/>
          <w:szCs w:val="28"/>
        </w:rPr>
      </w:pPr>
    </w:p>
    <w:p w:rsidR="00E7493F" w:rsidRDefault="00E7493F" w:rsidP="008168C9">
      <w:pPr>
        <w:jc w:val="right"/>
      </w:pPr>
    </w:p>
    <w:sectPr w:rsidR="00E7493F" w:rsidSect="008168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769C6"/>
    <w:multiLevelType w:val="hybridMultilevel"/>
    <w:tmpl w:val="18E0A3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4130F"/>
    <w:multiLevelType w:val="hybridMultilevel"/>
    <w:tmpl w:val="C6486DE8"/>
    <w:lvl w:ilvl="0" w:tplc="6F9C250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">
    <w:nsid w:val="219D3728"/>
    <w:multiLevelType w:val="hybridMultilevel"/>
    <w:tmpl w:val="AB00BD60"/>
    <w:lvl w:ilvl="0" w:tplc="463CD2F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3FD5828"/>
    <w:multiLevelType w:val="hybridMultilevel"/>
    <w:tmpl w:val="F6F2451C"/>
    <w:lvl w:ilvl="0" w:tplc="C1A2DE7C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FC649D"/>
    <w:multiLevelType w:val="hybridMultilevel"/>
    <w:tmpl w:val="642679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CB60492"/>
    <w:multiLevelType w:val="hybridMultilevel"/>
    <w:tmpl w:val="0BF03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64267"/>
    <w:multiLevelType w:val="hybridMultilevel"/>
    <w:tmpl w:val="673015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8094165"/>
    <w:multiLevelType w:val="hybridMultilevel"/>
    <w:tmpl w:val="BD282256"/>
    <w:lvl w:ilvl="0" w:tplc="E93C42B0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8">
    <w:nsid w:val="4E600457"/>
    <w:multiLevelType w:val="hybridMultilevel"/>
    <w:tmpl w:val="BD282256"/>
    <w:lvl w:ilvl="0" w:tplc="E93C42B0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9">
    <w:nsid w:val="4F397D0F"/>
    <w:multiLevelType w:val="hybridMultilevel"/>
    <w:tmpl w:val="A12A300C"/>
    <w:lvl w:ilvl="0" w:tplc="28E8D540">
      <w:start w:val="9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562762EE"/>
    <w:multiLevelType w:val="hybridMultilevel"/>
    <w:tmpl w:val="436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92CDD"/>
    <w:multiLevelType w:val="hybridMultilevel"/>
    <w:tmpl w:val="DE3E899A"/>
    <w:lvl w:ilvl="0" w:tplc="9B6286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7CC3BE4"/>
    <w:multiLevelType w:val="hybridMultilevel"/>
    <w:tmpl w:val="9E34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94C66"/>
    <w:multiLevelType w:val="hybridMultilevel"/>
    <w:tmpl w:val="0BF03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9290C"/>
    <w:multiLevelType w:val="hybridMultilevel"/>
    <w:tmpl w:val="0512EE4A"/>
    <w:lvl w:ilvl="0" w:tplc="9F4A7996">
      <w:start w:val="9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1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A8"/>
    <w:rsid w:val="000352CE"/>
    <w:rsid w:val="0005421A"/>
    <w:rsid w:val="000946C6"/>
    <w:rsid w:val="000A2570"/>
    <w:rsid w:val="000B284B"/>
    <w:rsid w:val="000D2E5E"/>
    <w:rsid w:val="00165E5A"/>
    <w:rsid w:val="001D3CA4"/>
    <w:rsid w:val="002E3C4D"/>
    <w:rsid w:val="002F0A35"/>
    <w:rsid w:val="00303CF8"/>
    <w:rsid w:val="00392BAD"/>
    <w:rsid w:val="003C4CA6"/>
    <w:rsid w:val="003D0251"/>
    <w:rsid w:val="003D0E3B"/>
    <w:rsid w:val="003E2DAF"/>
    <w:rsid w:val="004A1E13"/>
    <w:rsid w:val="004D6863"/>
    <w:rsid w:val="004E1943"/>
    <w:rsid w:val="00542E34"/>
    <w:rsid w:val="00560807"/>
    <w:rsid w:val="005758BF"/>
    <w:rsid w:val="005B03F9"/>
    <w:rsid w:val="005D4E37"/>
    <w:rsid w:val="005E752B"/>
    <w:rsid w:val="006057A8"/>
    <w:rsid w:val="006A507A"/>
    <w:rsid w:val="006D18B8"/>
    <w:rsid w:val="008168C9"/>
    <w:rsid w:val="00840F83"/>
    <w:rsid w:val="008C2D8A"/>
    <w:rsid w:val="008D5CF4"/>
    <w:rsid w:val="008F7347"/>
    <w:rsid w:val="00912DBC"/>
    <w:rsid w:val="0097346D"/>
    <w:rsid w:val="0097486F"/>
    <w:rsid w:val="00A21030"/>
    <w:rsid w:val="00AA2DC6"/>
    <w:rsid w:val="00AE5275"/>
    <w:rsid w:val="00BD2A9E"/>
    <w:rsid w:val="00C10304"/>
    <w:rsid w:val="00C43F06"/>
    <w:rsid w:val="00C71800"/>
    <w:rsid w:val="00CB123C"/>
    <w:rsid w:val="00CC379F"/>
    <w:rsid w:val="00CD09D7"/>
    <w:rsid w:val="00D05616"/>
    <w:rsid w:val="00DF069E"/>
    <w:rsid w:val="00E17FA6"/>
    <w:rsid w:val="00E7493F"/>
    <w:rsid w:val="00E92BBB"/>
    <w:rsid w:val="00F518D5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0535D-99DA-42A7-8E11-981E5516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34"/>
    <w:pPr>
      <w:spacing w:line="254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2E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42E34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2E34"/>
    <w:rPr>
      <w:rFonts w:ascii="Times New Roman" w:eastAsiaTheme="minorEastAsia" w:hAnsi="Times New Roman" w:cs="Times New Roman"/>
      <w:sz w:val="24"/>
      <w:lang w:eastAsia="ru-RU"/>
    </w:rPr>
  </w:style>
  <w:style w:type="table" w:styleId="a5">
    <w:name w:val="Table Grid"/>
    <w:basedOn w:val="a1"/>
    <w:uiPriority w:val="39"/>
    <w:rsid w:val="00542E3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542E3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42E3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2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42E3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E3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2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42E34"/>
    <w:pPr>
      <w:spacing w:after="120" w:line="259" w:lineRule="auto"/>
    </w:pPr>
  </w:style>
  <w:style w:type="character" w:customStyle="1" w:styleId="a8">
    <w:name w:val="Основной текст Знак"/>
    <w:basedOn w:val="a0"/>
    <w:link w:val="a7"/>
    <w:uiPriority w:val="99"/>
    <w:rsid w:val="00542E34"/>
    <w:rPr>
      <w:rFonts w:eastAsiaTheme="minorEastAsia" w:cs="Times New Roman"/>
      <w:lang w:eastAsia="ru-RU"/>
    </w:rPr>
  </w:style>
  <w:style w:type="paragraph" w:styleId="a9">
    <w:name w:val="List Paragraph"/>
    <w:basedOn w:val="a"/>
    <w:uiPriority w:val="34"/>
    <w:qFormat/>
    <w:rsid w:val="00542E34"/>
    <w:pPr>
      <w:spacing w:line="259" w:lineRule="auto"/>
      <w:ind w:left="708"/>
    </w:pPr>
  </w:style>
  <w:style w:type="paragraph" w:customStyle="1" w:styleId="ConsPlusCell">
    <w:name w:val="ConsPlusCell"/>
    <w:uiPriority w:val="99"/>
    <w:rsid w:val="00542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E3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unhideWhenUsed/>
    <w:rsid w:val="000946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946C6"/>
    <w:rPr>
      <w:rFonts w:eastAsiaTheme="minorEastAsia" w:cs="Times New Roman"/>
      <w:lang w:eastAsia="ru-RU"/>
    </w:rPr>
  </w:style>
  <w:style w:type="paragraph" w:styleId="ae">
    <w:name w:val="Block Text"/>
    <w:basedOn w:val="a"/>
    <w:semiHidden/>
    <w:unhideWhenUsed/>
    <w:rsid w:val="000946C6"/>
    <w:pPr>
      <w:spacing w:after="0" w:line="240" w:lineRule="auto"/>
      <w:ind w:left="-540" w:right="-365" w:firstLine="540"/>
      <w:jc w:val="both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04BE-616C-4EA4-9C39-E3D88C13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34</Pages>
  <Words>7381</Words>
  <Characters>42075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Абатурова Светлана Евгеньевна</cp:lastModifiedBy>
  <cp:revision>10</cp:revision>
  <cp:lastPrinted>2015-03-24T07:02:00Z</cp:lastPrinted>
  <dcterms:created xsi:type="dcterms:W3CDTF">2015-03-23T06:29:00Z</dcterms:created>
  <dcterms:modified xsi:type="dcterms:W3CDTF">2015-03-26T04:47:00Z</dcterms:modified>
</cp:coreProperties>
</file>