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ayout w:type="fixed"/>
        <w:tblLook w:val="04A0"/>
      </w:tblPr>
      <w:tblGrid>
        <w:gridCol w:w="681"/>
        <w:gridCol w:w="1268"/>
        <w:gridCol w:w="3592"/>
        <w:gridCol w:w="992"/>
        <w:gridCol w:w="992"/>
        <w:gridCol w:w="947"/>
        <w:gridCol w:w="1038"/>
      </w:tblGrid>
      <w:tr w:rsidR="00C74DAD" w:rsidRPr="00C74DAD" w:rsidTr="00C74DAD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доходной части бюджета Североуральского городского округа </w:t>
            </w:r>
          </w:p>
          <w:p w:rsidR="00C74DAD" w:rsidRPr="00C74DAD" w:rsidRDefault="00540CD1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за 9</w:t>
            </w:r>
            <w:r w:rsidR="00C74DAD"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месяцев 2022 года</w:t>
            </w:r>
          </w:p>
        </w:tc>
      </w:tr>
      <w:tr w:rsidR="00C74DAD" w:rsidRPr="006477BC" w:rsidTr="00C74DAD">
        <w:trPr>
          <w:trHeight w:val="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540CD1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9</w:t>
            </w:r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месяцев 2022 года (тыс</w:t>
            </w:r>
            <w:proofErr w:type="gramStart"/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C74DAD" w:rsidRPr="00C74DAD" w:rsidTr="00C74DA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540CD1" w:rsidRPr="00C74DAD" w:rsidTr="00C74DAD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578 675,2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405 336,0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-173 339,2  </w:t>
            </w:r>
          </w:p>
        </w:tc>
      </w:tr>
      <w:tr w:rsidR="00540CD1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284 775,5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-104 999,7  </w:t>
            </w:r>
          </w:p>
        </w:tc>
      </w:tr>
      <w:tr w:rsidR="00540CD1" w:rsidRPr="00C74DAD" w:rsidTr="00C74DAD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284 775,5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-104 999,7  </w:t>
            </w:r>
          </w:p>
        </w:tc>
      </w:tr>
      <w:tr w:rsidR="00540CD1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20 600,8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17 020,0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-3 580,8  </w:t>
            </w:r>
          </w:p>
        </w:tc>
      </w:tr>
      <w:tr w:rsidR="00540CD1" w:rsidRPr="00C74DAD" w:rsidTr="00EC1F17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</w:tr>
      <w:tr w:rsidR="00540CD1" w:rsidRPr="00C74DAD" w:rsidTr="00EC1F17">
        <w:trPr>
          <w:trHeight w:val="11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8 322,3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-677,7  </w:t>
            </w:r>
          </w:p>
        </w:tc>
      </w:tr>
      <w:tr w:rsidR="00540CD1" w:rsidRPr="00C74DAD" w:rsidTr="00C74DAD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-52,9  </w:t>
            </w:r>
          </w:p>
        </w:tc>
      </w:tr>
      <w:tr w:rsidR="00540CD1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12 500,8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9 580,4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-2 920,4  </w:t>
            </w:r>
          </w:p>
        </w:tc>
      </w:tr>
      <w:tr w:rsidR="00540CD1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-929,0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71,0  </w:t>
            </w:r>
          </w:p>
        </w:tc>
      </w:tr>
      <w:tr w:rsidR="00540CD1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47 283,6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-3 716,4  </w:t>
            </w:r>
          </w:p>
        </w:tc>
      </w:tr>
      <w:tr w:rsidR="00540CD1" w:rsidRPr="00C74DAD" w:rsidTr="00C74DA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44 274,7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274,7  </w:t>
            </w:r>
          </w:p>
        </w:tc>
      </w:tr>
      <w:tr w:rsidR="00540CD1" w:rsidRPr="00C74DAD" w:rsidTr="00C74DAD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22,4  </w:t>
            </w:r>
          </w:p>
        </w:tc>
      </w:tr>
      <w:tr w:rsidR="00540CD1" w:rsidRPr="00C74DAD" w:rsidTr="00C74DAD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</w:tr>
      <w:tr w:rsidR="00540CD1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2 983,4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-4 016,6  </w:t>
            </w:r>
          </w:p>
        </w:tc>
      </w:tr>
      <w:tr w:rsidR="00540CD1" w:rsidRPr="00C74DAD" w:rsidTr="00C74DAD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23 972,0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13 317,3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-10 654,7  </w:t>
            </w:r>
          </w:p>
        </w:tc>
      </w:tr>
      <w:tr w:rsidR="00540CD1" w:rsidRPr="00C74DAD" w:rsidTr="00C74DAD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1 082,1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-1 417,9  </w:t>
            </w:r>
          </w:p>
        </w:tc>
      </w:tr>
      <w:tr w:rsidR="00540CD1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12 235,2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-9 236,8  </w:t>
            </w:r>
          </w:p>
        </w:tc>
      </w:tr>
      <w:tr w:rsidR="00540CD1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11 655,8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-6 344,2  </w:t>
            </w:r>
          </w:p>
        </w:tc>
      </w:tr>
      <w:tr w:rsidR="00540CD1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579,4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-2 892,6  </w:t>
            </w:r>
          </w:p>
        </w:tc>
      </w:tr>
      <w:tr w:rsidR="00540CD1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6 506,0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6 029,2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-476,8  </w:t>
            </w:r>
          </w:p>
        </w:tc>
      </w:tr>
      <w:tr w:rsidR="00540CD1" w:rsidRPr="00C74DAD" w:rsidTr="00C74DAD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6 029,2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-470,8  </w:t>
            </w:r>
          </w:p>
        </w:tc>
      </w:tr>
      <w:tr w:rsidR="00540CD1" w:rsidRPr="00C74DAD" w:rsidTr="00EC1F17">
        <w:trPr>
          <w:trHeight w:val="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-6,0  </w:t>
            </w:r>
          </w:p>
        </w:tc>
      </w:tr>
      <w:tr w:rsidR="00540CD1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45 785,3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27 594,1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-18 191,2  </w:t>
            </w:r>
          </w:p>
        </w:tc>
      </w:tr>
      <w:tr w:rsidR="00540CD1" w:rsidRPr="00C74DAD" w:rsidTr="00EC1F17">
        <w:trPr>
          <w:trHeight w:val="13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38 575,3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21 794,8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-16 780,5  </w:t>
            </w:r>
          </w:p>
        </w:tc>
      </w:tr>
      <w:tr w:rsidR="00540CD1" w:rsidRPr="00C74DAD" w:rsidTr="00C74DAD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33 417,0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17 022,6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-16 394,4  </w:t>
            </w:r>
          </w:p>
        </w:tc>
      </w:tr>
      <w:tr w:rsidR="00540CD1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396,2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174,2  </w:t>
            </w:r>
          </w:p>
        </w:tc>
      </w:tr>
      <w:tr w:rsidR="00540CD1" w:rsidRPr="00C74DAD" w:rsidTr="00C74DA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4 376,0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88,83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-550,3  </w:t>
            </w:r>
          </w:p>
        </w:tc>
      </w:tr>
      <w:tr w:rsidR="00540CD1" w:rsidRPr="00C74DAD" w:rsidTr="00EC1F17">
        <w:trPr>
          <w:trHeight w:val="8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540CD1" w:rsidRPr="00C74DAD" w:rsidTr="00EC1F17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34,3  </w:t>
            </w:r>
          </w:p>
        </w:tc>
      </w:tr>
      <w:tr w:rsidR="00540CD1" w:rsidRPr="00C74DAD" w:rsidTr="00C74DAD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5 765,1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-1 444,9  </w:t>
            </w:r>
          </w:p>
        </w:tc>
      </w:tr>
      <w:tr w:rsidR="00540CD1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5 689,6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-1 310,4  </w:t>
            </w:r>
          </w:p>
        </w:tc>
      </w:tr>
      <w:tr w:rsidR="00540CD1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-134,6  </w:t>
            </w:r>
          </w:p>
        </w:tc>
      </w:tr>
      <w:tr w:rsidR="00540CD1" w:rsidRPr="00C74DAD" w:rsidTr="00EC1F17">
        <w:trPr>
          <w:trHeight w:val="4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5 474,4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-11 525,6  </w:t>
            </w:r>
          </w:p>
        </w:tc>
      </w:tr>
      <w:tr w:rsidR="00540CD1" w:rsidRPr="00C74DAD" w:rsidTr="00EC1F17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5 474,4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-11 525,6  </w:t>
            </w:r>
          </w:p>
        </w:tc>
      </w:tr>
      <w:tr w:rsidR="00540CD1" w:rsidRPr="00C74DAD" w:rsidTr="00EC1F17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1 642,7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943,7  </w:t>
            </w:r>
          </w:p>
        </w:tc>
      </w:tr>
      <w:tr w:rsidR="00540CD1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</w:tr>
      <w:tr w:rsidR="00540CD1" w:rsidRPr="00C74DAD" w:rsidTr="00C74DAD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1 610,7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230,43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911,7  </w:t>
            </w:r>
          </w:p>
        </w:tc>
      </w:tr>
      <w:tr w:rsidR="00540CD1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22 641,8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1 379,3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-21 262,5  </w:t>
            </w:r>
          </w:p>
        </w:tc>
      </w:tr>
      <w:tr w:rsidR="00540CD1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2 161,9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486,6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-1 675,3  </w:t>
            </w:r>
          </w:p>
        </w:tc>
      </w:tr>
      <w:tr w:rsidR="00540CD1" w:rsidRPr="00C74DAD" w:rsidTr="00C74DAD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20 479,9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892,8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-19 587,1  </w:t>
            </w:r>
          </w:p>
        </w:tc>
      </w:tr>
      <w:tr w:rsidR="00540CD1" w:rsidRPr="00C74DAD" w:rsidTr="00C74DA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833,8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119,98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138,8  </w:t>
            </w:r>
          </w:p>
        </w:tc>
      </w:tr>
      <w:tr w:rsidR="00540CD1" w:rsidRPr="00C74DAD" w:rsidTr="00C74DAD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179,59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2,4  </w:t>
            </w:r>
          </w:p>
        </w:tc>
      </w:tr>
      <w:tr w:rsidR="00540CD1" w:rsidRPr="00C74DAD" w:rsidTr="00C74DAD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106,7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-18,3  </w:t>
            </w:r>
          </w:p>
        </w:tc>
      </w:tr>
      <w:tr w:rsidR="00540CD1" w:rsidRPr="00C74DAD" w:rsidTr="00C74DAD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187,50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5,3  </w:t>
            </w:r>
          </w:p>
        </w:tc>
      </w:tr>
      <w:tr w:rsidR="00540CD1" w:rsidRPr="00C74DAD" w:rsidTr="00C74DAD">
        <w:trPr>
          <w:trHeight w:val="1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540CD1" w:rsidRPr="00C74DAD" w:rsidTr="00C74DAD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-2,0  </w:t>
            </w:r>
          </w:p>
        </w:tc>
      </w:tr>
      <w:tr w:rsidR="00540CD1" w:rsidRPr="00C74DAD" w:rsidTr="00C74DA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137,8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125,28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27,8  </w:t>
            </w:r>
          </w:p>
        </w:tc>
      </w:tr>
      <w:tr w:rsidR="00540CD1" w:rsidRPr="00C74DAD" w:rsidTr="00C74DAD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2395,00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</w:tr>
      <w:tr w:rsidR="00540CD1" w:rsidRPr="00C74DAD" w:rsidTr="00C74DAD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-3,4  </w:t>
            </w:r>
          </w:p>
        </w:tc>
      </w:tr>
      <w:tr w:rsidR="00540CD1" w:rsidRPr="00C74DAD" w:rsidTr="00C74DAD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-56,8  </w:t>
            </w:r>
          </w:p>
        </w:tc>
      </w:tr>
      <w:tr w:rsidR="00540CD1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119,5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129,85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27,5  </w:t>
            </w:r>
          </w:p>
        </w:tc>
      </w:tr>
      <w:tr w:rsidR="00540CD1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54,23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-36,6  </w:t>
            </w:r>
          </w:p>
        </w:tc>
      </w:tr>
      <w:tr w:rsidR="00540CD1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244,6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349,43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174,6  </w:t>
            </w:r>
          </w:p>
        </w:tc>
      </w:tr>
      <w:tr w:rsidR="00540CD1" w:rsidRPr="00C74DAD" w:rsidTr="00C74DAD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-69,0  </w:t>
            </w:r>
          </w:p>
        </w:tc>
      </w:tr>
      <w:tr w:rsidR="00540CD1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123,10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</w:tr>
      <w:tr w:rsidR="00540CD1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</w:tr>
      <w:tr w:rsidR="00540CD1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</w:tr>
      <w:tr w:rsidR="00540CD1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-14,1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-14,1  </w:t>
            </w:r>
          </w:p>
        </w:tc>
      </w:tr>
      <w:tr w:rsidR="00540CD1" w:rsidRPr="00C74DAD" w:rsidTr="00C74DAD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1 248 005,5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954 684,0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76,50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-293 321,5  </w:t>
            </w:r>
          </w:p>
        </w:tc>
      </w:tr>
      <w:tr w:rsidR="00540CD1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1 247 684,4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961 670,8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77,08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-286 013,7  </w:t>
            </w:r>
          </w:p>
        </w:tc>
      </w:tr>
      <w:tr w:rsidR="00540CD1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363 100,0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273 002,2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75,19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-90 097,8  </w:t>
            </w:r>
          </w:p>
        </w:tc>
      </w:tr>
      <w:tr w:rsidR="00540CD1" w:rsidRPr="00C74DAD" w:rsidTr="00EC1F17">
        <w:trPr>
          <w:trHeight w:val="6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285 816,0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214 362,0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-71 454,0  </w:t>
            </w:r>
          </w:p>
        </w:tc>
      </w:tr>
      <w:tr w:rsidR="00540CD1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77 284,0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57 960,0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-19 324,0  </w:t>
            </w:r>
          </w:p>
        </w:tc>
      </w:tr>
      <w:tr w:rsidR="00540CD1" w:rsidRPr="00C74DAD" w:rsidTr="00C74DA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000 2 02 16549 04 0000 150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680,2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680,2  </w:t>
            </w:r>
          </w:p>
        </w:tc>
      </w:tr>
      <w:tr w:rsidR="00540CD1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187 736,5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59 398,4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31,64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-128 338,1  </w:t>
            </w:r>
          </w:p>
        </w:tc>
      </w:tr>
      <w:tr w:rsidR="00540CD1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-49 500,0  </w:t>
            </w:r>
          </w:p>
        </w:tc>
      </w:tr>
      <w:tr w:rsidR="00540CD1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переселение граждан из аварийного жилищного фонда за счет средств, поступивших от государственной корпорации - Фонда содействия</w:t>
            </w: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35 598,4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-35 598,4  </w:t>
            </w:r>
          </w:p>
        </w:tc>
      </w:tr>
      <w:tr w:rsidR="00540CD1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переселение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2 296,7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-2 296,7  </w:t>
            </w:r>
          </w:p>
        </w:tc>
      </w:tr>
      <w:tr w:rsidR="00540CD1" w:rsidRPr="00C74DAD" w:rsidTr="00EC1F17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C74DAD" w:rsidTr="00EC1F17">
        <w:trPr>
          <w:trHeight w:val="6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C74DAD" w:rsidTr="00C74DAD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29 400,0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19 600,0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-9 800,0  </w:t>
            </w:r>
          </w:p>
        </w:tc>
      </w:tr>
      <w:tr w:rsidR="00540CD1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70 283,4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39 140,4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-31 143,0  </w:t>
            </w:r>
          </w:p>
        </w:tc>
      </w:tr>
      <w:tr w:rsidR="00540CD1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644 586,5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541 565,5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84,02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-103 021,0  </w:t>
            </w:r>
          </w:p>
        </w:tc>
      </w:tr>
      <w:tr w:rsidR="00540CD1" w:rsidRPr="00C74DAD" w:rsidTr="00C74DAD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24 116,2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16 640,0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-7 476,2  </w:t>
            </w:r>
          </w:p>
        </w:tc>
      </w:tr>
      <w:tr w:rsidR="00540CD1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101 707,5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80 410,9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-21 296,6  </w:t>
            </w:r>
          </w:p>
        </w:tc>
      </w:tr>
      <w:tr w:rsidR="00540CD1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112,5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-147,5  </w:t>
            </w:r>
          </w:p>
        </w:tc>
      </w:tr>
      <w:tr w:rsidR="00540CD1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35 467,7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28 511,8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-6 955,9  </w:t>
            </w:r>
          </w:p>
        </w:tc>
      </w:tr>
      <w:tr w:rsidR="00540CD1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482 822,8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415 678,0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86,09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-67 144,8  </w:t>
            </w:r>
          </w:p>
        </w:tc>
      </w:tr>
      <w:tr w:rsidR="00540CD1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52 261,4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87 704,6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167,82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35 443,2  </w:t>
            </w:r>
          </w:p>
        </w:tc>
      </w:tr>
      <w:tr w:rsidR="00540CD1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20 530,0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15 525,2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-5 004,8  </w:t>
            </w:r>
          </w:p>
        </w:tc>
      </w:tr>
      <w:tr w:rsidR="00540CD1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31 731,4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72 179,5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227,47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40 448,1  </w:t>
            </w:r>
          </w:p>
        </w:tc>
      </w:tr>
      <w:tr w:rsidR="00540CD1" w:rsidRPr="00C74DAD" w:rsidTr="00540CD1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540CD1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540CD1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540CD1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540CD1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540CD1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-7307,8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540CD1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540CD1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-7 307,8  </w:t>
            </w:r>
          </w:p>
        </w:tc>
      </w:tr>
      <w:tr w:rsidR="00540CD1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CD1" w:rsidRPr="008B2F20" w:rsidRDefault="00540CD1" w:rsidP="00540CD1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1 826 680,6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1 360 020,0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D1" w:rsidRPr="008B2F20" w:rsidRDefault="00540CD1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-466 660,7  </w:t>
            </w:r>
          </w:p>
        </w:tc>
      </w:tr>
    </w:tbl>
    <w:p w:rsidR="00ED31EF" w:rsidRDefault="00ED31E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6227EC" w:rsidRDefault="002D623F" w:rsidP="002D623F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</w:t>
      </w:r>
      <w:r w:rsidR="006477BC">
        <w:rPr>
          <w:rFonts w:ascii="PT Astra Serif" w:hAnsi="PT Astra Serif"/>
          <w:b/>
          <w:bCs/>
          <w:lang w:val="ru-RU"/>
        </w:rPr>
        <w:t>кого округа по состоянию на 01.10</w:t>
      </w:r>
      <w:r>
        <w:rPr>
          <w:rFonts w:ascii="PT Astra Serif" w:hAnsi="PT Astra Serif"/>
          <w:b/>
          <w:bCs/>
          <w:lang w:val="ru-RU"/>
        </w:rPr>
        <w:t>.2022 года</w:t>
      </w:r>
    </w:p>
    <w:p w:rsidR="002D623F" w:rsidRDefault="002D623F" w:rsidP="002D623F">
      <w:pPr>
        <w:jc w:val="center"/>
        <w:rPr>
          <w:lang w:val="ru-RU"/>
        </w:rPr>
      </w:pP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2D623F" w:rsidTr="002D623F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623F" w:rsidTr="002D623F">
        <w:trPr>
          <w:trHeight w:val="293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127 417,73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86 958,36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68,25%</w:t>
            </w:r>
          </w:p>
        </w:tc>
      </w:tr>
      <w:tr w:rsidR="006477BC" w:rsidTr="00F9694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2 411,30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1 476,34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61,23%</w:t>
            </w:r>
          </w:p>
        </w:tc>
      </w:tr>
      <w:tr w:rsidR="006477BC" w:rsidTr="00F9694D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5 916,46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3 609,73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61,01%</w:t>
            </w:r>
          </w:p>
        </w:tc>
      </w:tr>
      <w:tr w:rsidR="006477BC" w:rsidTr="00F9694D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44 175,81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32 225,21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72,95%</w:t>
            </w:r>
          </w:p>
        </w:tc>
      </w:tr>
      <w:tr w:rsidR="006477BC" w:rsidTr="00F9694D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112,49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43,27%</w:t>
            </w:r>
          </w:p>
        </w:tc>
      </w:tr>
      <w:tr w:rsidR="006477BC" w:rsidTr="00F9694D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17 612,17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12 529,26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71,14%</w:t>
            </w:r>
          </w:p>
        </w:tc>
      </w:tr>
      <w:tr w:rsidR="006477BC" w:rsidTr="00F9694D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6477BC" w:rsidTr="00F9694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51 991,99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32 955,33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63,39%</w:t>
            </w:r>
          </w:p>
        </w:tc>
      </w:tr>
      <w:tr w:rsidR="006477BC" w:rsidTr="00F9694D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6 971,14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68,36%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66,67%</w:t>
            </w:r>
          </w:p>
        </w:tc>
      </w:tr>
      <w:tr w:rsidR="006477BC" w:rsidTr="00F9694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9 551,20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6 571,41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68,80%</w:t>
            </w:r>
          </w:p>
        </w:tc>
      </w:tr>
      <w:tr w:rsidR="006477BC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328,53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60,84%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119 632,04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59 242,10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49,52%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1 906,10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1 363,88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71,55%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25,00%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5 078,29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73,92%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108 232,64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51 643,37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47,72%</w:t>
            </w:r>
          </w:p>
        </w:tc>
      </w:tr>
      <w:tr w:rsidR="006477BC" w:rsidTr="006227EC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488,68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96,77%</w:t>
            </w:r>
          </w:p>
        </w:tc>
      </w:tr>
      <w:tr w:rsidR="006477BC" w:rsidTr="006227EC">
        <w:trPr>
          <w:trHeight w:val="304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1 318,30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467,88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35,49%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234 384,01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86 519,95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36,91%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52 316,85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7 999,09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15,29%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46 257,40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8 826,32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19,08%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106 992,10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58 269,08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54,46%</w:t>
            </w:r>
          </w:p>
        </w:tc>
      </w:tr>
      <w:tr w:rsidR="006477BC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28 817,67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11 425,47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39,65%</w:t>
            </w:r>
          </w:p>
        </w:tc>
      </w:tr>
      <w:tr w:rsidR="006477BC" w:rsidTr="00F9694D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1 524,64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83,39%</w:t>
            </w:r>
          </w:p>
        </w:tc>
      </w:tr>
      <w:tr w:rsidR="006477BC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1 524,64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83,39%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1 013 556,94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697 187,85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68,79%</w:t>
            </w:r>
          </w:p>
        </w:tc>
      </w:tr>
      <w:tr w:rsidR="006477BC" w:rsidTr="00F9694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336 123,14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220 736,98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65,67%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474 726,75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331 286,77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69,78%</w:t>
            </w:r>
          </w:p>
        </w:tc>
      </w:tr>
      <w:tr w:rsidR="006477BC" w:rsidTr="00F9694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100 729,75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69 327,85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68,83%</w:t>
            </w:r>
          </w:p>
        </w:tc>
      </w:tr>
      <w:tr w:rsidR="006477BC" w:rsidTr="00F9694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294,90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159,40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54,05%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49 613,82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38 918,06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78,44%</w:t>
            </w:r>
          </w:p>
        </w:tc>
      </w:tr>
      <w:tr w:rsidR="006477BC" w:rsidTr="00F9694D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52 068,57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36 758,79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70,60%</w:t>
            </w:r>
          </w:p>
        </w:tc>
      </w:tr>
      <w:tr w:rsidR="006477BC" w:rsidTr="00F9694D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102 446,06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76 496,34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74,67%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83 131,06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62 067,58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74,66%</w:t>
            </w:r>
          </w:p>
        </w:tc>
      </w:tr>
      <w:tr w:rsidR="006477BC" w:rsidTr="00F9694D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19 315,00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14 428,75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74,70%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177 981,71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129 244,35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72,62%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7 714,27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73,56%</w:t>
            </w:r>
          </w:p>
        </w:tc>
      </w:tr>
      <w:tr w:rsidR="006477BC" w:rsidTr="00F9694D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155 020,99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113 203,17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73,02%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4 392,62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2 750,47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62,62%</w:t>
            </w:r>
          </w:p>
        </w:tc>
      </w:tr>
      <w:tr w:rsidR="006477BC" w:rsidTr="00F9694D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8 080,81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5 576,45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69,01%</w:t>
            </w:r>
          </w:p>
        </w:tc>
      </w:tr>
      <w:tr w:rsidR="006477BC" w:rsidTr="00F9694D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74 438,59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53 191,50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71,46%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57 700,69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39 592,90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68,62%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135,19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26,54%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13 463,41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82,96%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1 248,91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73,42%</w:t>
            </w:r>
          </w:p>
        </w:tc>
      </w:tr>
      <w:tr w:rsidR="006477BC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351,50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71,30%</w:t>
            </w:r>
          </w:p>
        </w:tc>
      </w:tr>
      <w:tr w:rsidR="006477BC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1 208,00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897,41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74,29%</w:t>
            </w:r>
          </w:p>
        </w:tc>
      </w:tr>
      <w:tr w:rsidR="006477BC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23,98%</w:t>
            </w:r>
          </w:p>
        </w:tc>
      </w:tr>
      <w:tr w:rsidR="006477BC" w:rsidTr="00F9694D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BC" w:rsidRDefault="006477B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Default="006477B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color w:val="000000"/>
                <w:sz w:val="20"/>
                <w:szCs w:val="20"/>
              </w:rPr>
              <w:t>23,98%</w:t>
            </w:r>
          </w:p>
        </w:tc>
      </w:tr>
      <w:tr w:rsidR="006477BC" w:rsidTr="006227EC">
        <w:trPr>
          <w:trHeight w:val="239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77BC" w:rsidRDefault="006477BC" w:rsidP="006227EC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1 863 634,41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1 198 597,12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7BC" w:rsidRPr="006477BC" w:rsidRDefault="006477B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477BC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64,32%</w:t>
            </w:r>
          </w:p>
        </w:tc>
      </w:tr>
    </w:tbl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</w:t>
      </w:r>
      <w:r w:rsidR="006477BC">
        <w:rPr>
          <w:rFonts w:ascii="PT Astra Serif" w:eastAsia="Calibri" w:hAnsi="PT Astra Serif"/>
          <w:b/>
          <w:lang w:val="ru-RU"/>
        </w:rPr>
        <w:t>реннего дефицита бюджета на 01.10</w:t>
      </w:r>
      <w:r>
        <w:rPr>
          <w:rFonts w:ascii="PT Astra Serif" w:eastAsia="Calibri" w:hAnsi="PT Astra Serif"/>
          <w:b/>
          <w:lang w:val="ru-RU"/>
        </w:rPr>
        <w:t>.2022 года</w:t>
      </w:r>
    </w:p>
    <w:p w:rsidR="006227EC" w:rsidRDefault="006227EC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2D623F" w:rsidTr="002D623F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F9694D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34 600,87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</w:t>
            </w:r>
            <w:r w:rsidR="00F9694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61 422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F9694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82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E43D1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6 875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,6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E43D1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6 875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,6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Возврат бюджетных кредитов,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E43D1C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43 377</w:t>
            </w:r>
            <w:r w:rsidR="000E531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</w:t>
            </w:r>
            <w:r w:rsidR="00E43D1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54 547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E43D1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21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E43D1C" w:rsidP="00E43D1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-1 851 680,63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E43D1C">
              <w:rPr>
                <w:rFonts w:ascii="PT Astra Serif" w:eastAsia="Calibri" w:hAnsi="PT Astra Serif"/>
                <w:sz w:val="20"/>
                <w:szCs w:val="20"/>
                <w:lang w:val="ru-RU"/>
              </w:rPr>
              <w:t>375 213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43D1C">
              <w:rPr>
                <w:rFonts w:ascii="PT Astra Serif" w:eastAsia="Calibri" w:hAnsi="PT Astra Serif"/>
                <w:sz w:val="20"/>
                <w:szCs w:val="20"/>
                <w:lang w:val="ru-RU"/>
              </w:rPr>
              <w:t>80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D623F" w:rsidTr="002D623F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E43D1C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1 895 058,26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</w:t>
            </w:r>
            <w:r w:rsidR="00E43D1C">
              <w:rPr>
                <w:rFonts w:ascii="PT Astra Serif" w:eastAsia="Calibri" w:hAnsi="PT Astra Serif"/>
                <w:sz w:val="20"/>
                <w:szCs w:val="20"/>
                <w:lang w:val="ru-RU"/>
              </w:rPr>
              <w:t>220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E43D1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666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43D1C">
              <w:rPr>
                <w:rFonts w:ascii="PT Astra Serif" w:eastAsia="Calibri" w:hAnsi="PT Astra Serif"/>
                <w:sz w:val="20"/>
                <w:szCs w:val="20"/>
                <w:lang w:val="ru-RU"/>
              </w:rPr>
              <w:t>59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2D623F" w:rsidRPr="00532727" w:rsidTr="002D623F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893B04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</w:t>
            </w:r>
          </w:p>
          <w:p w:rsidR="002D623F" w:rsidRDefault="002D623F" w:rsidP="00893B0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(бюджетная деятельность)</w:t>
            </w:r>
          </w:p>
        </w:tc>
      </w:tr>
      <w:tr w:rsidR="002D623F" w:rsidRPr="00532727" w:rsidTr="002D623F">
        <w:trPr>
          <w:trHeight w:val="70"/>
        </w:trPr>
        <w:tc>
          <w:tcPr>
            <w:tcW w:w="8722" w:type="dxa"/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D623F" w:rsidTr="002D623F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2D623F" w:rsidRPr="006477BC" w:rsidTr="002D623F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</w:t>
            </w:r>
            <w:r w:rsidR="006477BC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ти (казенные учреждения) на 01.10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2D623F" w:rsidRDefault="002D623F" w:rsidP="002D623F">
      <w:pPr>
        <w:rPr>
          <w:lang w:val="ru-RU"/>
        </w:rPr>
      </w:pPr>
    </w:p>
    <w:p w:rsidR="002D623F" w:rsidRPr="002D623F" w:rsidRDefault="002D623F" w:rsidP="00C74DAD">
      <w:pPr>
        <w:rPr>
          <w:lang w:val="ru-RU"/>
        </w:rPr>
      </w:pPr>
    </w:p>
    <w:sectPr w:rsidR="002D623F" w:rsidRPr="002D623F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A1957"/>
    <w:rsid w:val="000E531A"/>
    <w:rsid w:val="00125D6A"/>
    <w:rsid w:val="0021500E"/>
    <w:rsid w:val="002D623F"/>
    <w:rsid w:val="004645B1"/>
    <w:rsid w:val="00490A7E"/>
    <w:rsid w:val="00532727"/>
    <w:rsid w:val="00540CD1"/>
    <w:rsid w:val="005A104D"/>
    <w:rsid w:val="006227EC"/>
    <w:rsid w:val="006477BC"/>
    <w:rsid w:val="007801B4"/>
    <w:rsid w:val="00810122"/>
    <w:rsid w:val="00893B04"/>
    <w:rsid w:val="008E5B2E"/>
    <w:rsid w:val="00942F38"/>
    <w:rsid w:val="00A13D75"/>
    <w:rsid w:val="00A153DB"/>
    <w:rsid w:val="00A250DD"/>
    <w:rsid w:val="00A30656"/>
    <w:rsid w:val="00B55CF9"/>
    <w:rsid w:val="00B82BAB"/>
    <w:rsid w:val="00BC3B20"/>
    <w:rsid w:val="00C01972"/>
    <w:rsid w:val="00C739B2"/>
    <w:rsid w:val="00C74DAD"/>
    <w:rsid w:val="00CD78FE"/>
    <w:rsid w:val="00CE0EF9"/>
    <w:rsid w:val="00E401DE"/>
    <w:rsid w:val="00E43D1C"/>
    <w:rsid w:val="00EC1F17"/>
    <w:rsid w:val="00ED31EF"/>
    <w:rsid w:val="00F9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5</cp:revision>
  <cp:lastPrinted>2022-10-10T11:02:00Z</cp:lastPrinted>
  <dcterms:created xsi:type="dcterms:W3CDTF">2022-10-03T11:09:00Z</dcterms:created>
  <dcterms:modified xsi:type="dcterms:W3CDTF">2022-10-10T11:13:00Z</dcterms:modified>
</cp:coreProperties>
</file>