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E" w:rsidRPr="003927ED" w:rsidRDefault="008B55DE" w:rsidP="008B55DE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Заключение</w:t>
      </w:r>
    </w:p>
    <w:p w:rsidR="008B55DE" w:rsidRPr="003927ED" w:rsidRDefault="008B55DE" w:rsidP="008B55DE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 результатах общественных обсуждений</w:t>
      </w:r>
    </w:p>
    <w:p w:rsidR="008B55DE" w:rsidRPr="003927ED" w:rsidRDefault="008B55DE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3927ED" w:rsidRDefault="00434186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«</w:t>
      </w:r>
      <w:r w:rsid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22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февраля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3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г.                             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         </w:t>
      </w:r>
      <w:r w:rsidR="007B74BC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г. Североуральск</w:t>
      </w:r>
    </w:p>
    <w:p w:rsidR="008B55DE" w:rsidRPr="003927ED" w:rsidRDefault="008B55DE" w:rsidP="008B55DE">
      <w:pPr>
        <w:ind w:left="4536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F70F49" w:rsidRPr="003927ED" w:rsidRDefault="00F70F49" w:rsidP="008B55DE">
      <w:pPr>
        <w:ind w:left="4536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001544" w:rsidRDefault="00001544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В период с 18 января</w:t>
      </w:r>
      <w:r w:rsidR="00434186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202</w:t>
      </w:r>
      <w:r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3 по 22 февраля 2023</w:t>
      </w:r>
      <w:r w:rsidR="008B55DE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проведены общественные обсуждения по проекту</w:t>
      </w:r>
      <w:r w:rsidRPr="00001544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 </w:t>
      </w:r>
      <w:r w:rsidRPr="00001544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>планировки и проекту межевания территории линейного объекта «Строительство автомобильной дороги общего пользования от улицы Ленина до микрорайона Крутой лог города Североуральска</w:t>
      </w:r>
      <w:r w:rsidR="00D322B5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>»</w:t>
      </w:r>
      <w:bookmarkStart w:id="0" w:name="_GoBack"/>
      <w:bookmarkEnd w:id="0"/>
      <w:r w:rsidR="008B55DE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, размещенному на официальном сайте</w:t>
      </w:r>
      <w:r w:rsidR="00CD7032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А</w:t>
      </w:r>
      <w:r w:rsidR="00064116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дми</w:t>
      </w:r>
      <w:r w:rsidR="00CD7032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нистрации Североуральского городского округа</w:t>
      </w:r>
      <w:r w:rsidR="008B55DE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по адресу: </w:t>
      </w:r>
      <w:hyperlink r:id="rId4" w:history="1">
        <w:r w:rsidR="00064116" w:rsidRPr="00001544">
          <w:rPr>
            <w:rStyle w:val="a4"/>
            <w:rFonts w:ascii="PT Astra Serif" w:hAnsi="PT Astra Serif"/>
            <w:color w:val="000000" w:themeColor="text1"/>
            <w:spacing w:val="2"/>
            <w:sz w:val="28"/>
            <w:szCs w:val="28"/>
          </w:rPr>
          <w:t>http://adm-severouralsk.ru/</w:t>
        </w:r>
      </w:hyperlink>
      <w:r w:rsidR="00CD7032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.</w:t>
      </w:r>
    </w:p>
    <w:p w:rsidR="008B55DE" w:rsidRPr="003927ED" w:rsidRDefault="008B55DE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Организатор общественных обсуждений</w:t>
      </w:r>
      <w:r w:rsidR="004242D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-</w:t>
      </w:r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Администрация Североуральского городского округа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.</w:t>
      </w:r>
    </w:p>
    <w:p w:rsidR="008B55DE" w:rsidRPr="003927ED" w:rsidRDefault="008B55DE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 об</w:t>
      </w:r>
      <w:r w:rsidR="00AA6C1A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щественных обсуждениях принял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участие</w:t>
      </w:r>
      <w:r w:rsidR="00AA6C1A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: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0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человек.</w:t>
      </w:r>
    </w:p>
    <w:p w:rsidR="008B55DE" w:rsidRPr="003927ED" w:rsidRDefault="008B55DE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По результатам общественных обсуждений составлен протокол общественных обсуждений от </w:t>
      </w:r>
      <w:r w:rsid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22 февраля 2023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AA6C1A" w:rsidRPr="003927ED" w:rsidRDefault="008B55DE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 период проведения об</w:t>
      </w:r>
      <w:r w:rsidR="00AA6C1A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щественных обсуждений 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предложений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>от участников</w:t>
      </w:r>
      <w:r w:rsidR="00AA6C1A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общественных об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>суждений, постоянно проживающих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на территории, в пределах которой про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водятся общес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>твенные обсуждения, о</w:t>
      </w:r>
      <w:r w:rsidR="00001544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>т иных уча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>стников общественных обсуждений</w:t>
      </w:r>
      <w:r w:rsidR="00001544" w:rsidRPr="00001544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не поступало.</w:t>
      </w:r>
    </w:p>
    <w:p w:rsidR="008B55DE" w:rsidRPr="003927ED" w:rsidRDefault="008B55DE" w:rsidP="00D322B5">
      <w:pPr>
        <w:ind w:firstLine="709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Рекомендации по результатам общественных обсуждений:</w:t>
      </w:r>
    </w:p>
    <w:p w:rsidR="008B55DE" w:rsidRPr="003927ED" w:rsidRDefault="00D322B5" w:rsidP="00D322B5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н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аправить </w:t>
      </w:r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проект </w:t>
      </w:r>
      <w:r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>планировки и проект</w:t>
      </w:r>
      <w:r w:rsidRPr="00001544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 межевания территории линейного объекта «Строительство автомобильной дороги общего пользования от улицы Ленина до микрорайона Крутой лог города Североуральска</w:t>
      </w:r>
      <w:r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>»</w:t>
      </w:r>
      <w:r w:rsidR="004242D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на утверждение. </w:t>
      </w:r>
    </w:p>
    <w:p w:rsidR="008B55DE" w:rsidRPr="003927ED" w:rsidRDefault="008B55DE" w:rsidP="00AA6C1A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3927ED" w:rsidRDefault="008B55DE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AA6C1A" w:rsidRPr="003927ED" w:rsidRDefault="00AA6C1A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Глава </w:t>
      </w:r>
    </w:p>
    <w:p w:rsidR="008B55DE" w:rsidRDefault="00AA6C1A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 городского округа</w:t>
      </w:r>
      <w:r w:rsidR="00D322B5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                       С.Н. Миронова</w:t>
      </w: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Default="00D322B5" w:rsidP="00D322B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D322B5" w:rsidRPr="00D322B5" w:rsidRDefault="00D322B5" w:rsidP="00D322B5">
      <w:pPr>
        <w:rPr>
          <w:rFonts w:ascii="PT Astra Serif" w:hAnsi="PT Astra Serif"/>
          <w:color w:val="000000" w:themeColor="text1"/>
          <w:spacing w:val="2"/>
          <w:sz w:val="20"/>
        </w:rPr>
      </w:pPr>
      <w:r w:rsidRPr="00D322B5">
        <w:rPr>
          <w:rFonts w:ascii="PT Astra Serif" w:hAnsi="PT Astra Serif"/>
          <w:color w:val="000000" w:themeColor="text1"/>
          <w:spacing w:val="2"/>
          <w:sz w:val="20"/>
        </w:rPr>
        <w:t>Исп. Васильева Светлана Юрьевна</w:t>
      </w:r>
    </w:p>
    <w:sectPr w:rsidR="00D322B5" w:rsidRPr="00D3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6"/>
    <w:rsid w:val="00001544"/>
    <w:rsid w:val="00005506"/>
    <w:rsid w:val="00064116"/>
    <w:rsid w:val="003927ED"/>
    <w:rsid w:val="004242D6"/>
    <w:rsid w:val="00434186"/>
    <w:rsid w:val="004C3146"/>
    <w:rsid w:val="0071332F"/>
    <w:rsid w:val="007B74BC"/>
    <w:rsid w:val="00841987"/>
    <w:rsid w:val="0087091C"/>
    <w:rsid w:val="008B55DE"/>
    <w:rsid w:val="008D7743"/>
    <w:rsid w:val="009F0BD3"/>
    <w:rsid w:val="00A02AF7"/>
    <w:rsid w:val="00AA6C1A"/>
    <w:rsid w:val="00CD7032"/>
    <w:rsid w:val="00D322B5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358F-B97E-48EE-9746-69CF57E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1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Светлана Юрьевна</cp:lastModifiedBy>
  <cp:revision>9</cp:revision>
  <cp:lastPrinted>2023-02-23T10:56:00Z</cp:lastPrinted>
  <dcterms:created xsi:type="dcterms:W3CDTF">2021-01-13T04:16:00Z</dcterms:created>
  <dcterms:modified xsi:type="dcterms:W3CDTF">2023-02-23T10:57:00Z</dcterms:modified>
</cp:coreProperties>
</file>