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331183" w:rsidP="002B142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C36E9"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="006C36E9"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D176C8" w:rsidRPr="002B1423" w:rsidRDefault="00D176C8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B1423" w:rsidRDefault="00F33937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</w:t>
      </w:r>
      <w:r w:rsidR="00A77A8F">
        <w:rPr>
          <w:rFonts w:ascii="PT Astra Serif" w:hAnsi="PT Astra Serif" w:cs="Times New Roman"/>
          <w:sz w:val="28"/>
          <w:szCs w:val="28"/>
        </w:rPr>
        <w:t xml:space="preserve"> муниципальную программу</w:t>
      </w:r>
      <w:r w:rsidR="00D176C8" w:rsidRPr="00D739D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 </w:t>
      </w:r>
      <w:r w:rsidR="00A77A8F">
        <w:rPr>
          <w:rFonts w:ascii="PT Astra Serif" w:hAnsi="PT Astra Serif" w:cs="Times New Roman"/>
          <w:sz w:val="28"/>
          <w:szCs w:val="28"/>
        </w:rPr>
        <w:t>«</w:t>
      </w:r>
      <w:r w:rsidR="00A77A8F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="00A77A8F"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 Североуральского городского округа</w:t>
      </w:r>
      <w:r w:rsidR="00A77A8F" w:rsidRPr="00D739DE">
        <w:rPr>
          <w:rFonts w:ascii="PT Astra Serif" w:hAnsi="PT Astra Serif" w:cs="Times New Roman"/>
          <w:sz w:val="28"/>
          <w:szCs w:val="28"/>
        </w:rPr>
        <w:t>» на 20</w:t>
      </w:r>
      <w:r w:rsidR="00A77A8F">
        <w:rPr>
          <w:rFonts w:ascii="PT Astra Serif" w:hAnsi="PT Astra Serif" w:cs="Times New Roman"/>
          <w:sz w:val="28"/>
          <w:szCs w:val="28"/>
        </w:rPr>
        <w:t>20</w:t>
      </w:r>
      <w:r w:rsidR="00A77A8F" w:rsidRPr="00D739DE">
        <w:rPr>
          <w:rFonts w:ascii="PT Astra Serif" w:hAnsi="PT Astra Serif" w:cs="Times New Roman"/>
          <w:sz w:val="28"/>
          <w:szCs w:val="28"/>
        </w:rPr>
        <w:t>-202</w:t>
      </w:r>
      <w:r w:rsidR="00A77A8F">
        <w:rPr>
          <w:rFonts w:ascii="PT Astra Serif" w:hAnsi="PT Astra Serif" w:cs="Times New Roman"/>
          <w:sz w:val="28"/>
          <w:szCs w:val="28"/>
        </w:rPr>
        <w:t>7</w:t>
      </w:r>
      <w:r w:rsidR="00A77A8F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77A8F">
        <w:rPr>
          <w:rFonts w:ascii="PT Astra Serif" w:hAnsi="PT Astra Serif" w:cs="Times New Roman"/>
          <w:sz w:val="28"/>
          <w:szCs w:val="28"/>
        </w:rPr>
        <w:t>», утвержденную постановлением Администрации</w:t>
      </w:r>
      <w:r w:rsidR="00F42084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 </w:t>
      </w:r>
      <w:r w:rsidR="00A77A8F">
        <w:rPr>
          <w:rFonts w:ascii="PT Astra Serif" w:hAnsi="PT Astra Serif" w:cs="Times New Roman"/>
          <w:sz w:val="28"/>
          <w:szCs w:val="28"/>
        </w:rPr>
        <w:br/>
        <w:t>от 30.09.2019 № 996</w:t>
      </w:r>
    </w:p>
    <w:p w:rsidR="00D176C8" w:rsidRDefault="00D176C8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176C8" w:rsidRDefault="00D176C8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904F0" w:rsidRDefault="003F774C" w:rsidP="001904F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sz w:val="28"/>
          <w:szCs w:val="28"/>
        </w:rPr>
        <w:t xml:space="preserve">Руководствуясь </w:t>
      </w:r>
      <w:r w:rsidR="001904F0">
        <w:rPr>
          <w:rFonts w:ascii="PT Astra Serif" w:hAnsi="PT Astra Serif"/>
          <w:sz w:val="28"/>
          <w:szCs w:val="28"/>
        </w:rPr>
        <w:t>решени</w:t>
      </w:r>
      <w:r w:rsidR="00B36740">
        <w:rPr>
          <w:rFonts w:ascii="PT Astra Serif" w:hAnsi="PT Astra Serif"/>
          <w:sz w:val="28"/>
          <w:szCs w:val="28"/>
        </w:rPr>
        <w:t>я</w:t>
      </w:r>
      <w:r w:rsidR="001904F0" w:rsidRPr="00BC52AE">
        <w:rPr>
          <w:rFonts w:ascii="PT Astra Serif" w:hAnsi="PT Astra Serif"/>
          <w:sz w:val="28"/>
          <w:szCs w:val="28"/>
        </w:rPr>
        <w:t>м</w:t>
      </w:r>
      <w:r w:rsidR="00B36740">
        <w:rPr>
          <w:rFonts w:ascii="PT Astra Serif" w:hAnsi="PT Astra Serif"/>
          <w:sz w:val="28"/>
          <w:szCs w:val="28"/>
        </w:rPr>
        <w:t>и</w:t>
      </w:r>
      <w:r w:rsidR="001904F0" w:rsidRPr="00BC52AE">
        <w:rPr>
          <w:rFonts w:ascii="PT Astra Serif" w:hAnsi="PT Astra Serif"/>
          <w:sz w:val="28"/>
          <w:szCs w:val="28"/>
        </w:rPr>
        <w:t xml:space="preserve"> Думы </w:t>
      </w:r>
      <w:r w:rsidR="001904F0"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1904F0">
        <w:rPr>
          <w:rFonts w:ascii="PT Astra Serif" w:hAnsi="PT Astra Serif"/>
          <w:sz w:val="28"/>
          <w:szCs w:val="28"/>
        </w:rPr>
        <w:t xml:space="preserve"> </w:t>
      </w:r>
      <w:r w:rsidR="001904F0" w:rsidRPr="00983A14">
        <w:rPr>
          <w:rFonts w:ascii="PT Astra Serif" w:hAnsi="PT Astra Serif"/>
          <w:sz w:val="28"/>
          <w:szCs w:val="28"/>
        </w:rPr>
        <w:t>от</w:t>
      </w:r>
      <w:r w:rsidR="001904F0">
        <w:rPr>
          <w:rFonts w:ascii="PT Astra Serif" w:hAnsi="PT Astra Serif"/>
          <w:sz w:val="28"/>
          <w:szCs w:val="28"/>
        </w:rPr>
        <w:t xml:space="preserve"> </w:t>
      </w:r>
      <w:r w:rsidR="001904F0" w:rsidRPr="00983A14">
        <w:rPr>
          <w:rFonts w:ascii="PT Astra Serif" w:hAnsi="PT Astra Serif"/>
          <w:sz w:val="28"/>
          <w:szCs w:val="28"/>
        </w:rPr>
        <w:t>22.04.2015 № 33 «Об утверждении Положения о правовых актах Североуральского городского округа</w:t>
      </w:r>
      <w:r w:rsidR="001904F0" w:rsidRPr="000D6173">
        <w:rPr>
          <w:rFonts w:ascii="PT Astra Serif" w:hAnsi="PT Astra Serif"/>
          <w:sz w:val="28"/>
          <w:szCs w:val="28"/>
        </w:rPr>
        <w:t>»</w:t>
      </w:r>
      <w:r w:rsidR="00B36740">
        <w:rPr>
          <w:rFonts w:ascii="PT Astra Serif" w:hAnsi="PT Astra Serif"/>
          <w:sz w:val="28"/>
          <w:szCs w:val="28"/>
        </w:rPr>
        <w:t xml:space="preserve"> и от </w:t>
      </w:r>
      <w:r w:rsidR="00473A6A" w:rsidRPr="00473A6A">
        <w:rPr>
          <w:rFonts w:ascii="PT Astra Serif" w:hAnsi="PT Astra Serif"/>
          <w:sz w:val="28"/>
          <w:szCs w:val="28"/>
        </w:rPr>
        <w:t>21.02.20</w:t>
      </w:r>
      <w:r w:rsidR="00B36740" w:rsidRPr="00473A6A">
        <w:rPr>
          <w:rFonts w:ascii="PT Astra Serif" w:hAnsi="PT Astra Serif"/>
          <w:sz w:val="28"/>
          <w:szCs w:val="28"/>
        </w:rPr>
        <w:t>2</w:t>
      </w:r>
      <w:r w:rsidR="00B22340" w:rsidRPr="00473A6A">
        <w:rPr>
          <w:rFonts w:ascii="PT Astra Serif" w:hAnsi="PT Astra Serif"/>
          <w:sz w:val="28"/>
          <w:szCs w:val="28"/>
        </w:rPr>
        <w:t>4</w:t>
      </w:r>
      <w:r w:rsidR="00B36740" w:rsidRPr="00473A6A">
        <w:rPr>
          <w:rFonts w:ascii="PT Astra Serif" w:hAnsi="PT Astra Serif"/>
          <w:sz w:val="28"/>
          <w:szCs w:val="28"/>
        </w:rPr>
        <w:t xml:space="preserve"> № </w:t>
      </w:r>
      <w:r w:rsidR="00473A6A" w:rsidRPr="00473A6A">
        <w:rPr>
          <w:rFonts w:ascii="PT Astra Serif" w:hAnsi="PT Astra Serif"/>
          <w:sz w:val="28"/>
          <w:szCs w:val="28"/>
        </w:rPr>
        <w:t>5</w:t>
      </w:r>
      <w:r w:rsidR="00473A6A">
        <w:rPr>
          <w:rFonts w:ascii="PT Astra Serif" w:hAnsi="PT Astra Serif"/>
          <w:sz w:val="28"/>
          <w:szCs w:val="28"/>
        </w:rPr>
        <w:t xml:space="preserve"> </w:t>
      </w:r>
      <w:r w:rsidR="00B36740">
        <w:rPr>
          <w:rFonts w:ascii="PT Astra Serif" w:hAnsi="PT Astra Serif"/>
          <w:sz w:val="28"/>
          <w:szCs w:val="28"/>
        </w:rPr>
        <w:t>«О</w:t>
      </w:r>
      <w:r w:rsidR="00B22340">
        <w:rPr>
          <w:rFonts w:ascii="PT Astra Serif" w:hAnsi="PT Astra Serif"/>
          <w:sz w:val="28"/>
          <w:szCs w:val="28"/>
        </w:rPr>
        <w:t xml:space="preserve"> внесении изменений в Решение Думы Североуральского городского округа от </w:t>
      </w:r>
      <w:r w:rsidR="00B22340" w:rsidRPr="00B22340">
        <w:rPr>
          <w:rFonts w:ascii="PT Astra Serif" w:hAnsi="PT Astra Serif"/>
          <w:sz w:val="28"/>
          <w:szCs w:val="28"/>
        </w:rPr>
        <w:t>26.12.2023 № 73</w:t>
      </w:r>
      <w:r w:rsidR="00B22340">
        <w:rPr>
          <w:rFonts w:ascii="PT Astra Serif" w:hAnsi="PT Astra Serif"/>
          <w:sz w:val="28"/>
          <w:szCs w:val="28"/>
        </w:rPr>
        <w:t xml:space="preserve"> «О</w:t>
      </w:r>
      <w:r w:rsidR="00B36740">
        <w:rPr>
          <w:rFonts w:ascii="PT Astra Serif" w:hAnsi="PT Astra Serif"/>
          <w:sz w:val="28"/>
          <w:szCs w:val="28"/>
        </w:rPr>
        <w:t xml:space="preserve"> бюджете Североуральского городского округа на 2024 год и плановый период 2025 и 2026 годов»</w:t>
      </w:r>
      <w:r w:rsidR="001904F0">
        <w:rPr>
          <w:rFonts w:ascii="PT Astra Serif" w:hAnsi="PT Astra Serif"/>
          <w:sz w:val="28"/>
          <w:szCs w:val="28"/>
        </w:rPr>
        <w:t>,</w:t>
      </w:r>
      <w:r w:rsidR="001904F0" w:rsidRPr="00EA3157">
        <w:t xml:space="preserve"> </w:t>
      </w:r>
      <w:r w:rsidR="00B25B7B">
        <w:rPr>
          <w:rFonts w:ascii="PT Astra Serif" w:hAnsi="PT Astra Serif"/>
          <w:sz w:val="28"/>
          <w:szCs w:val="28"/>
          <w:shd w:val="clear" w:color="auto" w:fill="FFFFFF"/>
        </w:rPr>
        <w:t>подпунктом 7</w:t>
      </w:r>
      <w:r w:rsidR="00B25B7B" w:rsidRPr="003F774C">
        <w:rPr>
          <w:rFonts w:ascii="PT Astra Serif" w:hAnsi="PT Astra Serif"/>
          <w:sz w:val="28"/>
          <w:szCs w:val="28"/>
          <w:shd w:val="clear" w:color="auto" w:fill="FFFFFF"/>
        </w:rPr>
        <w:t xml:space="preserve"> части 1 пункта 20 главы 3 Порядка формирования и реализации муниципальных программ Североуральского городского округа, утвержденного постановлением Администрации Североуральского городского округа от 02.09.2013 № 1237</w:t>
      </w:r>
      <w:r w:rsidR="001904F0">
        <w:rPr>
          <w:rFonts w:ascii="PT Astra Serif" w:hAnsi="PT Astra Serif"/>
          <w:sz w:val="28"/>
          <w:szCs w:val="28"/>
        </w:rPr>
        <w:t xml:space="preserve">, </w:t>
      </w:r>
      <w:r w:rsidR="001904F0" w:rsidRPr="00983A14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33937" w:rsidRPr="003F774C" w:rsidRDefault="00DF42A7" w:rsidP="001904F0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3F774C">
        <w:rPr>
          <w:rFonts w:ascii="PT Astra Serif" w:hAnsi="PT Astra Serif"/>
          <w:b/>
          <w:sz w:val="28"/>
          <w:szCs w:val="28"/>
        </w:rPr>
        <w:t>Т:</w:t>
      </w:r>
    </w:p>
    <w:p w:rsidR="005305F1" w:rsidRPr="00581A85" w:rsidRDefault="00FD66F9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sz w:val="28"/>
          <w:szCs w:val="28"/>
        </w:rPr>
        <w:t xml:space="preserve">1. </w:t>
      </w:r>
      <w:r w:rsidR="005305F1" w:rsidRPr="00581A85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="005305F1" w:rsidRPr="00581A85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="005305F1" w:rsidRPr="00581A85">
        <w:rPr>
          <w:rFonts w:ascii="PT Astra Serif" w:hAnsi="PT Astra Serif"/>
          <w:sz w:val="28"/>
          <w:szCs w:val="28"/>
        </w:rPr>
        <w:t>» на 2020 – 202</w:t>
      </w:r>
      <w:r w:rsidR="001904F0">
        <w:rPr>
          <w:rFonts w:ascii="PT Astra Serif" w:hAnsi="PT Astra Serif"/>
          <w:sz w:val="28"/>
          <w:szCs w:val="28"/>
        </w:rPr>
        <w:t>7</w:t>
      </w:r>
      <w:r w:rsidR="005305F1" w:rsidRPr="00581A85">
        <w:rPr>
          <w:rFonts w:ascii="PT Astra Serif" w:hAnsi="PT Astra Serif"/>
          <w:sz w:val="28"/>
          <w:szCs w:val="28"/>
        </w:rPr>
        <w:t xml:space="preserve"> годы</w:t>
      </w:r>
      <w:r w:rsidR="00426472">
        <w:rPr>
          <w:rFonts w:ascii="PT Astra Serif" w:hAnsi="PT Astra Serif"/>
          <w:sz w:val="28"/>
          <w:szCs w:val="28"/>
        </w:rPr>
        <w:t>»</w:t>
      </w:r>
      <w:r w:rsidR="005305F1" w:rsidRPr="00581A85">
        <w:rPr>
          <w:rFonts w:ascii="PT Astra Serif" w:hAnsi="PT Astra Serif"/>
          <w:sz w:val="28"/>
          <w:szCs w:val="28"/>
        </w:rPr>
        <w:t>, утвержденную постановлением Администрации Североуральского городс</w:t>
      </w:r>
      <w:r w:rsidR="00426472">
        <w:rPr>
          <w:rFonts w:ascii="PT Astra Serif" w:hAnsi="PT Astra Serif"/>
          <w:sz w:val="28"/>
          <w:szCs w:val="28"/>
        </w:rPr>
        <w:t>кого округа от 30.09.2019 № 996</w:t>
      </w:r>
      <w:r w:rsidR="000341BC">
        <w:rPr>
          <w:rFonts w:ascii="PT Astra Serif" w:hAnsi="PT Astra Serif"/>
          <w:sz w:val="28"/>
          <w:szCs w:val="28"/>
        </w:rPr>
        <w:t xml:space="preserve"> </w:t>
      </w:r>
      <w:r w:rsidR="005069FA">
        <w:rPr>
          <w:rFonts w:ascii="PT Astra Serif" w:hAnsi="PT Astra Serif"/>
          <w:sz w:val="28"/>
          <w:szCs w:val="28"/>
        </w:rPr>
        <w:t>(</w:t>
      </w:r>
      <w:r w:rsidR="005069FA" w:rsidRPr="00581A85">
        <w:rPr>
          <w:rFonts w:ascii="PT Astra Serif" w:hAnsi="PT Astra Serif"/>
          <w:sz w:val="28"/>
          <w:szCs w:val="28"/>
        </w:rPr>
        <w:t>с изменениями, внесенными постановлениями Администрации Североуральского городского округа от 11.02.2020 № 149, от 08.12.2020 № 1120, от 21.01.2021 № 40, от 31.03.2021 № 247, от 22.11.2021 № 983,</w:t>
      </w:r>
      <w:r w:rsidR="005069FA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 xml:space="preserve">от 30.12.2021 </w:t>
      </w:r>
      <w:r w:rsidR="005069FA">
        <w:rPr>
          <w:rFonts w:ascii="PT Astra Serif" w:hAnsi="PT Astra Serif"/>
          <w:sz w:val="28"/>
          <w:szCs w:val="28"/>
        </w:rPr>
        <w:t xml:space="preserve">№ 1168, от 11.02.2022 </w:t>
      </w:r>
      <w:r w:rsidR="005069FA" w:rsidRPr="00581A85">
        <w:rPr>
          <w:rFonts w:ascii="PT Astra Serif" w:hAnsi="PT Astra Serif"/>
          <w:sz w:val="28"/>
          <w:szCs w:val="28"/>
        </w:rPr>
        <w:t>№ 127, от 26.04.2022 № 408, от 14.06.2022 № 587, от 03.08.2022 № 787, от 13.10.2023 № 1044, от 17.11.2022 № 1200, от 15.12.2022 № 1358, от 08.02.2023 № 158,</w:t>
      </w:r>
      <w:r w:rsidR="006A3F91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>от</w:t>
      </w:r>
      <w:r w:rsidR="005069FA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>12.04.2023 № 458, от 31.05.202</w:t>
      </w:r>
      <w:r w:rsidR="005069FA">
        <w:rPr>
          <w:rFonts w:ascii="PT Astra Serif" w:hAnsi="PT Astra Serif"/>
          <w:sz w:val="28"/>
          <w:szCs w:val="28"/>
        </w:rPr>
        <w:t>3 № 661, от 04.07.2023 № 818, от 17.08.2023 № 985</w:t>
      </w:r>
      <w:r w:rsidR="00D56B31">
        <w:rPr>
          <w:rFonts w:ascii="PT Astra Serif" w:hAnsi="PT Astra Serif"/>
          <w:sz w:val="28"/>
          <w:szCs w:val="28"/>
        </w:rPr>
        <w:t>, от 23.01.202</w:t>
      </w:r>
      <w:r w:rsidR="00376608">
        <w:rPr>
          <w:rFonts w:ascii="PT Astra Serif" w:hAnsi="PT Astra Serif"/>
          <w:sz w:val="28"/>
          <w:szCs w:val="28"/>
        </w:rPr>
        <w:t>4</w:t>
      </w:r>
      <w:r w:rsidR="00D56B31">
        <w:rPr>
          <w:rFonts w:ascii="PT Astra Serif" w:hAnsi="PT Astra Serif"/>
          <w:sz w:val="28"/>
          <w:szCs w:val="28"/>
        </w:rPr>
        <w:t xml:space="preserve"> № 80</w:t>
      </w:r>
      <w:r w:rsidR="00A1792F">
        <w:rPr>
          <w:rFonts w:ascii="PT Astra Serif" w:hAnsi="PT Astra Serif"/>
          <w:sz w:val="28"/>
          <w:szCs w:val="28"/>
        </w:rPr>
        <w:t>, от 11.03.202</w:t>
      </w:r>
      <w:r w:rsidR="006A3F91">
        <w:rPr>
          <w:rFonts w:ascii="PT Astra Serif" w:hAnsi="PT Astra Serif"/>
          <w:sz w:val="28"/>
          <w:szCs w:val="28"/>
        </w:rPr>
        <w:t>4 № 350</w:t>
      </w:r>
      <w:r w:rsidR="005069FA">
        <w:rPr>
          <w:rFonts w:ascii="PT Astra Serif" w:hAnsi="PT Astra Serif"/>
          <w:sz w:val="28"/>
          <w:szCs w:val="28"/>
        </w:rPr>
        <w:t xml:space="preserve">) </w:t>
      </w:r>
      <w:r w:rsidR="000341BC">
        <w:rPr>
          <w:rFonts w:ascii="PT Astra Serif" w:hAnsi="PT Astra Serif"/>
          <w:sz w:val="28"/>
          <w:szCs w:val="28"/>
        </w:rPr>
        <w:t>(далее - программа)</w:t>
      </w:r>
      <w:r w:rsidR="00426472">
        <w:rPr>
          <w:rFonts w:ascii="PT Astra Serif" w:hAnsi="PT Astra Serif"/>
          <w:sz w:val="28"/>
          <w:szCs w:val="28"/>
        </w:rPr>
        <w:t xml:space="preserve">, </w:t>
      </w:r>
      <w:r w:rsidR="005305F1" w:rsidRPr="00581A85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E761A3" w:rsidRPr="000602CB" w:rsidRDefault="00FD66F9" w:rsidP="00B2234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1792F">
        <w:rPr>
          <w:rFonts w:ascii="PT Astra Serif" w:hAnsi="PT Astra Serif"/>
          <w:sz w:val="28"/>
          <w:szCs w:val="28"/>
        </w:rPr>
        <w:t xml:space="preserve">в паспорте программы </w:t>
      </w:r>
      <w:r w:rsidR="00E761A3" w:rsidRPr="000602CB">
        <w:rPr>
          <w:rFonts w:ascii="PT Astra Serif" w:hAnsi="PT Astra Serif"/>
          <w:sz w:val="28"/>
          <w:szCs w:val="28"/>
        </w:rPr>
        <w:t>строк</w:t>
      </w:r>
      <w:r w:rsidR="00E761A3">
        <w:rPr>
          <w:rFonts w:ascii="PT Astra Serif" w:hAnsi="PT Astra Serif"/>
          <w:sz w:val="28"/>
          <w:szCs w:val="28"/>
        </w:rPr>
        <w:t>у</w:t>
      </w:r>
      <w:r w:rsidR="00E761A3" w:rsidRPr="000602CB">
        <w:rPr>
          <w:rFonts w:ascii="PT Astra Serif" w:hAnsi="PT Astra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E761A3" w:rsidRPr="00DC6D12" w:rsidTr="008C2FD7">
        <w:tc>
          <w:tcPr>
            <w:tcW w:w="3402" w:type="dxa"/>
            <w:vAlign w:val="center"/>
          </w:tcPr>
          <w:p w:rsidR="00E761A3" w:rsidRPr="008C2FD7" w:rsidRDefault="00E761A3" w:rsidP="00B224A9">
            <w:pPr>
              <w:pStyle w:val="ConsPlusNormal"/>
              <w:ind w:firstLine="34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C2FD7">
              <w:rPr>
                <w:rFonts w:ascii="PT Astra Serif" w:hAnsi="PT Astra Serif"/>
                <w:bCs/>
                <w:sz w:val="28"/>
                <w:szCs w:val="28"/>
              </w:rPr>
              <w:t>Объемы финансирования</w:t>
            </w:r>
          </w:p>
          <w:p w:rsidR="00E761A3" w:rsidRPr="00DC6D12" w:rsidRDefault="00E761A3" w:rsidP="00B224A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2FD7">
              <w:rPr>
                <w:rFonts w:ascii="PT Astra Serif" w:hAnsi="PT Astra Serif"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6521" w:type="dxa"/>
            <w:vAlign w:val="center"/>
          </w:tcPr>
          <w:p w:rsidR="00E761A3" w:rsidRPr="008A21AC" w:rsidRDefault="008A21AC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8A21AC">
              <w:rPr>
                <w:rFonts w:ascii="PT Astra Serif" w:hAnsi="PT Astra Serif"/>
                <w:sz w:val="28"/>
                <w:szCs w:val="28"/>
              </w:rPr>
              <w:t>ВСЕГО: 98230</w:t>
            </w:r>
            <w:r w:rsidR="00114D00" w:rsidRPr="008A21AC">
              <w:rPr>
                <w:rFonts w:ascii="PT Astra Serif" w:hAnsi="PT Astra Serif"/>
                <w:sz w:val="28"/>
                <w:szCs w:val="28"/>
              </w:rPr>
              <w:t>,</w:t>
            </w:r>
            <w:r w:rsidRPr="008A21AC">
              <w:rPr>
                <w:rFonts w:ascii="PT Astra Serif" w:hAnsi="PT Astra Serif"/>
                <w:sz w:val="28"/>
                <w:szCs w:val="28"/>
              </w:rPr>
              <w:t>08592</w:t>
            </w:r>
            <w:r w:rsidR="00E761A3" w:rsidRPr="008A21AC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E761A3" w:rsidRPr="00C532C7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8A21AC">
              <w:rPr>
                <w:rFonts w:ascii="PT Astra Serif" w:hAnsi="PT Astra Serif"/>
                <w:sz w:val="28"/>
                <w:szCs w:val="28"/>
              </w:rPr>
              <w:t xml:space="preserve">- из средств местного бюджета </w:t>
            </w:r>
            <w:r w:rsidR="008A21AC" w:rsidRPr="008A21AC">
              <w:rPr>
                <w:rFonts w:ascii="PT Astra Serif" w:hAnsi="PT Astra Serif"/>
                <w:sz w:val="28"/>
                <w:szCs w:val="28"/>
              </w:rPr>
              <w:t>98</w:t>
            </w:r>
            <w:r w:rsidR="00E009B7" w:rsidRPr="008A21AC">
              <w:rPr>
                <w:rFonts w:ascii="PT Astra Serif" w:hAnsi="PT Astra Serif"/>
                <w:sz w:val="28"/>
                <w:szCs w:val="28"/>
              </w:rPr>
              <w:t>2</w:t>
            </w:r>
            <w:r w:rsidR="008A21AC" w:rsidRPr="008A21AC">
              <w:rPr>
                <w:rFonts w:ascii="PT Astra Serif" w:hAnsi="PT Astra Serif"/>
                <w:sz w:val="28"/>
                <w:szCs w:val="28"/>
              </w:rPr>
              <w:t>30</w:t>
            </w:r>
            <w:r w:rsidR="00E009B7" w:rsidRPr="008A21AC">
              <w:rPr>
                <w:rFonts w:ascii="PT Astra Serif" w:hAnsi="PT Astra Serif"/>
                <w:sz w:val="28"/>
                <w:szCs w:val="28"/>
              </w:rPr>
              <w:t>,</w:t>
            </w:r>
            <w:r w:rsidR="008A21AC" w:rsidRPr="008A21AC">
              <w:rPr>
                <w:rFonts w:ascii="PT Astra Serif" w:hAnsi="PT Astra Serif"/>
                <w:sz w:val="28"/>
                <w:szCs w:val="28"/>
              </w:rPr>
              <w:t>08592</w:t>
            </w:r>
            <w:r w:rsidR="00C532C7" w:rsidRPr="008A21A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A21AC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Pr="00C532C7">
              <w:rPr>
                <w:rFonts w:ascii="PT Astra Serif" w:hAnsi="PT Astra Serif"/>
                <w:sz w:val="28"/>
                <w:szCs w:val="28"/>
              </w:rPr>
              <w:t>, в том числе по годам реализации программы: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>в 2020 году -  2460,00000 тыс. рублей;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lastRenderedPageBreak/>
              <w:t>в 2021 году – 2876,32150 тыс. рублей;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>в 2022 году – 6752,47718 тыс. рублей;</w:t>
            </w:r>
          </w:p>
          <w:p w:rsidR="00E761A3" w:rsidRPr="001E3BB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1E3BBC">
              <w:rPr>
                <w:rFonts w:ascii="PT Astra Serif" w:hAnsi="PT Astra Serif"/>
                <w:sz w:val="28"/>
                <w:szCs w:val="28"/>
              </w:rPr>
              <w:t>в 2023 году – 11678,82968 тыс. рублей;</w:t>
            </w:r>
          </w:p>
          <w:p w:rsidR="00E761A3" w:rsidRPr="008A21A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8A21AC">
              <w:rPr>
                <w:rFonts w:ascii="PT Astra Serif" w:hAnsi="PT Astra Serif"/>
                <w:sz w:val="28"/>
                <w:szCs w:val="28"/>
              </w:rPr>
              <w:t xml:space="preserve">в 2024 году – </w:t>
            </w:r>
            <w:r w:rsidR="008A21AC" w:rsidRPr="008A21AC">
              <w:rPr>
                <w:rFonts w:ascii="PT Astra Serif" w:hAnsi="PT Astra Serif"/>
                <w:sz w:val="28"/>
                <w:szCs w:val="28"/>
              </w:rPr>
              <w:t>54622</w:t>
            </w:r>
            <w:r w:rsidRPr="008A21AC">
              <w:rPr>
                <w:rFonts w:ascii="PT Astra Serif" w:hAnsi="PT Astra Serif"/>
                <w:sz w:val="28"/>
                <w:szCs w:val="28"/>
              </w:rPr>
              <w:t>,</w:t>
            </w:r>
            <w:r w:rsidR="008A21AC" w:rsidRPr="008A21AC">
              <w:rPr>
                <w:rFonts w:ascii="PT Astra Serif" w:hAnsi="PT Astra Serif"/>
                <w:sz w:val="28"/>
                <w:szCs w:val="28"/>
              </w:rPr>
              <w:t>39934</w:t>
            </w:r>
            <w:r w:rsidRPr="008A21A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761A3" w:rsidRPr="008A21AC" w:rsidRDefault="00E761A3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8A21AC">
              <w:rPr>
                <w:rFonts w:ascii="PT Astra Serif" w:hAnsi="PT Astra Serif"/>
                <w:sz w:val="28"/>
                <w:szCs w:val="28"/>
              </w:rPr>
              <w:t xml:space="preserve">в 2025 году – </w:t>
            </w:r>
            <w:r w:rsidR="008A21AC" w:rsidRPr="008A21AC">
              <w:rPr>
                <w:rFonts w:ascii="PT Astra Serif" w:hAnsi="PT Astra Serif"/>
                <w:sz w:val="28"/>
                <w:szCs w:val="28"/>
              </w:rPr>
              <w:t>4</w:t>
            </w:r>
            <w:r w:rsidR="001E3BBC" w:rsidRPr="008A21AC">
              <w:rPr>
                <w:rFonts w:ascii="PT Astra Serif" w:hAnsi="PT Astra Serif"/>
                <w:sz w:val="28"/>
                <w:szCs w:val="28"/>
              </w:rPr>
              <w:t>760</w:t>
            </w:r>
            <w:r w:rsidRPr="008A21AC">
              <w:rPr>
                <w:rFonts w:ascii="PT Astra Serif" w:hAnsi="PT Astra Serif"/>
                <w:sz w:val="28"/>
                <w:szCs w:val="28"/>
              </w:rPr>
              <w:t>,</w:t>
            </w:r>
            <w:r w:rsidR="001E3BBC" w:rsidRPr="008A21AC">
              <w:rPr>
                <w:rFonts w:ascii="PT Astra Serif" w:hAnsi="PT Astra Serif"/>
                <w:sz w:val="28"/>
                <w:szCs w:val="28"/>
              </w:rPr>
              <w:t>40000</w:t>
            </w:r>
            <w:r w:rsidRPr="008A21A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761A3" w:rsidRPr="001E3BBC" w:rsidRDefault="001E3BBC" w:rsidP="00B224A9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8A21AC">
              <w:rPr>
                <w:rFonts w:ascii="PT Astra Serif" w:hAnsi="PT Astra Serif"/>
                <w:sz w:val="28"/>
                <w:szCs w:val="28"/>
              </w:rPr>
              <w:t>в 2026 году – 8772</w:t>
            </w:r>
            <w:r w:rsidR="00E761A3" w:rsidRPr="008A21AC">
              <w:rPr>
                <w:rFonts w:ascii="PT Astra Serif" w:hAnsi="PT Astra Serif"/>
                <w:sz w:val="28"/>
                <w:szCs w:val="28"/>
              </w:rPr>
              <w:t>,</w:t>
            </w:r>
            <w:r w:rsidRPr="008A21AC">
              <w:rPr>
                <w:rFonts w:ascii="PT Astra Serif" w:hAnsi="PT Astra Serif"/>
                <w:sz w:val="28"/>
                <w:szCs w:val="28"/>
              </w:rPr>
              <w:t>40000</w:t>
            </w:r>
            <w:r w:rsidR="00E761A3" w:rsidRPr="008A21A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E761A3" w:rsidRPr="001E3BBC" w:rsidRDefault="00E761A3" w:rsidP="008A21AC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C532C7">
              <w:rPr>
                <w:rFonts w:ascii="PT Astra Serif" w:hAnsi="PT Astra Serif"/>
                <w:sz w:val="28"/>
                <w:szCs w:val="28"/>
              </w:rPr>
              <w:t xml:space="preserve">в 2027 году – </w:t>
            </w:r>
            <w:r w:rsidR="008A21AC">
              <w:rPr>
                <w:rFonts w:ascii="PT Astra Serif" w:hAnsi="PT Astra Serif"/>
                <w:sz w:val="28"/>
                <w:szCs w:val="28"/>
              </w:rPr>
              <w:t>6307,25822</w:t>
            </w:r>
            <w:r w:rsidRPr="00C532C7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</w:p>
        </w:tc>
      </w:tr>
    </w:tbl>
    <w:p w:rsidR="00B22340" w:rsidRDefault="005069FA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E35A95">
        <w:rPr>
          <w:rFonts w:ascii="PT Astra Serif" w:hAnsi="PT Astra Serif"/>
          <w:sz w:val="28"/>
          <w:szCs w:val="28"/>
        </w:rPr>
        <w:t xml:space="preserve">) </w:t>
      </w:r>
      <w:r w:rsidR="00A1792F">
        <w:rPr>
          <w:rFonts w:ascii="PT Astra Serif" w:hAnsi="PT Astra Serif"/>
          <w:sz w:val="28"/>
          <w:szCs w:val="28"/>
        </w:rPr>
        <w:t>паспорт программы</w:t>
      </w:r>
      <w:r w:rsidR="008C2FD7">
        <w:rPr>
          <w:rFonts w:ascii="PT Astra Serif" w:hAnsi="PT Astra Serif"/>
          <w:sz w:val="28"/>
          <w:szCs w:val="28"/>
        </w:rPr>
        <w:t xml:space="preserve"> дополнить строкой: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521"/>
      </w:tblGrid>
      <w:tr w:rsidR="008C2FD7" w:rsidTr="008C2FD7">
        <w:tc>
          <w:tcPr>
            <w:tcW w:w="3397" w:type="dxa"/>
          </w:tcPr>
          <w:p w:rsidR="008C2FD7" w:rsidRPr="008C2FD7" w:rsidRDefault="008C2FD7" w:rsidP="00EB2AC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C2FD7">
              <w:rPr>
                <w:rFonts w:ascii="PT Astra Serif" w:hAnsi="PT Astra Serif"/>
                <w:sz w:val="28"/>
                <w:szCs w:val="28"/>
              </w:rPr>
              <w:t>Справочно: общий объем налоговых льгот (налоговых расходов), предоставленных нормативно-правовыми актами о налогах и сборах, предусмотренных в рамках муниципальной программы</w:t>
            </w:r>
          </w:p>
        </w:tc>
        <w:tc>
          <w:tcPr>
            <w:tcW w:w="6521" w:type="dxa"/>
          </w:tcPr>
          <w:p w:rsidR="008C2FD7" w:rsidRPr="008C2FD7" w:rsidRDefault="008C2FD7" w:rsidP="00EB2AC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C2FD7">
              <w:rPr>
                <w:rFonts w:ascii="PT Astra Serif" w:hAnsi="PT Astra Serif"/>
                <w:sz w:val="28"/>
                <w:szCs w:val="28"/>
              </w:rPr>
              <w:t>всего:</w:t>
            </w:r>
          </w:p>
          <w:p w:rsidR="008C2FD7" w:rsidRPr="008C2FD7" w:rsidRDefault="008C2FD7" w:rsidP="00EB2AC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C2FD7">
              <w:rPr>
                <w:rFonts w:ascii="PT Astra Serif" w:hAnsi="PT Astra Serif"/>
                <w:sz w:val="28"/>
                <w:szCs w:val="28"/>
              </w:rPr>
              <w:t>в том числе по годам</w:t>
            </w:r>
          </w:p>
        </w:tc>
      </w:tr>
    </w:tbl>
    <w:p w:rsidR="005A22E7" w:rsidRDefault="00B22340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035047">
        <w:rPr>
          <w:rFonts w:ascii="PT Astra Serif" w:hAnsi="PT Astra Serif"/>
          <w:sz w:val="28"/>
          <w:szCs w:val="28"/>
        </w:rPr>
        <w:t>п</w:t>
      </w:r>
      <w:r w:rsidR="005A22E7" w:rsidRPr="005A22E7">
        <w:rPr>
          <w:rFonts w:ascii="PT Astra Serif" w:hAnsi="PT Astra Serif"/>
          <w:sz w:val="28"/>
          <w:szCs w:val="28"/>
        </w:rPr>
        <w:t>риложени</w:t>
      </w:r>
      <w:r w:rsidR="006A3F91">
        <w:rPr>
          <w:rFonts w:ascii="PT Astra Serif" w:hAnsi="PT Astra Serif"/>
          <w:sz w:val="28"/>
          <w:szCs w:val="28"/>
        </w:rPr>
        <w:t>я № 1 и</w:t>
      </w:r>
      <w:r w:rsidR="005A22E7" w:rsidRPr="005A22E7">
        <w:rPr>
          <w:rFonts w:ascii="PT Astra Serif" w:hAnsi="PT Astra Serif"/>
          <w:sz w:val="28"/>
          <w:szCs w:val="28"/>
        </w:rPr>
        <w:t xml:space="preserve"> </w:t>
      </w:r>
      <w:r w:rsidR="00960EC6">
        <w:rPr>
          <w:rFonts w:ascii="PT Astra Serif" w:hAnsi="PT Astra Serif"/>
          <w:sz w:val="28"/>
          <w:szCs w:val="28"/>
        </w:rPr>
        <w:t>№ 2 к п</w:t>
      </w:r>
      <w:r w:rsidR="003F774C">
        <w:rPr>
          <w:rFonts w:ascii="PT Astra Serif" w:hAnsi="PT Astra Serif"/>
          <w:sz w:val="28"/>
          <w:szCs w:val="28"/>
        </w:rPr>
        <w:t xml:space="preserve">рограмме </w:t>
      </w:r>
      <w:r w:rsidR="005A22E7" w:rsidRPr="005A22E7">
        <w:rPr>
          <w:rFonts w:ascii="PT Astra Serif" w:hAnsi="PT Astra Serif"/>
          <w:sz w:val="28"/>
          <w:szCs w:val="28"/>
        </w:rPr>
        <w:t>излож</w:t>
      </w:r>
      <w:r w:rsidR="00497B16">
        <w:rPr>
          <w:rFonts w:ascii="PT Astra Serif" w:hAnsi="PT Astra Serif"/>
          <w:sz w:val="28"/>
          <w:szCs w:val="28"/>
        </w:rPr>
        <w:t>ить в</w:t>
      </w:r>
      <w:r w:rsidR="00035047">
        <w:rPr>
          <w:rFonts w:ascii="PT Astra Serif" w:hAnsi="PT Astra Serif"/>
          <w:sz w:val="28"/>
          <w:szCs w:val="28"/>
        </w:rPr>
        <w:t xml:space="preserve"> новой редакции (приложени</w:t>
      </w:r>
      <w:r w:rsidR="003F774C">
        <w:rPr>
          <w:rFonts w:ascii="PT Astra Serif" w:hAnsi="PT Astra Serif"/>
          <w:sz w:val="28"/>
          <w:szCs w:val="28"/>
        </w:rPr>
        <w:t>я</w:t>
      </w:r>
      <w:r w:rsidR="00035047">
        <w:rPr>
          <w:rFonts w:ascii="PT Astra Serif" w:hAnsi="PT Astra Serif"/>
          <w:sz w:val="28"/>
          <w:szCs w:val="28"/>
        </w:rPr>
        <w:t xml:space="preserve"> </w:t>
      </w:r>
      <w:r w:rsidR="006A3F91">
        <w:rPr>
          <w:rFonts w:ascii="PT Astra Serif" w:hAnsi="PT Astra Serif"/>
          <w:sz w:val="28"/>
          <w:szCs w:val="28"/>
        </w:rPr>
        <w:t xml:space="preserve">№ 1 и </w:t>
      </w:r>
      <w:r w:rsidR="003F774C">
        <w:rPr>
          <w:rFonts w:ascii="PT Astra Serif" w:hAnsi="PT Astra Serif"/>
          <w:sz w:val="28"/>
          <w:szCs w:val="28"/>
        </w:rPr>
        <w:t>№ 2</w:t>
      </w:r>
      <w:r w:rsidR="00F55D82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="002C0091">
        <w:rPr>
          <w:rFonts w:ascii="PT Astra Serif" w:hAnsi="PT Astra Serif"/>
          <w:sz w:val="28"/>
          <w:szCs w:val="28"/>
        </w:rPr>
        <w:t>)</w:t>
      </w:r>
      <w:r w:rsidR="003F774C">
        <w:rPr>
          <w:rFonts w:ascii="PT Astra Serif" w:hAnsi="PT Astra Serif"/>
          <w:sz w:val="28"/>
          <w:szCs w:val="28"/>
        </w:rPr>
        <w:t>.</w:t>
      </w:r>
    </w:p>
    <w:p w:rsidR="00DC6D12" w:rsidRDefault="00BD069B" w:rsidP="00FD66F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944AD">
        <w:rPr>
          <w:rFonts w:ascii="PT Astra Serif" w:hAnsi="PT Astra Serif"/>
          <w:sz w:val="28"/>
          <w:szCs w:val="28"/>
        </w:rPr>
        <w:t xml:space="preserve">. </w:t>
      </w:r>
      <w:r w:rsidR="005A22E7" w:rsidRPr="005A22E7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F774C" w:rsidRDefault="003F774C" w:rsidP="00332C68">
      <w:pPr>
        <w:jc w:val="both"/>
        <w:rPr>
          <w:rFonts w:ascii="PT Astra Serif" w:hAnsi="PT Astra Serif"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1904F0" w:rsidRDefault="00F33937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EF4715">
        <w:rPr>
          <w:rFonts w:ascii="PT Astra Serif" w:hAnsi="PT Astra Serif"/>
          <w:sz w:val="28"/>
          <w:szCs w:val="28"/>
        </w:rPr>
        <w:tab/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77906" w:rsidRDefault="00877906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877906" w:rsidSect="00877906">
          <w:pgSz w:w="11907" w:h="16840" w:code="9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877906" w:rsidRDefault="00877906" w:rsidP="00877906">
      <w:pPr>
        <w:shd w:val="clear" w:color="auto" w:fill="FFFFFF"/>
        <w:tabs>
          <w:tab w:val="left" w:pos="10490"/>
        </w:tabs>
        <w:autoSpaceDN w:val="0"/>
        <w:ind w:left="1701" w:right="25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ab/>
        <w:t>Приложение № 1</w:t>
      </w:r>
    </w:p>
    <w:p w:rsidR="00877906" w:rsidRPr="00253FFF" w:rsidRDefault="00877906" w:rsidP="00877906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418" w:right="254" w:firstLine="1276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постановлению Администрации</w:t>
      </w:r>
    </w:p>
    <w:p w:rsidR="00877906" w:rsidRPr="00253FFF" w:rsidRDefault="00877906" w:rsidP="00877906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firstLine="1276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</w:t>
      </w:r>
    </w:p>
    <w:p w:rsidR="00877906" w:rsidRDefault="00877906" w:rsidP="00877906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4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877906" w:rsidRPr="00253FFF" w:rsidRDefault="00877906" w:rsidP="00877906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877906" w:rsidRPr="00253FFF" w:rsidRDefault="00877906" w:rsidP="00877906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170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877906" w:rsidRDefault="00877906" w:rsidP="00877906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425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</w:t>
      </w:r>
    </w:p>
    <w:p w:rsidR="00877906" w:rsidRPr="00253FFF" w:rsidRDefault="00877906" w:rsidP="00877906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0490" w:right="113"/>
        <w:rPr>
          <w:rFonts w:ascii="PT Astra Serif" w:hAnsi="PT Astra Serif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 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Управление муниципальной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собственностью 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Североуральского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7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годы</w:t>
      </w:r>
    </w:p>
    <w:p w:rsidR="00877906" w:rsidRPr="00253FFF" w:rsidRDefault="00877906" w:rsidP="00877906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877906" w:rsidRPr="00253FFF" w:rsidRDefault="00877906" w:rsidP="00877906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877906" w:rsidRPr="00253FFF" w:rsidRDefault="00877906" w:rsidP="0087790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877906" w:rsidRPr="00253FFF" w:rsidRDefault="00877906" w:rsidP="00877906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</w:t>
      </w:r>
      <w:r>
        <w:rPr>
          <w:rFonts w:ascii="PT Astra Serif" w:hAnsi="PT Astra Serif"/>
          <w:b/>
          <w:sz w:val="24"/>
          <w:szCs w:val="24"/>
          <w:lang w:eastAsia="ru-RU"/>
        </w:rPr>
        <w:t>7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годы</w:t>
      </w:r>
    </w:p>
    <w:p w:rsidR="00877906" w:rsidRDefault="00877906" w:rsidP="00877906">
      <w:pPr>
        <w:shd w:val="clear" w:color="auto" w:fill="FFFFFF"/>
        <w:tabs>
          <w:tab w:val="left" w:pos="8080"/>
          <w:tab w:val="left" w:pos="10490"/>
        </w:tabs>
        <w:autoSpaceDN w:val="0"/>
        <w:ind w:left="709" w:right="-29" w:firstLine="1418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3118"/>
      </w:tblGrid>
      <w:tr w:rsidR="00877906" w:rsidRPr="00462277" w:rsidTr="00451393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№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Единица измерения (в год)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 xml:space="preserve">Источник значений </w:t>
            </w:r>
            <w:r w:rsidR="00445146">
              <w:rPr>
                <w:rFonts w:ascii="PT Astra Serif" w:hAnsi="PT Astra Serif"/>
                <w:lang w:eastAsia="ru-RU"/>
              </w:rPr>
              <w:t xml:space="preserve">целевых </w:t>
            </w:r>
            <w:bookmarkStart w:id="0" w:name="_GoBack"/>
            <w:bookmarkEnd w:id="0"/>
            <w:r w:rsidRPr="00462277">
              <w:rPr>
                <w:rFonts w:ascii="PT Astra Serif" w:hAnsi="PT Astra Serif"/>
                <w:lang w:eastAsia="ru-RU"/>
              </w:rPr>
              <w:t>показателей</w:t>
            </w:r>
          </w:p>
        </w:tc>
      </w:tr>
      <w:tr w:rsidR="00877906" w:rsidRPr="00462277" w:rsidTr="00451393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2021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2022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bCs/>
                <w:spacing w:val="-6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2023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2025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2027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12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/>
                <w:i/>
                <w:spacing w:val="3"/>
                <w:lang w:eastAsia="ru-RU"/>
              </w:rPr>
              <w:t>Цель 1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t>:</w:t>
            </w:r>
            <w:r w:rsidRPr="00462277">
              <w:rPr>
                <w:rFonts w:ascii="PT Astra Serif" w:hAnsi="PT Astra Serif"/>
                <w:lang w:eastAsia="ru-RU"/>
              </w:rPr>
              <w:t xml:space="preserve"> </w:t>
            </w:r>
            <w:r w:rsidRPr="00462277">
              <w:rPr>
                <w:rFonts w:ascii="PT Astra Serif" w:hAnsi="PT Astra Serif"/>
                <w:b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                           Задача 1.1:</w:t>
            </w:r>
            <w:r w:rsidRPr="00462277">
              <w:rPr>
                <w:rFonts w:ascii="PT Astra Serif" w:hAnsi="PT Astra Serif"/>
                <w:b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877906" w:rsidRPr="00462277" w:rsidTr="00451393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1.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Гражданский кодекс Российской Ф</w:t>
            </w:r>
            <w:r>
              <w:rPr>
                <w:rFonts w:ascii="PT Astra Serif" w:hAnsi="PT Astra Serif"/>
                <w:spacing w:val="3"/>
                <w:lang w:eastAsia="ru-RU"/>
              </w:rPr>
              <w:t xml:space="preserve">едерации, Федеральный закон от 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77906" w:rsidRPr="00462277" w:rsidTr="00451393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2.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</w:t>
            </w:r>
            <w:r>
              <w:rPr>
                <w:rFonts w:ascii="PT Astra Serif" w:hAnsi="PT Astra Serif"/>
              </w:rPr>
              <w:t>дена техническая инвентаризация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Федеральный </w:t>
            </w:r>
            <w:hyperlink r:id="rId8" w:history="1">
              <w:r w:rsidRPr="00462277">
                <w:rPr>
                  <w:rFonts w:ascii="PT Astra Serif" w:eastAsia="Calibri" w:hAnsi="PT Astra Serif" w:cs="PT Astra Serif"/>
                  <w:color w:val="000000" w:themeColor="text1"/>
                  <w:lang w:eastAsia="en-US"/>
                </w:rPr>
                <w:t>закон</w:t>
              </w:r>
            </w:hyperlink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877906" w:rsidRPr="00462277" w:rsidTr="00451393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3.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lang w:eastAsia="ru-RU"/>
              </w:rPr>
            </w:pPr>
            <w:r w:rsidRPr="00462277">
              <w:rPr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lang w:eastAsia="ru-RU"/>
              </w:rPr>
            </w:pPr>
            <w:r w:rsidRPr="00462277">
              <w:rPr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lang w:eastAsia="ru-RU"/>
              </w:rPr>
            </w:pPr>
            <w:r w:rsidRPr="00462277">
              <w:rPr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lang w:eastAsia="ru-RU"/>
              </w:rPr>
            </w:pPr>
            <w:r w:rsidRPr="00462277">
              <w:rPr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9528B2" w:rsidP="00451393">
            <w:pPr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462277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spacing w:val="3"/>
                <w:lang w:eastAsia="ru-RU"/>
              </w:rPr>
            </w:pPr>
            <w:r w:rsidRPr="00462277">
              <w:rPr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DF0DF2">
              <w:rPr>
                <w:rFonts w:ascii="PT Astra Serif" w:hAnsi="PT Astra Serif"/>
              </w:rPr>
              <w:t xml:space="preserve">Прогнозный план приватизации муниципального имущества Североуральского городского округа на соответствующий год и плановый период, утверждаемый решением Думы СГО, Решение Думы Североуральского городского округа </w:t>
            </w:r>
            <w:r w:rsidRPr="00DF0DF2">
              <w:rPr>
                <w:rFonts w:ascii="PT Astra Serif" w:eastAsia="Calibri" w:hAnsi="PT Astra Serif" w:cs="PT Astra Serif"/>
                <w:lang w:eastAsia="en-US"/>
              </w:rPr>
              <w:t>от 25.12.2019 N 72</w:t>
            </w:r>
            <w:r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  <w:r w:rsidRPr="00DF0DF2">
              <w:rPr>
                <w:rFonts w:ascii="PT Astra Serif" w:eastAsia="Calibri" w:hAnsi="PT Astra Serif" w:cs="PT Astra Serif"/>
                <w:lang w:eastAsia="en-US"/>
              </w:rPr>
              <w:t>«Об утверждении Положения о порядке управления и распоряжения имуществом, находящимся в собственности Североуральского городского округа»</w:t>
            </w:r>
          </w:p>
        </w:tc>
      </w:tr>
      <w:tr w:rsidR="00877906" w:rsidRPr="00462277" w:rsidTr="00451393">
        <w:trPr>
          <w:trHeight w:val="7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t xml:space="preserve">6 октября 2003 года № 131-ФЗ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877906" w:rsidRPr="00462277" w:rsidTr="00451393">
        <w:trPr>
          <w:trHeight w:val="1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4-1.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val="x-none" w:eastAsia="ru-RU"/>
              </w:rPr>
              <w:t>Количество разработанной проектно-сметной документации на капитальный ремонт, строительство, реконструкцию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 xml:space="preserve">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877906" w:rsidRPr="00462277" w:rsidTr="00451393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Задача 1.2. </w:t>
            </w:r>
            <w:r w:rsidRPr="00462277">
              <w:rPr>
                <w:rFonts w:ascii="PT Astra Serif" w:hAnsi="PT Astra Serif"/>
                <w:b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5.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Устав Североуральского городского округа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6.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Федеральный закон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12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877906" w:rsidRPr="00462277" w:rsidTr="00451393">
        <w:trPr>
          <w:trHeight w:val="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7-1.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ind w:right="34"/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количество собственников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877906" w:rsidRPr="00462277" w:rsidTr="00451393">
        <w:trPr>
          <w:trHeight w:val="1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7-2.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целях формирования муниципального жилого фонда, в том числе для переселения граждан из жилых помещений, признанных непригодными</w:t>
            </w:r>
            <w:r w:rsidRPr="00462277">
              <w:rPr>
                <w:rFonts w:ascii="PT Astra Serif" w:hAnsi="PT Astra Serif"/>
              </w:rPr>
              <w:t xml:space="preserve"> 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16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8.</w:t>
            </w:r>
          </w:p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18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2D5C38" w:rsidRDefault="00877906" w:rsidP="00451393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2D5C38">
              <w:rPr>
                <w:rFonts w:ascii="PT Astra Serif" w:hAnsi="PT Astra Serif"/>
                <w:b/>
                <w:spacing w:val="-2"/>
                <w:lang w:eastAsia="ru-RU"/>
              </w:rPr>
              <w:t xml:space="preserve">Задача 1.5. </w:t>
            </w:r>
            <w:r w:rsidRPr="002D5C38">
              <w:rPr>
                <w:rFonts w:ascii="PT Astra Serif" w:hAnsi="PT Astra Serif"/>
                <w:b/>
              </w:rPr>
              <w:t>Недопущение образования просроченной кредиторской задолженности в муниципальных унитарных предприятиях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 xml:space="preserve">Целевой показатель </w:t>
            </w:r>
            <w:r>
              <w:rPr>
                <w:rFonts w:ascii="PT Astra Serif" w:hAnsi="PT Astra Serif"/>
                <w:spacing w:val="-2"/>
                <w:lang w:eastAsia="ru-RU"/>
              </w:rPr>
              <w:t>9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>.</w:t>
            </w:r>
          </w:p>
          <w:p w:rsidR="00877906" w:rsidRPr="00462277" w:rsidRDefault="00877906" w:rsidP="00451393">
            <w:pPr>
              <w:suppressAutoHyphens w:val="0"/>
              <w:adjustRightInd w:val="0"/>
              <w:jc w:val="both"/>
              <w:rPr>
                <w:rFonts w:ascii="PT Astra Serif" w:hAnsi="PT Astra Serif"/>
                <w:spacing w:val="-2"/>
                <w:lang w:eastAsia="ru-RU"/>
              </w:rPr>
            </w:pPr>
            <w:r w:rsidRPr="002D5C38">
              <w:rPr>
                <w:rFonts w:ascii="PT Astra Serif" w:hAnsi="PT Astra Serif" w:cs="Cambria"/>
              </w:rPr>
              <w:t>Количество</w:t>
            </w:r>
            <w:r w:rsidRPr="002D5C38">
              <w:rPr>
                <w:rFonts w:ascii="PT Astra Serif" w:hAnsi="PT Astra Serif" w:cs="Andalus"/>
              </w:rPr>
              <w:t xml:space="preserve"> </w:t>
            </w:r>
            <w:r w:rsidRPr="002D5C38">
              <w:rPr>
                <w:rFonts w:ascii="PT Astra Serif" w:hAnsi="PT Astra Serif" w:cs="Cambria"/>
              </w:rPr>
              <w:t>муниципальных</w:t>
            </w:r>
            <w:r w:rsidRPr="002D5C38">
              <w:rPr>
                <w:rFonts w:ascii="PT Astra Serif" w:hAnsi="PT Astra Serif" w:cs="Andalus"/>
              </w:rPr>
              <w:t xml:space="preserve"> </w:t>
            </w:r>
            <w:r w:rsidRPr="002D5C38">
              <w:rPr>
                <w:rFonts w:ascii="PT Astra Serif" w:hAnsi="PT Astra Serif" w:cs="Cambria"/>
              </w:rPr>
              <w:t>унитарных</w:t>
            </w:r>
            <w:r w:rsidRPr="002D5C38">
              <w:rPr>
                <w:rFonts w:ascii="PT Astra Serif" w:hAnsi="PT Astra Serif" w:cs="Andalus"/>
              </w:rPr>
              <w:t xml:space="preserve"> </w:t>
            </w:r>
            <w:r w:rsidRPr="002D5C38">
              <w:rPr>
                <w:rFonts w:ascii="PT Astra Serif" w:hAnsi="PT Astra Serif" w:cs="Cambria"/>
              </w:rPr>
              <w:t>предприятий</w:t>
            </w:r>
            <w:r w:rsidRPr="002D5C38">
              <w:rPr>
                <w:rFonts w:ascii="PT Astra Serif" w:hAnsi="PT Astra Serif" w:cs="Andalus"/>
              </w:rPr>
              <w:t xml:space="preserve">, </w:t>
            </w:r>
            <w:r w:rsidRPr="002D5C38">
              <w:rPr>
                <w:rFonts w:ascii="PT Astra Serif" w:hAnsi="PT Astra Serif" w:cs="Cambria"/>
              </w:rPr>
              <w:t>которым выделены субсидии в целях</w:t>
            </w:r>
            <w:r w:rsidRPr="002D5C38">
              <w:rPr>
                <w:rFonts w:ascii="PT Astra Serif" w:hAnsi="PT Astra Serif"/>
                <w:spacing w:val="-2"/>
              </w:rPr>
              <w:t xml:space="preserve"> н</w:t>
            </w:r>
            <w:r w:rsidRPr="002D5C38">
              <w:rPr>
                <w:rFonts w:ascii="PT Astra Serif" w:hAnsi="PT Astra Serif"/>
              </w:rPr>
              <w:t xml:space="preserve">едопущения образования просроченной кредиторской задолженности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 xml:space="preserve">Бюджетный кодекс Российской Федерации, Федеральный закон от 26 октября 2022 № 127-ФЗ «О несостоятельности (банкротстве)», </w:t>
            </w:r>
            <w:r>
              <w:rPr>
                <w:rFonts w:ascii="PT Astra Serif" w:hAnsi="PT Astra Serif"/>
                <w:iCs/>
                <w:lang w:eastAsia="en-US"/>
              </w:rPr>
              <w:t xml:space="preserve">Постановление Администрации </w:t>
            </w:r>
            <w:r>
              <w:rPr>
                <w:rFonts w:ascii="PT Astra Serif" w:hAnsi="PT Astra Serif"/>
                <w:lang w:eastAsia="en-US"/>
              </w:rPr>
              <w:t>Североуральского городского округа от 14.09.2023 № 1054 «</w:t>
            </w:r>
            <w:r>
              <w:t xml:space="preserve">Об утверждении Порядка предоставления субсидии из бюджета Североуральского городского округа муниципальным унитарным </w:t>
            </w:r>
            <w:r>
              <w:lastRenderedPageBreak/>
              <w:t>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платежеспособности»</w:t>
            </w:r>
          </w:p>
        </w:tc>
      </w:tr>
      <w:tr w:rsidR="00877906" w:rsidRPr="00462277" w:rsidTr="0045139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Default="00877906" w:rsidP="00451393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06" w:rsidRDefault="00877906" w:rsidP="00451393">
            <w:pPr>
              <w:rPr>
                <w:rFonts w:ascii="PT Astra Serif" w:hAnsi="PT Astra Serif" w:cs="Cambria"/>
              </w:rPr>
            </w:pPr>
            <w:r>
              <w:rPr>
                <w:rFonts w:ascii="PT Astra Serif" w:hAnsi="PT Astra Serif" w:cs="Cambria"/>
              </w:rPr>
              <w:t>Целевой показатель 10.</w:t>
            </w:r>
          </w:p>
          <w:p w:rsidR="00877906" w:rsidRPr="00360FFC" w:rsidRDefault="00877906" w:rsidP="00451393">
            <w:pPr>
              <w:suppressAutoHyphens w:val="0"/>
              <w:autoSpaceDN w:val="0"/>
              <w:adjustRightInd w:val="0"/>
              <w:rPr>
                <w:rFonts w:ascii="PT Astra Serif" w:eastAsiaTheme="minorHAnsi" w:hAnsi="PT Astra Serif" w:cs="Arial"/>
                <w:lang w:val="x-none" w:eastAsia="en-US"/>
              </w:rPr>
            </w:pPr>
            <w:r w:rsidRPr="00360FFC">
              <w:rPr>
                <w:rFonts w:ascii="PT Astra Serif" w:eastAsiaTheme="minorHAnsi" w:hAnsi="PT Astra Serif" w:cs="Arial"/>
                <w:lang w:val="x-none" w:eastAsia="en-US"/>
              </w:rPr>
              <w:t>Отсутствие задолженности по выплате выходных пособий и (или) оплате труда лиц, работающих или работавших по трудовому договору в муниципальном унитарном предприятии, которому предоставлена субсидия</w:t>
            </w:r>
          </w:p>
          <w:p w:rsidR="00877906" w:rsidRPr="00360FFC" w:rsidRDefault="00877906" w:rsidP="00451393">
            <w:pPr>
              <w:rPr>
                <w:rFonts w:ascii="PT Astra Serif" w:hAnsi="PT Astra Serif"/>
                <w:spacing w:val="-2"/>
                <w:lang w:val="x-non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Pr="00462277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06" w:rsidRDefault="00877906" w:rsidP="00451393">
            <w:pPr>
              <w:rPr>
                <w:rFonts w:ascii="PT Astra Serif" w:hAnsi="PT Astra Serif"/>
                <w:spacing w:val="-2"/>
                <w:lang w:eastAsia="ru-RU"/>
              </w:rPr>
            </w:pPr>
          </w:p>
        </w:tc>
      </w:tr>
    </w:tbl>
    <w:p w:rsidR="00877906" w:rsidRDefault="00877906" w:rsidP="00877906">
      <w:pPr>
        <w:rPr>
          <w:rFonts w:ascii="PT Astra Serif" w:hAnsi="PT Astra Serif"/>
          <w:color w:val="000000"/>
          <w:lang w:eastAsia="ru-RU"/>
        </w:rPr>
      </w:pPr>
    </w:p>
    <w:p w:rsidR="00877906" w:rsidRDefault="00877906" w:rsidP="00877906">
      <w:pPr>
        <w:rPr>
          <w:rFonts w:ascii="PT Astra Serif" w:hAnsi="PT Astra Serif"/>
          <w:lang w:eastAsia="ru-RU"/>
        </w:rPr>
      </w:pPr>
    </w:p>
    <w:p w:rsidR="00877906" w:rsidRDefault="00877906" w:rsidP="00877906">
      <w:pPr>
        <w:tabs>
          <w:tab w:val="left" w:pos="5445"/>
        </w:tabs>
        <w:rPr>
          <w:rFonts w:ascii="PT Astra Serif" w:hAnsi="PT Astra Serif"/>
          <w:lang w:eastAsia="ru-RU"/>
        </w:rPr>
        <w:sectPr w:rsidR="00877906" w:rsidSect="00877906"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Pr="00F553F6" w:rsidRDefault="003B109F" w:rsidP="009528B2">
      <w:pPr>
        <w:pageBreakBefore/>
        <w:suppressAutoHyphens w:val="0"/>
        <w:autoSpaceDE/>
        <w:autoSpaceDN w:val="0"/>
        <w:jc w:val="center"/>
        <w:rPr>
          <w:spacing w:val="60"/>
          <w:sz w:val="24"/>
          <w:szCs w:val="24"/>
          <w:lang w:eastAsia="ru-RU"/>
        </w:rPr>
      </w:pPr>
      <w:r w:rsidRPr="00F553F6">
        <w:rPr>
          <w:b/>
          <w:bCs/>
          <w:spacing w:val="60"/>
          <w:sz w:val="24"/>
          <w:szCs w:val="24"/>
          <w:lang w:eastAsia="ru-RU"/>
        </w:rPr>
        <w:lastRenderedPageBreak/>
        <w:t>ЛИСТ СОГЛАСОВАНИЯ</w:t>
      </w:r>
    </w:p>
    <w:p w:rsidR="003B109F" w:rsidRPr="00F553F6" w:rsidRDefault="003B109F" w:rsidP="003B109F">
      <w:pPr>
        <w:keepNext/>
        <w:suppressAutoHyphens w:val="0"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F553F6">
        <w:rPr>
          <w:b/>
          <w:bCs/>
          <w:sz w:val="24"/>
          <w:szCs w:val="24"/>
          <w:lang w:eastAsia="ru-RU"/>
        </w:rPr>
        <w:t xml:space="preserve">проекта постановления </w:t>
      </w:r>
    </w:p>
    <w:p w:rsidR="003B109F" w:rsidRPr="00F553F6" w:rsidRDefault="003B109F" w:rsidP="003B109F">
      <w:pPr>
        <w:suppressAutoHyphens w:val="0"/>
        <w:autoSpaceDE/>
        <w:autoSpaceDN w:val="0"/>
        <w:rPr>
          <w:sz w:val="24"/>
          <w:szCs w:val="24"/>
          <w:lang w:eastAsia="ru-RU"/>
        </w:rPr>
      </w:pPr>
    </w:p>
    <w:tbl>
      <w:tblPr>
        <w:tblW w:w="100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6"/>
        <w:gridCol w:w="6463"/>
      </w:tblGrid>
      <w:tr w:rsidR="003B109F" w:rsidRPr="00F553F6" w:rsidTr="001C45DE">
        <w:trPr>
          <w:trHeight w:val="1561"/>
          <w:tblCellSpacing w:w="0" w:type="dxa"/>
        </w:trPr>
        <w:tc>
          <w:tcPr>
            <w:tcW w:w="3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A8F" w:rsidRPr="00A77A8F" w:rsidRDefault="003B109F" w:rsidP="00A77A8F">
            <w:pPr>
              <w:pStyle w:val="ConsPlusTitle"/>
              <w:widowControl/>
              <w:jc w:val="center"/>
              <w:rPr>
                <w:rFonts w:ascii="PT Astra Serif" w:hAnsi="PT Astra Serif" w:cs="Times New Roman"/>
              </w:rPr>
            </w:pPr>
            <w:r w:rsidRPr="00A77A8F">
              <w:t>«</w:t>
            </w:r>
            <w:r w:rsidR="00A77A8F" w:rsidRPr="00A77A8F">
              <w:rPr>
                <w:rFonts w:ascii="PT Astra Serif" w:hAnsi="PT Astra Serif" w:cs="Times New Roman"/>
              </w:rPr>
              <w:t xml:space="preserve">О внесении изменений в муниципальную программу Североуральского городского округа «Управление </w:t>
            </w:r>
            <w:r w:rsidR="00A77A8F" w:rsidRPr="00A77A8F">
              <w:rPr>
                <w:rStyle w:val="a3"/>
                <w:rFonts w:ascii="PT Astra Serif" w:hAnsi="PT Astra Serif" w:cs="Times New Roman"/>
                <w:b/>
              </w:rPr>
              <w:t>муниципальной собственностью Североуральского городского округа</w:t>
            </w:r>
            <w:r w:rsidR="00A77A8F" w:rsidRPr="00A77A8F">
              <w:rPr>
                <w:rFonts w:ascii="PT Astra Serif" w:hAnsi="PT Astra Serif" w:cs="Times New Roman"/>
              </w:rPr>
              <w:t>» на 2020-2027 годы», утвержденную постановлением Администрации Североуральского городского округа от 30.09.2019 № 996»</w:t>
            </w:r>
          </w:p>
          <w:p w:rsidR="003B109F" w:rsidRPr="00F553F6" w:rsidRDefault="003B109F" w:rsidP="00A838F7">
            <w:pPr>
              <w:suppressAutoHyphens w:val="0"/>
              <w:autoSpaceDE/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109F" w:rsidRPr="00F553F6" w:rsidRDefault="003B109F" w:rsidP="003B109F">
      <w:pPr>
        <w:suppressAutoHyphens w:val="0"/>
        <w:autoSpaceDE/>
        <w:autoSpaceDN w:val="0"/>
        <w:rPr>
          <w:sz w:val="2"/>
          <w:szCs w:val="2"/>
          <w:lang w:eastAsia="ru-RU"/>
        </w:rPr>
      </w:pPr>
    </w:p>
    <w:tbl>
      <w:tblPr>
        <w:tblW w:w="10138" w:type="dxa"/>
        <w:tblCellSpacing w:w="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"/>
        <w:gridCol w:w="1980"/>
        <w:gridCol w:w="1405"/>
        <w:gridCol w:w="20"/>
        <w:gridCol w:w="1985"/>
        <w:gridCol w:w="1237"/>
        <w:gridCol w:w="1085"/>
        <w:gridCol w:w="2214"/>
        <w:gridCol w:w="45"/>
        <w:gridCol w:w="55"/>
      </w:tblGrid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Инициалы и фамилия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Сроки и результаты согласования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поступ</w:t>
            </w:r>
            <w:r w:rsidRPr="00F553F6">
              <w:rPr>
                <w:lang w:eastAsia="ru-RU"/>
              </w:rPr>
              <w:softHyphen/>
              <w:t>ления на согласование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согласо</w:t>
            </w:r>
            <w:r w:rsidRPr="00F553F6">
              <w:rPr>
                <w:lang w:eastAsia="ru-RU"/>
              </w:rPr>
              <w:softHyphen/>
              <w:t>вания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firstLine="45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Замечания и подпись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Заместитель </w:t>
            </w:r>
          </w:p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Главы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С.Г. Криницына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Начальник Финансового управления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Э.И. Мухаметова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Заведующий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отделом экономики и потребительского рынка АСГО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Е.Н. Мамаева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Председатель Контрольно-счетной палаты 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Н.В. Калмыкова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Заключение на отдельном листе</w:t>
            </w: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A3306D" w:rsidP="00A3306D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24392" w:rsidRPr="00F553F6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824392" w:rsidRPr="00F553F6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Князев</w:t>
            </w:r>
            <w:r w:rsidR="00824392" w:rsidRPr="00F553F6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020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Заведующий юридической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служб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shd w:val="clear" w:color="auto" w:fill="FFFFFF"/>
                <w:lang w:eastAsia="ru-RU"/>
              </w:rPr>
              <w:t>Е.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А. Гросман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092" w:type="dxa"/>
            <w:gridSpan w:val="2"/>
            <w:vMerge w:val="restart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Постановление разослать:</w:t>
            </w: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отдел; </w:t>
            </w:r>
            <w:r w:rsidRPr="00ED4F02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092" w:type="dxa"/>
            <w:gridSpan w:val="2"/>
            <w:vMerge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палата; Отдел по управлению муниципальной собственностью; МКУ ЦМР;</w:t>
            </w:r>
          </w:p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Сайт;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Прокуратура г. Североуральска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2F5F53" w:rsidRDefault="00824392" w:rsidP="0082439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</w:tr>
      <w:tr w:rsidR="00824392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795"/>
          <w:tblCellSpacing w:w="0" w:type="dxa"/>
        </w:trPr>
        <w:tc>
          <w:tcPr>
            <w:tcW w:w="3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Ответственный за содержание проекта правового акта:</w:t>
            </w:r>
          </w:p>
        </w:tc>
        <w:tc>
          <w:tcPr>
            <w:tcW w:w="6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</w:p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 xml:space="preserve">Заведующий ОУМИ АСГО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>Емельянова Марина Владимировна, тел. 3-01-62</w:t>
            </w:r>
          </w:p>
        </w:tc>
      </w:tr>
      <w:tr w:rsidR="00824392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630"/>
          <w:tblCellSpacing w:w="0" w:type="dxa"/>
        </w:trPr>
        <w:tc>
          <w:tcPr>
            <w:tcW w:w="3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Ведущий специалист ОУМИ АСГО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Петрова Татьяна Александровна</w:t>
            </w:r>
            <w:r w:rsidRPr="00F553F6">
              <w:rPr>
                <w:sz w:val="24"/>
                <w:szCs w:val="24"/>
                <w:lang w:eastAsia="ru-RU"/>
              </w:rPr>
              <w:t>, тел. 3-00-84</w:t>
            </w:r>
          </w:p>
        </w:tc>
      </w:tr>
    </w:tbl>
    <w:p w:rsidR="005A22E7" w:rsidRPr="003B109F" w:rsidRDefault="005A22E7" w:rsidP="003B109F">
      <w:pPr>
        <w:jc w:val="center"/>
        <w:rPr>
          <w:rFonts w:ascii="PT Astra Serif" w:hAnsi="PT Astra Serif"/>
          <w:lang w:eastAsia="ru-RU"/>
        </w:rPr>
      </w:pPr>
    </w:p>
    <w:sectPr w:rsidR="005A22E7" w:rsidRPr="003B109F" w:rsidSect="00647B55">
      <w:headerReference w:type="default" r:id="rId9"/>
      <w:headerReference w:type="first" r:id="rId10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51" w:rsidRDefault="009A0B51" w:rsidP="00BF5221">
      <w:r>
        <w:separator/>
      </w:r>
    </w:p>
  </w:endnote>
  <w:endnote w:type="continuationSeparator" w:id="0">
    <w:p w:rsidR="009A0B51" w:rsidRDefault="009A0B51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51" w:rsidRDefault="009A0B51" w:rsidP="00BF5221">
      <w:r>
        <w:separator/>
      </w:r>
    </w:p>
  </w:footnote>
  <w:footnote w:type="continuationSeparator" w:id="0">
    <w:p w:rsidR="009A0B51" w:rsidRDefault="009A0B51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352949"/>
      <w:docPartObj>
        <w:docPartGallery w:val="Page Numbers (Top of Page)"/>
        <w:docPartUnique/>
      </w:docPartObj>
    </w:sdtPr>
    <w:sdtEndPr>
      <w:rPr>
        <w:b/>
      </w:rPr>
    </w:sdtEndPr>
    <w:sdtContent>
      <w:p w:rsidR="000602CB" w:rsidRPr="0052513D" w:rsidRDefault="000602CB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9528B2">
          <w:rPr>
            <w:b/>
            <w:noProof/>
          </w:rPr>
          <w:t>8</w:t>
        </w:r>
        <w:r w:rsidRPr="0052513D">
          <w:rPr>
            <w:b/>
          </w:rPr>
          <w:fldChar w:fldCharType="end"/>
        </w:r>
      </w:p>
    </w:sdtContent>
  </w:sdt>
  <w:p w:rsidR="000602CB" w:rsidRDefault="000602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CB" w:rsidRDefault="000602CB">
    <w:pPr>
      <w:pStyle w:val="a8"/>
      <w:jc w:val="center"/>
    </w:pPr>
  </w:p>
  <w:p w:rsidR="000602CB" w:rsidRDefault="00060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8C675D"/>
    <w:multiLevelType w:val="hybridMultilevel"/>
    <w:tmpl w:val="83E21188"/>
    <w:lvl w:ilvl="0" w:tplc="FF54CEFE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16740FF"/>
    <w:multiLevelType w:val="hybridMultilevel"/>
    <w:tmpl w:val="F40C1AD2"/>
    <w:lvl w:ilvl="0" w:tplc="3E246B90">
      <w:start w:val="1"/>
      <w:numFmt w:val="decimal"/>
      <w:lvlText w:val="%1)"/>
      <w:lvlJc w:val="left"/>
      <w:pPr>
        <w:ind w:left="928" w:hanging="360"/>
      </w:pPr>
      <w:rPr>
        <w:rFonts w:ascii="PT Astra Serif" w:eastAsia="Times New Roman" w:hAnsi="PT Astra Serif" w:cs="Arial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4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8"/>
  </w:num>
  <w:num w:numId="5">
    <w:abstractNumId w:val="32"/>
  </w:num>
  <w:num w:numId="6">
    <w:abstractNumId w:val="33"/>
  </w:num>
  <w:num w:numId="7">
    <w:abstractNumId w:val="30"/>
  </w:num>
  <w:num w:numId="8">
    <w:abstractNumId w:val="11"/>
  </w:num>
  <w:num w:numId="9">
    <w:abstractNumId w:val="12"/>
  </w:num>
  <w:num w:numId="10">
    <w:abstractNumId w:val="21"/>
  </w:num>
  <w:num w:numId="11">
    <w:abstractNumId w:val="10"/>
  </w:num>
  <w:num w:numId="12">
    <w:abstractNumId w:val="20"/>
  </w:num>
  <w:num w:numId="13">
    <w:abstractNumId w:val="2"/>
  </w:num>
  <w:num w:numId="14">
    <w:abstractNumId w:val="34"/>
  </w:num>
  <w:num w:numId="15">
    <w:abstractNumId w:val="4"/>
  </w:num>
  <w:num w:numId="16">
    <w:abstractNumId w:val="3"/>
  </w:num>
  <w:num w:numId="17">
    <w:abstractNumId w:val="6"/>
  </w:num>
  <w:num w:numId="18">
    <w:abstractNumId w:val="31"/>
  </w:num>
  <w:num w:numId="19">
    <w:abstractNumId w:val="24"/>
  </w:num>
  <w:num w:numId="20">
    <w:abstractNumId w:val="22"/>
  </w:num>
  <w:num w:numId="21">
    <w:abstractNumId w:val="14"/>
  </w:num>
  <w:num w:numId="22">
    <w:abstractNumId w:val="13"/>
  </w:num>
  <w:num w:numId="23">
    <w:abstractNumId w:val="26"/>
  </w:num>
  <w:num w:numId="24">
    <w:abstractNumId w:val="0"/>
  </w:num>
  <w:num w:numId="25">
    <w:abstractNumId w:val="5"/>
  </w:num>
  <w:num w:numId="26">
    <w:abstractNumId w:val="25"/>
  </w:num>
  <w:num w:numId="27">
    <w:abstractNumId w:val="23"/>
  </w:num>
  <w:num w:numId="28">
    <w:abstractNumId w:val="35"/>
  </w:num>
  <w:num w:numId="29">
    <w:abstractNumId w:val="36"/>
  </w:num>
  <w:num w:numId="30">
    <w:abstractNumId w:val="1"/>
  </w:num>
  <w:num w:numId="31">
    <w:abstractNumId w:val="8"/>
  </w:num>
  <w:num w:numId="32">
    <w:abstractNumId w:val="27"/>
  </w:num>
  <w:num w:numId="33">
    <w:abstractNumId w:val="16"/>
  </w:num>
  <w:num w:numId="34">
    <w:abstractNumId w:val="17"/>
  </w:num>
  <w:num w:numId="35">
    <w:abstractNumId w:val="18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33F0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1C7"/>
    <w:rsid w:val="00027338"/>
    <w:rsid w:val="000319F7"/>
    <w:rsid w:val="0003410C"/>
    <w:rsid w:val="000341BC"/>
    <w:rsid w:val="00035047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2CB"/>
    <w:rsid w:val="0006037D"/>
    <w:rsid w:val="00061EE5"/>
    <w:rsid w:val="00064AAF"/>
    <w:rsid w:val="00064DE2"/>
    <w:rsid w:val="00067696"/>
    <w:rsid w:val="00067FBB"/>
    <w:rsid w:val="0007040E"/>
    <w:rsid w:val="00070A55"/>
    <w:rsid w:val="00070EE8"/>
    <w:rsid w:val="000742AC"/>
    <w:rsid w:val="0007436F"/>
    <w:rsid w:val="00076D33"/>
    <w:rsid w:val="00077CB7"/>
    <w:rsid w:val="000838BF"/>
    <w:rsid w:val="000860D9"/>
    <w:rsid w:val="00086744"/>
    <w:rsid w:val="0009159B"/>
    <w:rsid w:val="000920ED"/>
    <w:rsid w:val="0009419A"/>
    <w:rsid w:val="000A1743"/>
    <w:rsid w:val="000A4C22"/>
    <w:rsid w:val="000A6593"/>
    <w:rsid w:val="000A688E"/>
    <w:rsid w:val="000A70DE"/>
    <w:rsid w:val="000A75D3"/>
    <w:rsid w:val="000B0D23"/>
    <w:rsid w:val="000B326C"/>
    <w:rsid w:val="000B4330"/>
    <w:rsid w:val="000C01C9"/>
    <w:rsid w:val="000C0572"/>
    <w:rsid w:val="000C0DEF"/>
    <w:rsid w:val="000C2095"/>
    <w:rsid w:val="000C3555"/>
    <w:rsid w:val="000C46B7"/>
    <w:rsid w:val="000C601D"/>
    <w:rsid w:val="000C6024"/>
    <w:rsid w:val="000C63D2"/>
    <w:rsid w:val="000D066D"/>
    <w:rsid w:val="000D2D51"/>
    <w:rsid w:val="000D40DC"/>
    <w:rsid w:val="000D4FD8"/>
    <w:rsid w:val="000D6173"/>
    <w:rsid w:val="000D6586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4F7B"/>
    <w:rsid w:val="001052E0"/>
    <w:rsid w:val="00105388"/>
    <w:rsid w:val="0010654C"/>
    <w:rsid w:val="0010674D"/>
    <w:rsid w:val="0011039F"/>
    <w:rsid w:val="0011055C"/>
    <w:rsid w:val="001135A2"/>
    <w:rsid w:val="001138A1"/>
    <w:rsid w:val="00114D00"/>
    <w:rsid w:val="00116E3B"/>
    <w:rsid w:val="00120A6A"/>
    <w:rsid w:val="00121DA9"/>
    <w:rsid w:val="00123AB3"/>
    <w:rsid w:val="0012464D"/>
    <w:rsid w:val="00125384"/>
    <w:rsid w:val="0012551C"/>
    <w:rsid w:val="00126976"/>
    <w:rsid w:val="00127316"/>
    <w:rsid w:val="001310FA"/>
    <w:rsid w:val="0013118D"/>
    <w:rsid w:val="001325D5"/>
    <w:rsid w:val="00133681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77401"/>
    <w:rsid w:val="00182B4A"/>
    <w:rsid w:val="00183E58"/>
    <w:rsid w:val="00184D00"/>
    <w:rsid w:val="001851F9"/>
    <w:rsid w:val="001859B4"/>
    <w:rsid w:val="001868E5"/>
    <w:rsid w:val="001904F0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3944"/>
    <w:rsid w:val="001D3AA2"/>
    <w:rsid w:val="001D3C13"/>
    <w:rsid w:val="001D5375"/>
    <w:rsid w:val="001E1629"/>
    <w:rsid w:val="001E318F"/>
    <w:rsid w:val="001E3BBC"/>
    <w:rsid w:val="001E4645"/>
    <w:rsid w:val="001E56F7"/>
    <w:rsid w:val="001E67D5"/>
    <w:rsid w:val="001E79C1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435D"/>
    <w:rsid w:val="00225F3D"/>
    <w:rsid w:val="002264B4"/>
    <w:rsid w:val="0022658D"/>
    <w:rsid w:val="00226990"/>
    <w:rsid w:val="002271F6"/>
    <w:rsid w:val="00227AF9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0698"/>
    <w:rsid w:val="0027092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0B07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28FF"/>
    <w:rsid w:val="002B6668"/>
    <w:rsid w:val="002C0091"/>
    <w:rsid w:val="002C151D"/>
    <w:rsid w:val="002C200B"/>
    <w:rsid w:val="002C2631"/>
    <w:rsid w:val="002C4769"/>
    <w:rsid w:val="002C4E95"/>
    <w:rsid w:val="002C6F38"/>
    <w:rsid w:val="002C71A4"/>
    <w:rsid w:val="002C7BAF"/>
    <w:rsid w:val="002C7E4D"/>
    <w:rsid w:val="002D0EEC"/>
    <w:rsid w:val="002D19E0"/>
    <w:rsid w:val="002D3BA1"/>
    <w:rsid w:val="002D5125"/>
    <w:rsid w:val="002D765D"/>
    <w:rsid w:val="002E1895"/>
    <w:rsid w:val="002E6866"/>
    <w:rsid w:val="002E78C1"/>
    <w:rsid w:val="002F01EB"/>
    <w:rsid w:val="002F157D"/>
    <w:rsid w:val="002F2D98"/>
    <w:rsid w:val="002F3539"/>
    <w:rsid w:val="002F44BC"/>
    <w:rsid w:val="002F4F2F"/>
    <w:rsid w:val="002F5F53"/>
    <w:rsid w:val="0030105D"/>
    <w:rsid w:val="00304861"/>
    <w:rsid w:val="003057DF"/>
    <w:rsid w:val="003069C5"/>
    <w:rsid w:val="003075EA"/>
    <w:rsid w:val="00307804"/>
    <w:rsid w:val="00315A3E"/>
    <w:rsid w:val="00315EBF"/>
    <w:rsid w:val="00322877"/>
    <w:rsid w:val="00323684"/>
    <w:rsid w:val="00331183"/>
    <w:rsid w:val="003321C0"/>
    <w:rsid w:val="00332C68"/>
    <w:rsid w:val="00333755"/>
    <w:rsid w:val="00333B18"/>
    <w:rsid w:val="00334DEE"/>
    <w:rsid w:val="003356F8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76608"/>
    <w:rsid w:val="00380616"/>
    <w:rsid w:val="00381C84"/>
    <w:rsid w:val="00382491"/>
    <w:rsid w:val="00385C11"/>
    <w:rsid w:val="00390C34"/>
    <w:rsid w:val="00394407"/>
    <w:rsid w:val="003964DB"/>
    <w:rsid w:val="003A24AE"/>
    <w:rsid w:val="003A299E"/>
    <w:rsid w:val="003A2CF3"/>
    <w:rsid w:val="003B109F"/>
    <w:rsid w:val="003B38CA"/>
    <w:rsid w:val="003B47CD"/>
    <w:rsid w:val="003B5A5C"/>
    <w:rsid w:val="003B63EF"/>
    <w:rsid w:val="003B71FC"/>
    <w:rsid w:val="003B7D2E"/>
    <w:rsid w:val="003C33AF"/>
    <w:rsid w:val="003C5F41"/>
    <w:rsid w:val="003C7F9F"/>
    <w:rsid w:val="003D0509"/>
    <w:rsid w:val="003D05E3"/>
    <w:rsid w:val="003D1A87"/>
    <w:rsid w:val="003D1AEC"/>
    <w:rsid w:val="003D3705"/>
    <w:rsid w:val="003D5413"/>
    <w:rsid w:val="003D5C60"/>
    <w:rsid w:val="003E0544"/>
    <w:rsid w:val="003E1193"/>
    <w:rsid w:val="003E4A68"/>
    <w:rsid w:val="003E4F08"/>
    <w:rsid w:val="003E765B"/>
    <w:rsid w:val="003F0946"/>
    <w:rsid w:val="003F1CE6"/>
    <w:rsid w:val="003F2299"/>
    <w:rsid w:val="003F4864"/>
    <w:rsid w:val="003F774C"/>
    <w:rsid w:val="00400840"/>
    <w:rsid w:val="00402657"/>
    <w:rsid w:val="004104A8"/>
    <w:rsid w:val="0041266D"/>
    <w:rsid w:val="00412C59"/>
    <w:rsid w:val="004130AC"/>
    <w:rsid w:val="0041383B"/>
    <w:rsid w:val="00414AAD"/>
    <w:rsid w:val="00414D10"/>
    <w:rsid w:val="00414DA1"/>
    <w:rsid w:val="0041613C"/>
    <w:rsid w:val="004161BD"/>
    <w:rsid w:val="00416412"/>
    <w:rsid w:val="0042097A"/>
    <w:rsid w:val="0042314C"/>
    <w:rsid w:val="00426472"/>
    <w:rsid w:val="00427355"/>
    <w:rsid w:val="00427571"/>
    <w:rsid w:val="004330EA"/>
    <w:rsid w:val="00433821"/>
    <w:rsid w:val="00434256"/>
    <w:rsid w:val="00434CDE"/>
    <w:rsid w:val="00436A25"/>
    <w:rsid w:val="00436C20"/>
    <w:rsid w:val="004421D7"/>
    <w:rsid w:val="0044373F"/>
    <w:rsid w:val="004449A9"/>
    <w:rsid w:val="00445146"/>
    <w:rsid w:val="00445765"/>
    <w:rsid w:val="004457F4"/>
    <w:rsid w:val="004470FB"/>
    <w:rsid w:val="00452DD9"/>
    <w:rsid w:val="00455CDF"/>
    <w:rsid w:val="00456956"/>
    <w:rsid w:val="00456B60"/>
    <w:rsid w:val="004579A2"/>
    <w:rsid w:val="00457B1D"/>
    <w:rsid w:val="00460DCA"/>
    <w:rsid w:val="00462277"/>
    <w:rsid w:val="004658CD"/>
    <w:rsid w:val="004708BF"/>
    <w:rsid w:val="004733D5"/>
    <w:rsid w:val="00473A6A"/>
    <w:rsid w:val="00475373"/>
    <w:rsid w:val="004763CB"/>
    <w:rsid w:val="0047672E"/>
    <w:rsid w:val="00480E3A"/>
    <w:rsid w:val="004811C6"/>
    <w:rsid w:val="00482879"/>
    <w:rsid w:val="0048328F"/>
    <w:rsid w:val="00483823"/>
    <w:rsid w:val="00484B1E"/>
    <w:rsid w:val="004867F7"/>
    <w:rsid w:val="0048721D"/>
    <w:rsid w:val="0048788F"/>
    <w:rsid w:val="00491EAA"/>
    <w:rsid w:val="00492687"/>
    <w:rsid w:val="004944AD"/>
    <w:rsid w:val="0049473E"/>
    <w:rsid w:val="00497B16"/>
    <w:rsid w:val="00497F0E"/>
    <w:rsid w:val="004A01AC"/>
    <w:rsid w:val="004A23C2"/>
    <w:rsid w:val="004A26C5"/>
    <w:rsid w:val="004A2C3F"/>
    <w:rsid w:val="004A2FA7"/>
    <w:rsid w:val="004A3063"/>
    <w:rsid w:val="004A5980"/>
    <w:rsid w:val="004A5F2C"/>
    <w:rsid w:val="004A6113"/>
    <w:rsid w:val="004A7731"/>
    <w:rsid w:val="004A7809"/>
    <w:rsid w:val="004B03F6"/>
    <w:rsid w:val="004B17F9"/>
    <w:rsid w:val="004B525B"/>
    <w:rsid w:val="004B5AD1"/>
    <w:rsid w:val="004B6783"/>
    <w:rsid w:val="004B73A1"/>
    <w:rsid w:val="004C0912"/>
    <w:rsid w:val="004C10E9"/>
    <w:rsid w:val="004C1AFE"/>
    <w:rsid w:val="004C33A6"/>
    <w:rsid w:val="004C3DA3"/>
    <w:rsid w:val="004C468E"/>
    <w:rsid w:val="004C56A0"/>
    <w:rsid w:val="004C574B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4F1504"/>
    <w:rsid w:val="004F7BF6"/>
    <w:rsid w:val="005018DA"/>
    <w:rsid w:val="00502D5F"/>
    <w:rsid w:val="00504C00"/>
    <w:rsid w:val="0050517A"/>
    <w:rsid w:val="005069FA"/>
    <w:rsid w:val="00510F0E"/>
    <w:rsid w:val="005126D3"/>
    <w:rsid w:val="00512BC9"/>
    <w:rsid w:val="00512F5C"/>
    <w:rsid w:val="00514C6D"/>
    <w:rsid w:val="00515A80"/>
    <w:rsid w:val="00516325"/>
    <w:rsid w:val="0051735B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05F1"/>
    <w:rsid w:val="00531295"/>
    <w:rsid w:val="00531F4B"/>
    <w:rsid w:val="005321D8"/>
    <w:rsid w:val="00532C60"/>
    <w:rsid w:val="005335EB"/>
    <w:rsid w:val="005348EF"/>
    <w:rsid w:val="00535735"/>
    <w:rsid w:val="00536C3D"/>
    <w:rsid w:val="00536D45"/>
    <w:rsid w:val="00545644"/>
    <w:rsid w:val="00547841"/>
    <w:rsid w:val="005501A7"/>
    <w:rsid w:val="005536B0"/>
    <w:rsid w:val="00553B6C"/>
    <w:rsid w:val="00555158"/>
    <w:rsid w:val="00555F48"/>
    <w:rsid w:val="00556620"/>
    <w:rsid w:val="00556FCE"/>
    <w:rsid w:val="005573A6"/>
    <w:rsid w:val="00557A99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22E7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17C6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0515"/>
    <w:rsid w:val="005F1E67"/>
    <w:rsid w:val="005F6FBB"/>
    <w:rsid w:val="005F7C9F"/>
    <w:rsid w:val="005F7F51"/>
    <w:rsid w:val="00600A24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1A1C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47B55"/>
    <w:rsid w:val="0065074D"/>
    <w:rsid w:val="006521F0"/>
    <w:rsid w:val="00660AAC"/>
    <w:rsid w:val="00661BD6"/>
    <w:rsid w:val="0066326B"/>
    <w:rsid w:val="00663847"/>
    <w:rsid w:val="006644BC"/>
    <w:rsid w:val="00664CF6"/>
    <w:rsid w:val="00667C34"/>
    <w:rsid w:val="0067021D"/>
    <w:rsid w:val="00681675"/>
    <w:rsid w:val="00684B66"/>
    <w:rsid w:val="00687B82"/>
    <w:rsid w:val="00692D94"/>
    <w:rsid w:val="00694941"/>
    <w:rsid w:val="006967CB"/>
    <w:rsid w:val="006A0ED8"/>
    <w:rsid w:val="006A3F91"/>
    <w:rsid w:val="006B1751"/>
    <w:rsid w:val="006B576E"/>
    <w:rsid w:val="006B5873"/>
    <w:rsid w:val="006B5C7E"/>
    <w:rsid w:val="006B69D8"/>
    <w:rsid w:val="006B6CFD"/>
    <w:rsid w:val="006C1521"/>
    <w:rsid w:val="006C2898"/>
    <w:rsid w:val="006C2C1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5751A"/>
    <w:rsid w:val="00760281"/>
    <w:rsid w:val="00761250"/>
    <w:rsid w:val="00761778"/>
    <w:rsid w:val="0076263E"/>
    <w:rsid w:val="00763372"/>
    <w:rsid w:val="007653F4"/>
    <w:rsid w:val="00765FA7"/>
    <w:rsid w:val="0077339B"/>
    <w:rsid w:val="0077463C"/>
    <w:rsid w:val="00776405"/>
    <w:rsid w:val="007824EE"/>
    <w:rsid w:val="00783B31"/>
    <w:rsid w:val="0078489D"/>
    <w:rsid w:val="00784C9E"/>
    <w:rsid w:val="00785C8A"/>
    <w:rsid w:val="00785DE3"/>
    <w:rsid w:val="0078621D"/>
    <w:rsid w:val="00786880"/>
    <w:rsid w:val="00787646"/>
    <w:rsid w:val="00790143"/>
    <w:rsid w:val="00790BD6"/>
    <w:rsid w:val="00796652"/>
    <w:rsid w:val="007A01CD"/>
    <w:rsid w:val="007A38BC"/>
    <w:rsid w:val="007A4C78"/>
    <w:rsid w:val="007A7E06"/>
    <w:rsid w:val="007B02DF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0BB0"/>
    <w:rsid w:val="007D18B5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441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EAF"/>
    <w:rsid w:val="00814F11"/>
    <w:rsid w:val="00816A47"/>
    <w:rsid w:val="008175CD"/>
    <w:rsid w:val="008212AC"/>
    <w:rsid w:val="008217B7"/>
    <w:rsid w:val="00823BD6"/>
    <w:rsid w:val="00824392"/>
    <w:rsid w:val="00824AAE"/>
    <w:rsid w:val="008253FF"/>
    <w:rsid w:val="0082618D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17ED"/>
    <w:rsid w:val="008522BF"/>
    <w:rsid w:val="00852C07"/>
    <w:rsid w:val="00856B76"/>
    <w:rsid w:val="00861CFD"/>
    <w:rsid w:val="008634E1"/>
    <w:rsid w:val="00864049"/>
    <w:rsid w:val="008670EE"/>
    <w:rsid w:val="00867C54"/>
    <w:rsid w:val="0087194C"/>
    <w:rsid w:val="00873194"/>
    <w:rsid w:val="00873ED2"/>
    <w:rsid w:val="0087552D"/>
    <w:rsid w:val="00875771"/>
    <w:rsid w:val="00875ABF"/>
    <w:rsid w:val="00877906"/>
    <w:rsid w:val="008803C0"/>
    <w:rsid w:val="008805D2"/>
    <w:rsid w:val="00881C0C"/>
    <w:rsid w:val="00881E8F"/>
    <w:rsid w:val="00884626"/>
    <w:rsid w:val="00885D6B"/>
    <w:rsid w:val="0088677C"/>
    <w:rsid w:val="00891B38"/>
    <w:rsid w:val="00891CFA"/>
    <w:rsid w:val="008926AD"/>
    <w:rsid w:val="00894B24"/>
    <w:rsid w:val="00894D74"/>
    <w:rsid w:val="0089595C"/>
    <w:rsid w:val="00895C10"/>
    <w:rsid w:val="008A14B3"/>
    <w:rsid w:val="008A21AC"/>
    <w:rsid w:val="008A2426"/>
    <w:rsid w:val="008A2828"/>
    <w:rsid w:val="008A2ECE"/>
    <w:rsid w:val="008A41A8"/>
    <w:rsid w:val="008A5660"/>
    <w:rsid w:val="008A64B7"/>
    <w:rsid w:val="008B0BE6"/>
    <w:rsid w:val="008B3D43"/>
    <w:rsid w:val="008B41E0"/>
    <w:rsid w:val="008B43DB"/>
    <w:rsid w:val="008B67B0"/>
    <w:rsid w:val="008B6B42"/>
    <w:rsid w:val="008C1FB4"/>
    <w:rsid w:val="008C2FD7"/>
    <w:rsid w:val="008C362A"/>
    <w:rsid w:val="008C5FAF"/>
    <w:rsid w:val="008C634D"/>
    <w:rsid w:val="008D0438"/>
    <w:rsid w:val="008D0E5C"/>
    <w:rsid w:val="008D17A2"/>
    <w:rsid w:val="008D3685"/>
    <w:rsid w:val="008D538F"/>
    <w:rsid w:val="008D6C9A"/>
    <w:rsid w:val="008D736A"/>
    <w:rsid w:val="008E016E"/>
    <w:rsid w:val="008E2D5A"/>
    <w:rsid w:val="008E3E08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3D7A"/>
    <w:rsid w:val="00913DD3"/>
    <w:rsid w:val="00916BD7"/>
    <w:rsid w:val="00916F65"/>
    <w:rsid w:val="0092281A"/>
    <w:rsid w:val="00923187"/>
    <w:rsid w:val="00924C2E"/>
    <w:rsid w:val="0092736E"/>
    <w:rsid w:val="00932D46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28B2"/>
    <w:rsid w:val="0095413B"/>
    <w:rsid w:val="0095490D"/>
    <w:rsid w:val="00960EC6"/>
    <w:rsid w:val="00963C3D"/>
    <w:rsid w:val="00963DC5"/>
    <w:rsid w:val="00964623"/>
    <w:rsid w:val="00964B4E"/>
    <w:rsid w:val="00964C5A"/>
    <w:rsid w:val="00964D49"/>
    <w:rsid w:val="00965BAF"/>
    <w:rsid w:val="00967ED1"/>
    <w:rsid w:val="00971BB6"/>
    <w:rsid w:val="009728CF"/>
    <w:rsid w:val="00972BBA"/>
    <w:rsid w:val="00972ECB"/>
    <w:rsid w:val="00975F0D"/>
    <w:rsid w:val="00976582"/>
    <w:rsid w:val="00981F3D"/>
    <w:rsid w:val="00983A14"/>
    <w:rsid w:val="009848A6"/>
    <w:rsid w:val="00985C8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0B5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04F"/>
    <w:rsid w:val="009D6A1F"/>
    <w:rsid w:val="009D74F2"/>
    <w:rsid w:val="009E2155"/>
    <w:rsid w:val="009E272F"/>
    <w:rsid w:val="009E35E1"/>
    <w:rsid w:val="009E394E"/>
    <w:rsid w:val="009E4757"/>
    <w:rsid w:val="009E6ED2"/>
    <w:rsid w:val="009F233E"/>
    <w:rsid w:val="009F35C8"/>
    <w:rsid w:val="009F4EB2"/>
    <w:rsid w:val="00A01B1B"/>
    <w:rsid w:val="00A0203D"/>
    <w:rsid w:val="00A0524C"/>
    <w:rsid w:val="00A053F1"/>
    <w:rsid w:val="00A06DD6"/>
    <w:rsid w:val="00A10598"/>
    <w:rsid w:val="00A13952"/>
    <w:rsid w:val="00A14FB2"/>
    <w:rsid w:val="00A15C7B"/>
    <w:rsid w:val="00A1792F"/>
    <w:rsid w:val="00A23023"/>
    <w:rsid w:val="00A23A3A"/>
    <w:rsid w:val="00A2425F"/>
    <w:rsid w:val="00A256C5"/>
    <w:rsid w:val="00A31787"/>
    <w:rsid w:val="00A3306D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4FAA"/>
    <w:rsid w:val="00A55B38"/>
    <w:rsid w:val="00A57C96"/>
    <w:rsid w:val="00A632CC"/>
    <w:rsid w:val="00A637BF"/>
    <w:rsid w:val="00A663FF"/>
    <w:rsid w:val="00A6706E"/>
    <w:rsid w:val="00A70204"/>
    <w:rsid w:val="00A71177"/>
    <w:rsid w:val="00A769F3"/>
    <w:rsid w:val="00A77A8F"/>
    <w:rsid w:val="00A80495"/>
    <w:rsid w:val="00A81710"/>
    <w:rsid w:val="00A838F7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49E0"/>
    <w:rsid w:val="00AD5ADF"/>
    <w:rsid w:val="00AD760A"/>
    <w:rsid w:val="00AD7CEE"/>
    <w:rsid w:val="00AE18E9"/>
    <w:rsid w:val="00AE2800"/>
    <w:rsid w:val="00AE40B7"/>
    <w:rsid w:val="00AE7355"/>
    <w:rsid w:val="00AF2A26"/>
    <w:rsid w:val="00AF6AFF"/>
    <w:rsid w:val="00AF6C5C"/>
    <w:rsid w:val="00B010BD"/>
    <w:rsid w:val="00B01807"/>
    <w:rsid w:val="00B021FA"/>
    <w:rsid w:val="00B04F90"/>
    <w:rsid w:val="00B054CB"/>
    <w:rsid w:val="00B06612"/>
    <w:rsid w:val="00B07713"/>
    <w:rsid w:val="00B10380"/>
    <w:rsid w:val="00B1194D"/>
    <w:rsid w:val="00B13C15"/>
    <w:rsid w:val="00B14ADF"/>
    <w:rsid w:val="00B152CD"/>
    <w:rsid w:val="00B157A5"/>
    <w:rsid w:val="00B159F0"/>
    <w:rsid w:val="00B172B6"/>
    <w:rsid w:val="00B20838"/>
    <w:rsid w:val="00B20896"/>
    <w:rsid w:val="00B22340"/>
    <w:rsid w:val="00B233A9"/>
    <w:rsid w:val="00B240FF"/>
    <w:rsid w:val="00B25B7B"/>
    <w:rsid w:val="00B360DF"/>
    <w:rsid w:val="00B36117"/>
    <w:rsid w:val="00B36740"/>
    <w:rsid w:val="00B3675B"/>
    <w:rsid w:val="00B369D8"/>
    <w:rsid w:val="00B36D87"/>
    <w:rsid w:val="00B37097"/>
    <w:rsid w:val="00B37209"/>
    <w:rsid w:val="00B40C28"/>
    <w:rsid w:val="00B410BB"/>
    <w:rsid w:val="00B42EE0"/>
    <w:rsid w:val="00B44060"/>
    <w:rsid w:val="00B4465E"/>
    <w:rsid w:val="00B44DA1"/>
    <w:rsid w:val="00B46ECC"/>
    <w:rsid w:val="00B471FE"/>
    <w:rsid w:val="00B47974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76EBE"/>
    <w:rsid w:val="00B80E61"/>
    <w:rsid w:val="00B8166B"/>
    <w:rsid w:val="00B818D8"/>
    <w:rsid w:val="00B8588D"/>
    <w:rsid w:val="00B859FA"/>
    <w:rsid w:val="00B909CE"/>
    <w:rsid w:val="00B92791"/>
    <w:rsid w:val="00B94E00"/>
    <w:rsid w:val="00BA2500"/>
    <w:rsid w:val="00BA2AD9"/>
    <w:rsid w:val="00BA2DB0"/>
    <w:rsid w:val="00BA7CF9"/>
    <w:rsid w:val="00BB0CEF"/>
    <w:rsid w:val="00BB1219"/>
    <w:rsid w:val="00BB18A0"/>
    <w:rsid w:val="00BB1F82"/>
    <w:rsid w:val="00BB3384"/>
    <w:rsid w:val="00BB48A4"/>
    <w:rsid w:val="00BB66F3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C7E61"/>
    <w:rsid w:val="00BD069B"/>
    <w:rsid w:val="00BD0786"/>
    <w:rsid w:val="00BD089D"/>
    <w:rsid w:val="00BD1A7E"/>
    <w:rsid w:val="00BD22DE"/>
    <w:rsid w:val="00BD4B67"/>
    <w:rsid w:val="00BD7AD2"/>
    <w:rsid w:val="00BE21B7"/>
    <w:rsid w:val="00BE3849"/>
    <w:rsid w:val="00BE7BE6"/>
    <w:rsid w:val="00BF40F4"/>
    <w:rsid w:val="00BF5221"/>
    <w:rsid w:val="00BF5795"/>
    <w:rsid w:val="00BF7267"/>
    <w:rsid w:val="00C01B83"/>
    <w:rsid w:val="00C04775"/>
    <w:rsid w:val="00C04B3A"/>
    <w:rsid w:val="00C06888"/>
    <w:rsid w:val="00C07E64"/>
    <w:rsid w:val="00C1079C"/>
    <w:rsid w:val="00C1189F"/>
    <w:rsid w:val="00C1273D"/>
    <w:rsid w:val="00C13AC9"/>
    <w:rsid w:val="00C13D1F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35202"/>
    <w:rsid w:val="00C452AD"/>
    <w:rsid w:val="00C47802"/>
    <w:rsid w:val="00C478EC"/>
    <w:rsid w:val="00C5012F"/>
    <w:rsid w:val="00C511B3"/>
    <w:rsid w:val="00C528E0"/>
    <w:rsid w:val="00C532C7"/>
    <w:rsid w:val="00C56E12"/>
    <w:rsid w:val="00C579D5"/>
    <w:rsid w:val="00C60AF9"/>
    <w:rsid w:val="00C61187"/>
    <w:rsid w:val="00C61545"/>
    <w:rsid w:val="00C621AA"/>
    <w:rsid w:val="00C645C2"/>
    <w:rsid w:val="00C7025E"/>
    <w:rsid w:val="00C71ED9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0EF2"/>
    <w:rsid w:val="00CB3ACB"/>
    <w:rsid w:val="00CB47C5"/>
    <w:rsid w:val="00CB5302"/>
    <w:rsid w:val="00CB6652"/>
    <w:rsid w:val="00CB7AD7"/>
    <w:rsid w:val="00CC0180"/>
    <w:rsid w:val="00CC0D07"/>
    <w:rsid w:val="00CC234B"/>
    <w:rsid w:val="00CC5FFB"/>
    <w:rsid w:val="00CC6883"/>
    <w:rsid w:val="00CD0D8F"/>
    <w:rsid w:val="00CD20D6"/>
    <w:rsid w:val="00CD2382"/>
    <w:rsid w:val="00CD256C"/>
    <w:rsid w:val="00CD3AE8"/>
    <w:rsid w:val="00CD3E68"/>
    <w:rsid w:val="00CD5579"/>
    <w:rsid w:val="00CD5ABD"/>
    <w:rsid w:val="00CD7946"/>
    <w:rsid w:val="00CE0557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1E78"/>
    <w:rsid w:val="00D136B3"/>
    <w:rsid w:val="00D176C8"/>
    <w:rsid w:val="00D21359"/>
    <w:rsid w:val="00D22CE4"/>
    <w:rsid w:val="00D23170"/>
    <w:rsid w:val="00D23843"/>
    <w:rsid w:val="00D23D0E"/>
    <w:rsid w:val="00D25251"/>
    <w:rsid w:val="00D31417"/>
    <w:rsid w:val="00D31BFD"/>
    <w:rsid w:val="00D31ED0"/>
    <w:rsid w:val="00D32384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26C3"/>
    <w:rsid w:val="00D54AA2"/>
    <w:rsid w:val="00D56B31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5CB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4EC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2B20"/>
    <w:rsid w:val="00DB3C0B"/>
    <w:rsid w:val="00DB44BE"/>
    <w:rsid w:val="00DB46B3"/>
    <w:rsid w:val="00DC2606"/>
    <w:rsid w:val="00DC2CE3"/>
    <w:rsid w:val="00DC3806"/>
    <w:rsid w:val="00DC5E6F"/>
    <w:rsid w:val="00DC6D12"/>
    <w:rsid w:val="00DC759D"/>
    <w:rsid w:val="00DD1554"/>
    <w:rsid w:val="00DD2110"/>
    <w:rsid w:val="00DD21F8"/>
    <w:rsid w:val="00DD664C"/>
    <w:rsid w:val="00DD724E"/>
    <w:rsid w:val="00DD7805"/>
    <w:rsid w:val="00DE0B5A"/>
    <w:rsid w:val="00DE21CA"/>
    <w:rsid w:val="00DE4656"/>
    <w:rsid w:val="00DE65C1"/>
    <w:rsid w:val="00DF42A7"/>
    <w:rsid w:val="00DF4B00"/>
    <w:rsid w:val="00DF4BAB"/>
    <w:rsid w:val="00E004A9"/>
    <w:rsid w:val="00E009B7"/>
    <w:rsid w:val="00E01059"/>
    <w:rsid w:val="00E01DD2"/>
    <w:rsid w:val="00E02616"/>
    <w:rsid w:val="00E04D63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5A95"/>
    <w:rsid w:val="00E370F0"/>
    <w:rsid w:val="00E40937"/>
    <w:rsid w:val="00E421D8"/>
    <w:rsid w:val="00E42659"/>
    <w:rsid w:val="00E42AB0"/>
    <w:rsid w:val="00E433CA"/>
    <w:rsid w:val="00E44878"/>
    <w:rsid w:val="00E45A63"/>
    <w:rsid w:val="00E45C15"/>
    <w:rsid w:val="00E45E0C"/>
    <w:rsid w:val="00E46181"/>
    <w:rsid w:val="00E51ECC"/>
    <w:rsid w:val="00E5456C"/>
    <w:rsid w:val="00E558B7"/>
    <w:rsid w:val="00E61A95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761A3"/>
    <w:rsid w:val="00E80B51"/>
    <w:rsid w:val="00E83280"/>
    <w:rsid w:val="00E8371B"/>
    <w:rsid w:val="00E83BB6"/>
    <w:rsid w:val="00E848BD"/>
    <w:rsid w:val="00E85B19"/>
    <w:rsid w:val="00E86D09"/>
    <w:rsid w:val="00E87A2E"/>
    <w:rsid w:val="00E90A2A"/>
    <w:rsid w:val="00E90CDE"/>
    <w:rsid w:val="00E92DE6"/>
    <w:rsid w:val="00E95E37"/>
    <w:rsid w:val="00EA0836"/>
    <w:rsid w:val="00EA1038"/>
    <w:rsid w:val="00EA3157"/>
    <w:rsid w:val="00EA499A"/>
    <w:rsid w:val="00EA5450"/>
    <w:rsid w:val="00EA59B1"/>
    <w:rsid w:val="00EA6771"/>
    <w:rsid w:val="00EA6C09"/>
    <w:rsid w:val="00EC2D36"/>
    <w:rsid w:val="00EC2E2C"/>
    <w:rsid w:val="00ED1476"/>
    <w:rsid w:val="00ED3FE8"/>
    <w:rsid w:val="00ED6C7C"/>
    <w:rsid w:val="00ED6F0C"/>
    <w:rsid w:val="00ED7152"/>
    <w:rsid w:val="00EE2268"/>
    <w:rsid w:val="00EE26E9"/>
    <w:rsid w:val="00EE288C"/>
    <w:rsid w:val="00EE3294"/>
    <w:rsid w:val="00EE3D04"/>
    <w:rsid w:val="00EE4A12"/>
    <w:rsid w:val="00EE6B50"/>
    <w:rsid w:val="00EE6B84"/>
    <w:rsid w:val="00EE7A72"/>
    <w:rsid w:val="00EF0B7A"/>
    <w:rsid w:val="00EF12CF"/>
    <w:rsid w:val="00EF1C75"/>
    <w:rsid w:val="00EF2F26"/>
    <w:rsid w:val="00EF4715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6B1"/>
    <w:rsid w:val="00F25DCB"/>
    <w:rsid w:val="00F30C29"/>
    <w:rsid w:val="00F30E11"/>
    <w:rsid w:val="00F33937"/>
    <w:rsid w:val="00F34EC9"/>
    <w:rsid w:val="00F35495"/>
    <w:rsid w:val="00F378D0"/>
    <w:rsid w:val="00F42084"/>
    <w:rsid w:val="00F444C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55D82"/>
    <w:rsid w:val="00F571A4"/>
    <w:rsid w:val="00F62937"/>
    <w:rsid w:val="00F62DAE"/>
    <w:rsid w:val="00F647D6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D66F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F774C"/>
    <w:pPr>
      <w:suppressAutoHyphens w:val="0"/>
      <w:autoSpaceDE/>
      <w:spacing w:before="100" w:beforeAutospacing="1" w:after="142" w:line="276" w:lineRule="auto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38C18A41F86E868D15FB88CC2781EE660A3CF9901A9E10BDFFA243DED1EA2C3423C96BD2F368D94388BCEf4f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CC4E-9352-4658-B515-18E32EAE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8</cp:revision>
  <cp:lastPrinted>2024-01-25T09:25:00Z</cp:lastPrinted>
  <dcterms:created xsi:type="dcterms:W3CDTF">2024-02-13T10:24:00Z</dcterms:created>
  <dcterms:modified xsi:type="dcterms:W3CDTF">2024-03-26T05:26:00Z</dcterms:modified>
</cp:coreProperties>
</file>