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91" w:rsidRPr="00683819" w:rsidRDefault="00D12491" w:rsidP="00D12491">
      <w:pPr>
        <w:jc w:val="center"/>
        <w:rPr>
          <w:rFonts w:ascii="PT Astra Serif" w:eastAsiaTheme="minorEastAsia" w:hAnsi="PT Astra Serif"/>
          <w:sz w:val="26"/>
          <w:szCs w:val="26"/>
          <w:lang w:eastAsia="ru-RU"/>
        </w:rPr>
      </w:pPr>
      <w:r w:rsidRPr="00683819">
        <w:rPr>
          <w:rFonts w:ascii="PT Astra Serif" w:eastAsiaTheme="minorEastAsia" w:hAnsi="PT Astra Serif"/>
          <w:noProof/>
          <w:sz w:val="26"/>
          <w:szCs w:val="26"/>
          <w:lang w:eastAsia="ru-RU"/>
        </w:rPr>
        <w:drawing>
          <wp:inline distT="0" distB="0" distL="0" distR="0" wp14:anchorId="377D47FF" wp14:editId="5C3FDAC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91" w:rsidRPr="00683819" w:rsidRDefault="00D12491" w:rsidP="00D12491">
      <w:pPr>
        <w:jc w:val="center"/>
        <w:rPr>
          <w:rFonts w:ascii="PT Astra Serif" w:eastAsiaTheme="minorEastAsia" w:hAnsi="PT Astra Serif"/>
          <w:sz w:val="26"/>
          <w:szCs w:val="26"/>
          <w:lang w:eastAsia="ru-RU"/>
        </w:rPr>
      </w:pPr>
    </w:p>
    <w:p w:rsidR="00D12491" w:rsidRPr="00683819" w:rsidRDefault="00D12491" w:rsidP="00D12491">
      <w:pPr>
        <w:pBdr>
          <w:bottom w:val="thickThinSmallGap" w:sz="24" w:space="3" w:color="auto"/>
        </w:pBdr>
        <w:jc w:val="center"/>
        <w:rPr>
          <w:rFonts w:ascii="PT Astra Serif" w:eastAsiaTheme="minorEastAsia" w:hAnsi="PT Astra Serif"/>
          <w:b/>
          <w:sz w:val="26"/>
          <w:szCs w:val="26"/>
          <w:lang w:eastAsia="ru-RU"/>
        </w:rPr>
      </w:pPr>
      <w:r w:rsidRPr="00683819">
        <w:rPr>
          <w:rFonts w:ascii="PT Astra Serif" w:eastAsiaTheme="minorEastAsia" w:hAnsi="PT Astra Serif"/>
          <w:b/>
          <w:sz w:val="26"/>
          <w:szCs w:val="26"/>
          <w:lang w:eastAsia="ru-RU"/>
        </w:rPr>
        <w:t>РОССИЙСКАЯ ФЕДЕРАЦИЯ</w:t>
      </w:r>
    </w:p>
    <w:p w:rsidR="00D12491" w:rsidRPr="00683819" w:rsidRDefault="00D12491" w:rsidP="00D12491">
      <w:pPr>
        <w:pBdr>
          <w:bottom w:val="thickThinSmallGap" w:sz="24" w:space="3" w:color="auto"/>
        </w:pBdr>
        <w:jc w:val="center"/>
        <w:rPr>
          <w:rFonts w:ascii="PT Astra Serif" w:eastAsiaTheme="minorEastAsia" w:hAnsi="PT Astra Serif"/>
          <w:b/>
          <w:sz w:val="26"/>
          <w:szCs w:val="26"/>
          <w:lang w:eastAsia="ru-RU"/>
        </w:rPr>
      </w:pPr>
      <w:r w:rsidRPr="00683819">
        <w:rPr>
          <w:rFonts w:ascii="PT Astra Serif" w:eastAsiaTheme="minorEastAsia" w:hAnsi="PT Astra Serif"/>
          <w:b/>
          <w:sz w:val="26"/>
          <w:szCs w:val="26"/>
          <w:lang w:eastAsia="ru-RU"/>
        </w:rPr>
        <w:t>Свердловская область</w:t>
      </w:r>
    </w:p>
    <w:p w:rsidR="00D12491" w:rsidRPr="00683819" w:rsidRDefault="00D12491" w:rsidP="00D12491">
      <w:pPr>
        <w:pBdr>
          <w:bottom w:val="thickThinSmallGap" w:sz="24" w:space="3" w:color="auto"/>
        </w:pBdr>
        <w:jc w:val="center"/>
        <w:rPr>
          <w:rFonts w:ascii="PT Astra Serif" w:eastAsiaTheme="minorEastAsia" w:hAnsi="PT Astra Serif"/>
          <w:b/>
          <w:sz w:val="26"/>
          <w:szCs w:val="26"/>
          <w:lang w:eastAsia="ru-RU"/>
        </w:rPr>
      </w:pPr>
    </w:p>
    <w:p w:rsidR="00D12491" w:rsidRPr="00683819" w:rsidRDefault="00D12491" w:rsidP="00D12491">
      <w:pPr>
        <w:pBdr>
          <w:bottom w:val="thickThinSmallGap" w:sz="24" w:space="3" w:color="auto"/>
        </w:pBdr>
        <w:jc w:val="center"/>
        <w:rPr>
          <w:rFonts w:ascii="PT Astra Serif" w:eastAsiaTheme="minorEastAsia" w:hAnsi="PT Astra Serif"/>
          <w:b/>
          <w:sz w:val="26"/>
          <w:szCs w:val="26"/>
          <w:lang w:eastAsia="ru-RU"/>
        </w:rPr>
      </w:pPr>
      <w:r w:rsidRPr="00683819">
        <w:rPr>
          <w:rFonts w:ascii="PT Astra Serif" w:eastAsiaTheme="minorEastAsia" w:hAnsi="PT Astra Serif"/>
          <w:b/>
          <w:sz w:val="26"/>
          <w:szCs w:val="26"/>
          <w:lang w:eastAsia="ru-RU"/>
        </w:rPr>
        <w:t>ДУМА СЕВЕРОУРАЛЬСКОГО ГОРОДСКОГО ОКРУГА</w:t>
      </w:r>
    </w:p>
    <w:p w:rsidR="00D12491" w:rsidRPr="00683819" w:rsidRDefault="00D12491" w:rsidP="00D12491">
      <w:pPr>
        <w:ind w:right="11"/>
        <w:jc w:val="center"/>
        <w:rPr>
          <w:rFonts w:ascii="PT Astra Serif" w:eastAsiaTheme="minorEastAsia" w:hAnsi="PT Astra Serif"/>
          <w:b/>
          <w:sz w:val="26"/>
          <w:szCs w:val="26"/>
          <w:lang w:eastAsia="ru-RU"/>
        </w:rPr>
      </w:pPr>
    </w:p>
    <w:p w:rsidR="00D12491" w:rsidRPr="00683819" w:rsidRDefault="00D12491" w:rsidP="00D12491">
      <w:pPr>
        <w:ind w:right="11"/>
        <w:jc w:val="center"/>
        <w:rPr>
          <w:rFonts w:ascii="PT Astra Serif" w:eastAsiaTheme="minorEastAsia" w:hAnsi="PT Astra Serif"/>
          <w:sz w:val="26"/>
          <w:szCs w:val="26"/>
          <w:lang w:eastAsia="ru-RU"/>
        </w:rPr>
      </w:pPr>
      <w:r w:rsidRPr="00683819">
        <w:rPr>
          <w:rFonts w:ascii="PT Astra Serif" w:eastAsiaTheme="minorEastAsia" w:hAnsi="PT Astra Serif"/>
          <w:b/>
          <w:sz w:val="26"/>
          <w:szCs w:val="26"/>
          <w:lang w:eastAsia="ru-RU"/>
        </w:rPr>
        <w:t>РЕШЕНИЕ</w:t>
      </w:r>
    </w:p>
    <w:p w:rsidR="00D12491" w:rsidRPr="00683819" w:rsidRDefault="00D12491" w:rsidP="00D12491">
      <w:pPr>
        <w:ind w:right="11" w:firstLine="0"/>
        <w:jc w:val="left"/>
        <w:rPr>
          <w:rFonts w:ascii="PT Astra Serif" w:eastAsiaTheme="minorEastAsia" w:hAnsi="PT Astra Serif"/>
          <w:sz w:val="26"/>
          <w:szCs w:val="26"/>
          <w:lang w:eastAsia="ru-RU"/>
        </w:rPr>
      </w:pPr>
    </w:p>
    <w:p w:rsidR="00D12491" w:rsidRPr="00683819" w:rsidRDefault="00D12491" w:rsidP="00D12491">
      <w:pPr>
        <w:ind w:right="11" w:firstLine="0"/>
        <w:jc w:val="left"/>
        <w:rPr>
          <w:rFonts w:ascii="PT Astra Serif" w:eastAsiaTheme="minorEastAsia" w:hAnsi="PT Astra Serif"/>
          <w:b/>
          <w:sz w:val="26"/>
          <w:szCs w:val="26"/>
          <w:lang w:eastAsia="ru-RU"/>
        </w:rPr>
      </w:pPr>
      <w:r w:rsidRPr="00683819">
        <w:rPr>
          <w:rFonts w:ascii="PT Astra Serif" w:eastAsiaTheme="minorEastAsia" w:hAnsi="PT Astra Serif"/>
          <w:sz w:val="26"/>
          <w:szCs w:val="26"/>
          <w:lang w:eastAsia="ru-RU"/>
        </w:rPr>
        <w:t>от 27 апреля 2022 года</w:t>
      </w:r>
      <w:r w:rsidRPr="00683819">
        <w:rPr>
          <w:rFonts w:ascii="PT Astra Serif" w:eastAsiaTheme="minorEastAsia" w:hAnsi="PT Astra Serif"/>
          <w:sz w:val="26"/>
          <w:szCs w:val="26"/>
          <w:lang w:eastAsia="ru-RU"/>
        </w:rPr>
        <w:tab/>
      </w:r>
      <w:r w:rsidRPr="00683819">
        <w:rPr>
          <w:rFonts w:ascii="PT Astra Serif" w:eastAsiaTheme="minorEastAsia" w:hAnsi="PT Astra Serif"/>
          <w:b/>
          <w:sz w:val="26"/>
          <w:szCs w:val="26"/>
          <w:lang w:eastAsia="ru-RU"/>
        </w:rPr>
        <w:t xml:space="preserve">                       </w:t>
      </w:r>
      <w:r w:rsidR="00B50129">
        <w:rPr>
          <w:rFonts w:ascii="PT Astra Serif" w:eastAsiaTheme="minorEastAsia" w:hAnsi="PT Astra Serif"/>
          <w:b/>
          <w:sz w:val="26"/>
          <w:szCs w:val="26"/>
          <w:lang w:eastAsia="ru-RU"/>
        </w:rPr>
        <w:t xml:space="preserve">    </w:t>
      </w:r>
      <w:r w:rsidRPr="00683819">
        <w:rPr>
          <w:rFonts w:ascii="PT Astra Serif" w:eastAsiaTheme="minorEastAsia" w:hAnsi="PT Astra Serif"/>
          <w:b/>
          <w:sz w:val="26"/>
          <w:szCs w:val="26"/>
          <w:lang w:eastAsia="ru-RU"/>
        </w:rPr>
        <w:t xml:space="preserve">№ </w:t>
      </w:r>
      <w:r w:rsidR="00302F89">
        <w:rPr>
          <w:rFonts w:ascii="PT Astra Serif" w:eastAsiaTheme="minorEastAsia" w:hAnsi="PT Astra Serif"/>
          <w:b/>
          <w:sz w:val="26"/>
          <w:szCs w:val="26"/>
          <w:lang w:eastAsia="ru-RU"/>
        </w:rPr>
        <w:t>26</w:t>
      </w:r>
    </w:p>
    <w:p w:rsidR="00D12491" w:rsidRPr="00683819" w:rsidRDefault="00D12491" w:rsidP="00D12491">
      <w:pPr>
        <w:ind w:right="11" w:firstLine="0"/>
        <w:jc w:val="left"/>
        <w:rPr>
          <w:rFonts w:ascii="PT Astra Serif" w:eastAsiaTheme="minorEastAsia" w:hAnsi="PT Astra Serif"/>
          <w:sz w:val="26"/>
          <w:szCs w:val="26"/>
          <w:lang w:eastAsia="ru-RU"/>
        </w:rPr>
      </w:pPr>
      <w:r w:rsidRPr="00683819">
        <w:rPr>
          <w:rFonts w:ascii="PT Astra Serif" w:eastAsiaTheme="minorEastAsia" w:hAnsi="PT Astra Serif"/>
          <w:sz w:val="26"/>
          <w:szCs w:val="26"/>
          <w:lang w:eastAsia="ru-RU"/>
        </w:rPr>
        <w:t>г. Североуральск</w:t>
      </w:r>
    </w:p>
    <w:p w:rsidR="001C29B6" w:rsidRPr="005E629C" w:rsidRDefault="001C29B6" w:rsidP="001C29B6">
      <w:pPr>
        <w:jc w:val="center"/>
        <w:rPr>
          <w:rFonts w:ascii="PT Astra Serif" w:hAnsi="PT Astra Serif"/>
          <w:b/>
          <w:i/>
          <w:sz w:val="16"/>
          <w:szCs w:val="16"/>
        </w:rPr>
      </w:pPr>
    </w:p>
    <w:p w:rsidR="001C29B6" w:rsidRPr="00683819" w:rsidRDefault="001C29B6" w:rsidP="00451AF1">
      <w:pPr>
        <w:ind w:right="4675"/>
        <w:rPr>
          <w:rFonts w:ascii="PT Astra Serif" w:hAnsi="PT Astra Serif"/>
          <w:sz w:val="26"/>
          <w:szCs w:val="26"/>
        </w:rPr>
      </w:pPr>
      <w:r w:rsidRPr="00683819">
        <w:rPr>
          <w:rFonts w:ascii="PT Astra Serif" w:hAnsi="PT Astra Serif"/>
          <w:sz w:val="26"/>
          <w:szCs w:val="26"/>
        </w:rPr>
        <w:t>Об утверждении Положения</w:t>
      </w:r>
      <w:r w:rsidR="00D12491" w:rsidRPr="00683819">
        <w:rPr>
          <w:rFonts w:ascii="PT Astra Serif" w:hAnsi="PT Astra Serif"/>
          <w:sz w:val="26"/>
          <w:szCs w:val="26"/>
        </w:rPr>
        <w:t xml:space="preserve"> </w:t>
      </w:r>
      <w:r w:rsidRPr="00683819">
        <w:rPr>
          <w:rFonts w:ascii="PT Astra Serif" w:hAnsi="PT Astra Serif"/>
          <w:sz w:val="26"/>
          <w:szCs w:val="26"/>
        </w:rPr>
        <w:t>о Контрольно-счетной палате Североуральского городского округа</w:t>
      </w:r>
    </w:p>
    <w:p w:rsidR="001C29B6" w:rsidRPr="005E629C" w:rsidRDefault="001C29B6" w:rsidP="001C29B6">
      <w:pPr>
        <w:rPr>
          <w:rFonts w:ascii="PT Astra Serif" w:hAnsi="PT Astra Serif"/>
          <w:sz w:val="16"/>
          <w:szCs w:val="16"/>
        </w:rPr>
      </w:pPr>
    </w:p>
    <w:p w:rsidR="001C29B6" w:rsidRPr="00683819" w:rsidRDefault="001C29B6" w:rsidP="00CC4AA6">
      <w:pPr>
        <w:rPr>
          <w:rFonts w:ascii="PT Astra Serif" w:hAnsi="PT Astra Serif"/>
          <w:sz w:val="26"/>
          <w:szCs w:val="26"/>
        </w:rPr>
      </w:pPr>
      <w:r w:rsidRPr="00683819">
        <w:rPr>
          <w:rFonts w:ascii="PT Astra Serif" w:hAnsi="PT Astra Serif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РФ», Бюджетным кодексом 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Свердловской области от 12.07.2011 № 62-ОЗ «О Счётной палате Свердловской области и контрольно-счетных органах муниципальных образований, расположенных на территории Свердловской области», Уставом Североуральского городского округа, Дума Североуральского городского округа</w:t>
      </w:r>
    </w:p>
    <w:p w:rsidR="00CC4AA6" w:rsidRPr="00451AF1" w:rsidRDefault="00CC4AA6" w:rsidP="00CC4AA6">
      <w:pPr>
        <w:jc w:val="left"/>
        <w:rPr>
          <w:rFonts w:ascii="PT Astra Serif" w:hAnsi="PT Astra Serif"/>
          <w:b/>
          <w:sz w:val="16"/>
          <w:szCs w:val="16"/>
        </w:rPr>
      </w:pPr>
    </w:p>
    <w:p w:rsidR="001C29B6" w:rsidRPr="00683819" w:rsidRDefault="001C29B6" w:rsidP="00CC4AA6">
      <w:pPr>
        <w:jc w:val="left"/>
        <w:rPr>
          <w:rFonts w:ascii="PT Astra Serif" w:hAnsi="PT Astra Serif"/>
          <w:b/>
          <w:sz w:val="26"/>
          <w:szCs w:val="26"/>
        </w:rPr>
      </w:pPr>
      <w:r w:rsidRPr="00683819">
        <w:rPr>
          <w:rFonts w:ascii="PT Astra Serif" w:hAnsi="PT Astra Serif"/>
          <w:b/>
          <w:sz w:val="26"/>
          <w:szCs w:val="26"/>
        </w:rPr>
        <w:t>РЕШИЛА:</w:t>
      </w:r>
    </w:p>
    <w:p w:rsidR="001C29B6" w:rsidRPr="00451AF1" w:rsidRDefault="001C29B6" w:rsidP="001C29B6">
      <w:pPr>
        <w:jc w:val="center"/>
        <w:rPr>
          <w:rFonts w:ascii="PT Astra Serif" w:hAnsi="PT Astra Serif"/>
          <w:b/>
          <w:sz w:val="16"/>
          <w:szCs w:val="16"/>
        </w:rPr>
      </w:pPr>
    </w:p>
    <w:p w:rsidR="001C29B6" w:rsidRPr="00683819" w:rsidRDefault="001C29B6" w:rsidP="001C29B6">
      <w:pPr>
        <w:rPr>
          <w:rFonts w:ascii="PT Astra Serif" w:hAnsi="PT Astra Serif"/>
          <w:sz w:val="26"/>
          <w:szCs w:val="26"/>
        </w:rPr>
      </w:pPr>
      <w:r w:rsidRPr="00683819">
        <w:rPr>
          <w:rFonts w:ascii="PT Astra Serif" w:hAnsi="PT Astra Serif"/>
          <w:sz w:val="26"/>
          <w:szCs w:val="26"/>
        </w:rPr>
        <w:t>1. Утвердить Положение о Контрольно-счетной палате Североуральского городского округа (Приложение №1).</w:t>
      </w:r>
    </w:p>
    <w:p w:rsidR="001C29B6" w:rsidRDefault="00E53A67" w:rsidP="008339B6">
      <w:pPr>
        <w:shd w:val="clear" w:color="auto" w:fill="FFFF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1C29B6" w:rsidRPr="00683819">
        <w:rPr>
          <w:rFonts w:ascii="PT Astra Serif" w:hAnsi="PT Astra Serif"/>
          <w:sz w:val="26"/>
          <w:szCs w:val="26"/>
        </w:rPr>
        <w:t xml:space="preserve">. Решение Думы </w:t>
      </w:r>
      <w:r w:rsidR="00585D8D" w:rsidRPr="00683819">
        <w:rPr>
          <w:rFonts w:ascii="PT Astra Serif" w:hAnsi="PT Astra Serif"/>
          <w:sz w:val="26"/>
          <w:szCs w:val="26"/>
        </w:rPr>
        <w:t>Североуральского</w:t>
      </w:r>
      <w:r w:rsidR="001C29B6" w:rsidRPr="00683819">
        <w:rPr>
          <w:rFonts w:ascii="PT Astra Serif" w:hAnsi="PT Astra Serif"/>
          <w:sz w:val="26"/>
          <w:szCs w:val="26"/>
        </w:rPr>
        <w:t xml:space="preserve"> городского округа от </w:t>
      </w:r>
      <w:r w:rsidR="008339B6" w:rsidRPr="00683819">
        <w:rPr>
          <w:rFonts w:ascii="PT Astra Serif" w:hAnsi="PT Astra Serif"/>
          <w:sz w:val="26"/>
          <w:szCs w:val="26"/>
        </w:rPr>
        <w:t>17 августа 2016 г. № 63 «</w:t>
      </w:r>
      <w:r w:rsidR="008339B6" w:rsidRPr="0068381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Об утверждении Положения о Контрольно-счетной палате Североуральского городского округа»</w:t>
      </w:r>
      <w:r w:rsidR="001C29B6" w:rsidRPr="00683819">
        <w:rPr>
          <w:rFonts w:ascii="PT Astra Serif" w:hAnsi="PT Astra Serif"/>
          <w:sz w:val="26"/>
          <w:szCs w:val="26"/>
        </w:rPr>
        <w:t xml:space="preserve"> считать утратившим силу.</w:t>
      </w:r>
    </w:p>
    <w:p w:rsidR="00E53A67" w:rsidRPr="00E53A67" w:rsidRDefault="00E53A67" w:rsidP="00E53A67">
      <w:pPr>
        <w:rPr>
          <w:rFonts w:ascii="PT Astra Serif" w:eastAsia="Arial Unicode MS" w:hAnsi="PT Astra Serif"/>
          <w:color w:val="000000"/>
          <w:sz w:val="26"/>
          <w:szCs w:val="26"/>
          <w:lang w:eastAsia="ru-RU"/>
        </w:rPr>
      </w:pPr>
      <w:r w:rsidRPr="00E53A67">
        <w:rPr>
          <w:rFonts w:ascii="PT Astra Serif" w:hAnsi="PT Astra Serif"/>
          <w:sz w:val="26"/>
          <w:szCs w:val="26"/>
        </w:rPr>
        <w:t xml:space="preserve">3. </w:t>
      </w:r>
      <w:r w:rsidRPr="00E53A67">
        <w:rPr>
          <w:rFonts w:ascii="PT Astra Serif" w:eastAsia="Arial Unicode MS" w:hAnsi="PT Astra Serif"/>
          <w:color w:val="000000"/>
          <w:sz w:val="26"/>
          <w:szCs w:val="26"/>
          <w:lang w:eastAsia="ru-RU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C29B6" w:rsidRPr="00683819" w:rsidRDefault="00E53A67" w:rsidP="001C29B6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1C29B6" w:rsidRPr="00683819">
        <w:rPr>
          <w:rFonts w:ascii="PT Astra Serif" w:hAnsi="PT Astra Serif"/>
          <w:sz w:val="26"/>
          <w:szCs w:val="26"/>
        </w:rPr>
        <w:t xml:space="preserve">. Контроль исполнения настоящего Решения возложить на постоянную депутатскую комиссию по </w:t>
      </w:r>
      <w:r w:rsidR="008F1F94" w:rsidRPr="00683819">
        <w:rPr>
          <w:rFonts w:ascii="PT Astra Serif" w:hAnsi="PT Astra Serif"/>
          <w:sz w:val="26"/>
          <w:szCs w:val="26"/>
        </w:rPr>
        <w:t>бюджету и налогам</w:t>
      </w:r>
      <w:r w:rsidR="001C29B6" w:rsidRPr="00683819">
        <w:rPr>
          <w:rFonts w:ascii="PT Astra Serif" w:hAnsi="PT Astra Serif"/>
          <w:sz w:val="26"/>
          <w:szCs w:val="26"/>
        </w:rPr>
        <w:t xml:space="preserve"> (</w:t>
      </w:r>
      <w:r w:rsidR="008F1F94" w:rsidRPr="00683819">
        <w:rPr>
          <w:rFonts w:ascii="PT Astra Serif" w:hAnsi="PT Astra Serif"/>
          <w:sz w:val="26"/>
          <w:szCs w:val="26"/>
        </w:rPr>
        <w:t>Матюшенко Е. С.</w:t>
      </w:r>
      <w:r w:rsidR="001C29B6" w:rsidRPr="00683819">
        <w:rPr>
          <w:rFonts w:ascii="PT Astra Serif" w:hAnsi="PT Astra Serif"/>
          <w:sz w:val="26"/>
          <w:szCs w:val="26"/>
        </w:rPr>
        <w:t>).</w:t>
      </w:r>
    </w:p>
    <w:p w:rsidR="00451AF1" w:rsidRDefault="00451AF1" w:rsidP="001C29B6">
      <w:pPr>
        <w:jc w:val="right"/>
        <w:rPr>
          <w:rFonts w:ascii="PT Astra Serif" w:hAnsi="PT Astra Serif"/>
          <w:sz w:val="22"/>
          <w:szCs w:val="22"/>
        </w:rPr>
      </w:pPr>
    </w:p>
    <w:tbl>
      <w:tblPr>
        <w:tblStyle w:val="1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51AF1" w:rsidRPr="00451AF1" w:rsidTr="007C1F8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51AF1" w:rsidRPr="00451AF1" w:rsidRDefault="00451AF1" w:rsidP="007C1F87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Глав</w:t>
            </w:r>
            <w:r w:rsidR="00E53A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</w:t>
            </w:r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Североуральского </w:t>
            </w:r>
          </w:p>
          <w:p w:rsidR="00451AF1" w:rsidRPr="00451AF1" w:rsidRDefault="00451AF1" w:rsidP="007C1F87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городского округа </w:t>
            </w:r>
          </w:p>
          <w:p w:rsidR="00451AF1" w:rsidRPr="00451AF1" w:rsidRDefault="00451AF1" w:rsidP="007C1F87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451AF1" w:rsidRPr="00451AF1" w:rsidRDefault="00451AF1" w:rsidP="007C1F87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451AF1" w:rsidRPr="00451AF1" w:rsidRDefault="00451AF1" w:rsidP="007C1F87">
            <w:pPr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51AF1" w:rsidRPr="00451AF1" w:rsidRDefault="00451AF1" w:rsidP="007C1F87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proofErr w:type="spellStart"/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. Председателя Думы</w:t>
            </w:r>
          </w:p>
          <w:p w:rsidR="00451AF1" w:rsidRPr="00451AF1" w:rsidRDefault="00451AF1" w:rsidP="007C1F87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Североуральского городского </w:t>
            </w:r>
          </w:p>
          <w:p w:rsidR="00451AF1" w:rsidRPr="00451AF1" w:rsidRDefault="00451AF1" w:rsidP="007C1F87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округа</w:t>
            </w:r>
          </w:p>
          <w:p w:rsidR="00451AF1" w:rsidRPr="00451AF1" w:rsidRDefault="00451AF1" w:rsidP="007C1F87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451AF1" w:rsidRPr="00451AF1" w:rsidRDefault="00451AF1" w:rsidP="007C1F87">
            <w:pPr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451AF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        _____________ А.Н. Копылов</w:t>
            </w:r>
          </w:p>
        </w:tc>
      </w:tr>
    </w:tbl>
    <w:p w:rsidR="001952F4" w:rsidRDefault="001952F4" w:rsidP="002A2E2D">
      <w:pPr>
        <w:ind w:firstLine="567"/>
        <w:jc w:val="right"/>
        <w:rPr>
          <w:rFonts w:ascii="PT Astra Serif" w:hAnsi="PT Astra Serif"/>
          <w:sz w:val="22"/>
          <w:szCs w:val="22"/>
        </w:rPr>
      </w:pPr>
    </w:p>
    <w:p w:rsidR="00E53A67" w:rsidRDefault="00E53A67" w:rsidP="002A2E2D">
      <w:pPr>
        <w:ind w:firstLine="567"/>
        <w:jc w:val="right"/>
        <w:rPr>
          <w:rFonts w:ascii="PT Astra Serif" w:hAnsi="PT Astra Serif"/>
          <w:sz w:val="22"/>
          <w:szCs w:val="22"/>
        </w:rPr>
      </w:pPr>
    </w:p>
    <w:p w:rsidR="00E53A67" w:rsidRDefault="00E53A67" w:rsidP="002A2E2D">
      <w:pPr>
        <w:ind w:firstLine="567"/>
        <w:jc w:val="right"/>
        <w:rPr>
          <w:rFonts w:ascii="PT Astra Serif" w:hAnsi="PT Astra Serif"/>
          <w:sz w:val="22"/>
          <w:szCs w:val="22"/>
        </w:rPr>
      </w:pPr>
    </w:p>
    <w:p w:rsidR="00E53A67" w:rsidRDefault="00E53A67" w:rsidP="002A2E2D">
      <w:pPr>
        <w:ind w:firstLine="567"/>
        <w:jc w:val="right"/>
        <w:rPr>
          <w:rFonts w:ascii="PT Astra Serif" w:hAnsi="PT Astra Serif"/>
          <w:sz w:val="22"/>
          <w:szCs w:val="22"/>
        </w:rPr>
      </w:pPr>
    </w:p>
    <w:p w:rsidR="001C29B6" w:rsidRPr="00D12491" w:rsidRDefault="001C29B6" w:rsidP="002A2E2D">
      <w:pPr>
        <w:ind w:firstLine="567"/>
        <w:jc w:val="right"/>
        <w:rPr>
          <w:rFonts w:ascii="PT Astra Serif" w:hAnsi="PT Astra Serif"/>
          <w:sz w:val="22"/>
          <w:szCs w:val="22"/>
        </w:rPr>
      </w:pPr>
      <w:r w:rsidRPr="00D12491">
        <w:rPr>
          <w:rFonts w:ascii="PT Astra Serif" w:hAnsi="PT Astra Serif"/>
          <w:sz w:val="22"/>
          <w:szCs w:val="22"/>
        </w:rPr>
        <w:lastRenderedPageBreak/>
        <w:t>Приложение № 1</w:t>
      </w:r>
    </w:p>
    <w:p w:rsidR="001C29B6" w:rsidRPr="00D12491" w:rsidRDefault="001C29B6" w:rsidP="001C29B6">
      <w:pPr>
        <w:jc w:val="right"/>
        <w:rPr>
          <w:rFonts w:ascii="PT Astra Serif" w:hAnsi="PT Astra Serif"/>
          <w:sz w:val="22"/>
          <w:szCs w:val="22"/>
        </w:rPr>
      </w:pPr>
      <w:r w:rsidRPr="00D12491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1C29B6" w:rsidRPr="00D12491" w:rsidRDefault="008F1F94" w:rsidP="001C29B6">
      <w:pPr>
        <w:jc w:val="right"/>
        <w:rPr>
          <w:rFonts w:ascii="PT Astra Serif" w:hAnsi="PT Astra Serif"/>
          <w:sz w:val="22"/>
          <w:szCs w:val="22"/>
        </w:rPr>
      </w:pPr>
      <w:r w:rsidRPr="00D12491">
        <w:rPr>
          <w:rFonts w:ascii="PT Astra Serif" w:hAnsi="PT Astra Serif"/>
          <w:sz w:val="22"/>
          <w:szCs w:val="22"/>
        </w:rPr>
        <w:t>Североуральского г</w:t>
      </w:r>
      <w:r w:rsidR="001C29B6" w:rsidRPr="00D12491">
        <w:rPr>
          <w:rFonts w:ascii="PT Astra Serif" w:hAnsi="PT Astra Serif"/>
          <w:sz w:val="22"/>
          <w:szCs w:val="22"/>
        </w:rPr>
        <w:t>ородского округа</w:t>
      </w:r>
    </w:p>
    <w:p w:rsidR="001C29B6" w:rsidRPr="00D12491" w:rsidRDefault="00683819" w:rsidP="001C29B6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</w:t>
      </w:r>
      <w:r w:rsidR="001C29B6" w:rsidRPr="00D12491">
        <w:rPr>
          <w:rFonts w:ascii="PT Astra Serif" w:hAnsi="PT Astra Serif"/>
          <w:sz w:val="22"/>
          <w:szCs w:val="22"/>
        </w:rPr>
        <w:t>т</w:t>
      </w:r>
      <w:r>
        <w:rPr>
          <w:rFonts w:ascii="PT Astra Serif" w:hAnsi="PT Astra Serif"/>
          <w:sz w:val="22"/>
          <w:szCs w:val="22"/>
        </w:rPr>
        <w:t xml:space="preserve"> 27 апреля </w:t>
      </w:r>
      <w:r w:rsidR="001C29B6" w:rsidRPr="00D12491">
        <w:rPr>
          <w:rFonts w:ascii="PT Astra Serif" w:hAnsi="PT Astra Serif"/>
          <w:sz w:val="22"/>
          <w:szCs w:val="22"/>
        </w:rPr>
        <w:t>202</w:t>
      </w:r>
      <w:r w:rsidR="00A061F1" w:rsidRPr="00D12491">
        <w:rPr>
          <w:rFonts w:ascii="PT Astra Serif" w:hAnsi="PT Astra Serif"/>
          <w:sz w:val="22"/>
          <w:szCs w:val="22"/>
        </w:rPr>
        <w:t>2</w:t>
      </w:r>
      <w:r w:rsidR="001C29B6" w:rsidRPr="00D12491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>года</w:t>
      </w:r>
      <w:r w:rsidR="001C29B6" w:rsidRPr="00D12491">
        <w:rPr>
          <w:rFonts w:ascii="PT Astra Serif" w:hAnsi="PT Astra Serif"/>
          <w:sz w:val="22"/>
          <w:szCs w:val="22"/>
        </w:rPr>
        <w:t xml:space="preserve"> №</w:t>
      </w:r>
      <w:r w:rsidR="00ED7874">
        <w:rPr>
          <w:rFonts w:ascii="PT Astra Serif" w:hAnsi="PT Astra Serif"/>
          <w:sz w:val="22"/>
          <w:szCs w:val="22"/>
        </w:rPr>
        <w:t xml:space="preserve"> 26</w:t>
      </w:r>
      <w:bookmarkStart w:id="0" w:name="_GoBack"/>
      <w:bookmarkEnd w:id="0"/>
      <w:r w:rsidR="001C29B6" w:rsidRPr="00D12491">
        <w:rPr>
          <w:rFonts w:ascii="PT Astra Serif" w:hAnsi="PT Astra Serif"/>
          <w:sz w:val="22"/>
          <w:szCs w:val="22"/>
        </w:rPr>
        <w:t xml:space="preserve">      </w:t>
      </w:r>
    </w:p>
    <w:p w:rsidR="001C29B6" w:rsidRPr="00D12491" w:rsidRDefault="001C29B6" w:rsidP="001C29B6">
      <w:pPr>
        <w:shd w:val="clear" w:color="auto" w:fill="FFFFFF"/>
        <w:jc w:val="center"/>
        <w:rPr>
          <w:rFonts w:ascii="PT Astra Serif" w:hAnsi="PT Astra Serif"/>
          <w:bCs/>
          <w:spacing w:val="-10"/>
        </w:rPr>
      </w:pPr>
    </w:p>
    <w:p w:rsidR="00683819" w:rsidRDefault="00683819" w:rsidP="001C29B6">
      <w:pPr>
        <w:jc w:val="center"/>
        <w:rPr>
          <w:rFonts w:ascii="PT Astra Serif" w:hAnsi="PT Astra Serif"/>
          <w:b/>
        </w:rPr>
      </w:pPr>
    </w:p>
    <w:p w:rsidR="001C29B6" w:rsidRPr="00D12491" w:rsidRDefault="001C29B6" w:rsidP="001C29B6">
      <w:pPr>
        <w:jc w:val="center"/>
        <w:rPr>
          <w:rFonts w:ascii="PT Astra Serif" w:hAnsi="PT Astra Serif"/>
          <w:b/>
        </w:rPr>
      </w:pPr>
      <w:r w:rsidRPr="00D12491">
        <w:rPr>
          <w:rFonts w:ascii="PT Astra Serif" w:hAnsi="PT Astra Serif"/>
          <w:b/>
        </w:rPr>
        <w:t>Положение о Контрольно-</w:t>
      </w:r>
      <w:r w:rsidR="008F1F94" w:rsidRPr="00D12491">
        <w:rPr>
          <w:rFonts w:ascii="PT Astra Serif" w:hAnsi="PT Astra Serif"/>
          <w:b/>
        </w:rPr>
        <w:t>счетной палате</w:t>
      </w:r>
    </w:p>
    <w:p w:rsidR="001C29B6" w:rsidRPr="00D12491" w:rsidRDefault="008F1F94" w:rsidP="001C29B6">
      <w:pPr>
        <w:jc w:val="center"/>
        <w:rPr>
          <w:rFonts w:ascii="PT Astra Serif" w:hAnsi="PT Astra Serif"/>
          <w:b/>
        </w:rPr>
      </w:pPr>
      <w:r w:rsidRPr="00D12491">
        <w:rPr>
          <w:rFonts w:ascii="PT Astra Serif" w:hAnsi="PT Astra Serif"/>
          <w:b/>
        </w:rPr>
        <w:t>Североуральского</w:t>
      </w:r>
      <w:r w:rsidR="001C29B6" w:rsidRPr="00D12491">
        <w:rPr>
          <w:rFonts w:ascii="PT Astra Serif" w:hAnsi="PT Astra Serif"/>
          <w:b/>
        </w:rPr>
        <w:t xml:space="preserve"> городского округа</w:t>
      </w:r>
    </w:p>
    <w:p w:rsidR="001C29B6" w:rsidRPr="00D12491" w:rsidRDefault="001C29B6" w:rsidP="001C29B6">
      <w:pPr>
        <w:rPr>
          <w:rFonts w:ascii="PT Astra Serif" w:hAnsi="PT Astra Serif"/>
          <w:b/>
          <w:u w:val="single"/>
        </w:rPr>
      </w:pPr>
    </w:p>
    <w:p w:rsidR="0065259C" w:rsidRPr="00D12491" w:rsidRDefault="008C440C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 xml:space="preserve">1. Статус Контрольного органа 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Контрольно-счетн</w:t>
      </w:r>
      <w:r w:rsidR="008F1F94" w:rsidRPr="00D12491">
        <w:rPr>
          <w:rFonts w:ascii="PT Astra Serif" w:hAnsi="PT Astra Serif"/>
          <w:szCs w:val="28"/>
        </w:rPr>
        <w:t>ая палата Североуральского городского округа</w:t>
      </w:r>
      <w:r w:rsidR="00555C44" w:rsidRPr="00D12491">
        <w:rPr>
          <w:rFonts w:ascii="PT Astra Serif" w:hAnsi="PT Astra Serif"/>
          <w:szCs w:val="28"/>
        </w:rPr>
        <w:t xml:space="preserve"> </w:t>
      </w:r>
      <w:r w:rsidRPr="00D12491">
        <w:rPr>
          <w:rFonts w:ascii="PT Astra Serif" w:hAnsi="PT Astra Serif"/>
          <w:szCs w:val="28"/>
        </w:rPr>
        <w:t xml:space="preserve">(далее – Контрольный орган) является органом местного самоуправления, осуществляющим внешний муниципальный финансовый контроль, образуется </w:t>
      </w:r>
      <w:r w:rsidR="00555C44" w:rsidRPr="00D12491">
        <w:rPr>
          <w:rFonts w:ascii="PT Astra Serif" w:hAnsi="PT Astra Serif"/>
          <w:szCs w:val="28"/>
        </w:rPr>
        <w:t>Думой Североуральского городского округа</w:t>
      </w:r>
      <w:r w:rsidRPr="00D12491">
        <w:rPr>
          <w:rFonts w:ascii="PT Astra Serif" w:hAnsi="PT Astra Serif"/>
          <w:szCs w:val="28"/>
        </w:rPr>
        <w:t xml:space="preserve"> (далее – </w:t>
      </w:r>
      <w:r w:rsidR="00555C44" w:rsidRPr="00D12491">
        <w:rPr>
          <w:rFonts w:ascii="PT Astra Serif" w:hAnsi="PT Astra Serif"/>
          <w:szCs w:val="28"/>
        </w:rPr>
        <w:t>Дума СГО</w:t>
      </w:r>
      <w:r w:rsidRPr="00D12491">
        <w:rPr>
          <w:rFonts w:ascii="PT Astra Serif" w:hAnsi="PT Astra Serif"/>
          <w:szCs w:val="28"/>
        </w:rPr>
        <w:t>), и </w:t>
      </w:r>
      <w:r w:rsidR="00555C44" w:rsidRPr="00D12491">
        <w:rPr>
          <w:rFonts w:ascii="PT Astra Serif" w:hAnsi="PT Astra Serif"/>
          <w:szCs w:val="28"/>
        </w:rPr>
        <w:t>ей</w:t>
      </w:r>
      <w:r w:rsidRPr="00D12491">
        <w:rPr>
          <w:rFonts w:ascii="PT Astra Serif" w:hAnsi="PT Astra Serif"/>
          <w:szCs w:val="28"/>
        </w:rPr>
        <w:t xml:space="preserve"> подотчетн</w:t>
      </w:r>
      <w:r w:rsidR="00A061F1" w:rsidRPr="00D12491">
        <w:rPr>
          <w:rFonts w:ascii="PT Astra Serif" w:hAnsi="PT Astra Serif"/>
          <w:szCs w:val="28"/>
        </w:rPr>
        <w:t>а</w:t>
      </w:r>
      <w:r w:rsidRPr="00D12491">
        <w:rPr>
          <w:rFonts w:ascii="PT Astra Serif" w:hAnsi="PT Astra Serif"/>
          <w:szCs w:val="28"/>
        </w:rPr>
        <w:t>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Контрольный орган обладает правами юридического лица, имеет гербовую печать и бланки со своим наименованием и с изображением герба муниципального образования, расположенного на территории Свердловской области.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3. Контрольный орган обладает организационной и функциональной независимостью и осуществляет свою деятельность самостоятельно.</w:t>
      </w:r>
    </w:p>
    <w:p w:rsidR="00555C44" w:rsidRPr="00D12491" w:rsidRDefault="00555C44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4. Полное наименование Контрольного органа – Контрольно-счетная палата Североуральского городского округа, сокращенное – КСП СГО.</w:t>
      </w:r>
    </w:p>
    <w:p w:rsidR="0065259C" w:rsidRPr="00D12491" w:rsidRDefault="00555C44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5</w:t>
      </w:r>
      <w:r w:rsidR="0065259C" w:rsidRPr="00D12491">
        <w:rPr>
          <w:rFonts w:ascii="PT Astra Serif" w:hAnsi="PT Astra Serif"/>
          <w:szCs w:val="28"/>
        </w:rPr>
        <w:t xml:space="preserve">. Местонахождение Контрольного органа: Свердловская область, </w:t>
      </w:r>
      <w:r w:rsidRPr="00D12491">
        <w:rPr>
          <w:rFonts w:ascii="PT Astra Serif" w:hAnsi="PT Astra Serif"/>
          <w:szCs w:val="28"/>
        </w:rPr>
        <w:t>г. С</w:t>
      </w:r>
      <w:r w:rsidR="00EC6AC9" w:rsidRPr="00D12491">
        <w:rPr>
          <w:rFonts w:ascii="PT Astra Serif" w:hAnsi="PT Astra Serif"/>
          <w:szCs w:val="28"/>
        </w:rPr>
        <w:t xml:space="preserve">евероуральск, ул. Чайковского, </w:t>
      </w:r>
      <w:r w:rsidRPr="00D12491">
        <w:rPr>
          <w:rFonts w:ascii="PT Astra Serif" w:hAnsi="PT Astra Serif"/>
          <w:szCs w:val="28"/>
        </w:rPr>
        <w:t>15</w:t>
      </w:r>
      <w:r w:rsidR="0065259C" w:rsidRPr="00D12491">
        <w:rPr>
          <w:rFonts w:ascii="PT Astra Serif" w:hAnsi="PT Astra Serif"/>
          <w:szCs w:val="28"/>
        </w:rPr>
        <w:t>.</w:t>
      </w:r>
    </w:p>
    <w:p w:rsidR="00555C44" w:rsidRPr="00D12491" w:rsidRDefault="00555C44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Юридический адрес: 624480, Российская Федерация, Свердловская область</w:t>
      </w:r>
      <w:r w:rsidR="00EC6AC9" w:rsidRPr="00D12491">
        <w:rPr>
          <w:rFonts w:ascii="PT Astra Serif" w:hAnsi="PT Astra Serif"/>
          <w:szCs w:val="28"/>
        </w:rPr>
        <w:t>, г. Североуральск, ул. Чайковского, 15.</w:t>
      </w:r>
    </w:p>
    <w:p w:rsidR="0065259C" w:rsidRPr="00D12491" w:rsidRDefault="008C440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6</w:t>
      </w:r>
      <w:r w:rsidR="0065259C" w:rsidRPr="00D12491">
        <w:rPr>
          <w:rFonts w:ascii="PT Astra Serif" w:hAnsi="PT Astra Serif"/>
          <w:szCs w:val="28"/>
        </w:rPr>
        <w:t xml:space="preserve">. Деятельность Контрольного органа не может быть приостановлена, в том числе в связи с истечением срока или досрочным прекращением полномочий </w:t>
      </w:r>
      <w:r w:rsidR="00EC6AC9" w:rsidRPr="00D12491">
        <w:rPr>
          <w:rFonts w:ascii="PT Astra Serif" w:hAnsi="PT Astra Serif"/>
          <w:szCs w:val="28"/>
        </w:rPr>
        <w:t>Думы СГО</w:t>
      </w:r>
      <w:r w:rsidR="0065259C" w:rsidRPr="00D12491">
        <w:rPr>
          <w:rFonts w:ascii="PT Astra Serif" w:hAnsi="PT Astra Serif"/>
          <w:szCs w:val="28"/>
        </w:rPr>
        <w:t>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8C440C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2. Правовые основы деятельности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Контрольный орган осуществляет свою деятельность на основе </w:t>
      </w:r>
      <w:hyperlink r:id="rId8" w:history="1">
        <w:r w:rsidRPr="00D12491">
          <w:rPr>
            <w:rFonts w:ascii="PT Astra Serif" w:hAnsi="PT Astra Serif"/>
            <w:szCs w:val="28"/>
          </w:rPr>
          <w:t>Конституции</w:t>
        </w:r>
      </w:hyperlink>
      <w:r w:rsidRPr="00D12491">
        <w:rPr>
          <w:rFonts w:ascii="PT Astra Serif" w:hAnsi="PT Astra Serif"/>
          <w:szCs w:val="28"/>
        </w:rPr>
        <w:t xml:space="preserve"> Российской Федерации, федерального законодательства, законов и иных нормативных правовых актов Свердловской области, </w:t>
      </w:r>
      <w:hyperlink r:id="rId9" w:history="1">
        <w:r w:rsidRPr="00D12491">
          <w:rPr>
            <w:rFonts w:ascii="PT Astra Serif" w:hAnsi="PT Astra Serif"/>
            <w:szCs w:val="28"/>
          </w:rPr>
          <w:t>Устава</w:t>
        </w:r>
      </w:hyperlink>
      <w:r w:rsidRPr="00D12491">
        <w:rPr>
          <w:rFonts w:ascii="PT Astra Serif" w:hAnsi="PT Astra Serif"/>
          <w:szCs w:val="28"/>
        </w:rPr>
        <w:t xml:space="preserve"> </w:t>
      </w:r>
      <w:r w:rsidR="00EC6AC9" w:rsidRPr="00D12491">
        <w:rPr>
          <w:rFonts w:ascii="PT Astra Serif" w:hAnsi="PT Astra Serif"/>
          <w:szCs w:val="28"/>
        </w:rPr>
        <w:t>Североуральского городского округа</w:t>
      </w:r>
      <w:r w:rsidRPr="00D12491">
        <w:rPr>
          <w:rFonts w:ascii="PT Astra Serif" w:hAnsi="PT Astra Serif"/>
          <w:szCs w:val="28"/>
        </w:rPr>
        <w:t>, настоящего Положения и иных муниципальных правовых актов.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8C440C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3. Принципы деятельности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Деятельность Контрольного органа основывается на принципах законности, объективности, эффективности, независимости, открытости и гласности.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8C440C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lastRenderedPageBreak/>
        <w:t xml:space="preserve">Статья </w:t>
      </w:r>
      <w:r w:rsidR="0065259C" w:rsidRPr="00D12491">
        <w:rPr>
          <w:rFonts w:ascii="PT Astra Serif" w:hAnsi="PT Astra Serif"/>
          <w:szCs w:val="28"/>
        </w:rPr>
        <w:t>4. Состав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8C440C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Контрольный орган образуется в составе председателя и аппарата Контрольного органа</w:t>
      </w:r>
      <w:r w:rsidR="00EC6AC9" w:rsidRPr="00D12491">
        <w:rPr>
          <w:rFonts w:ascii="PT Astra Serif" w:hAnsi="PT Astra Serif"/>
          <w:szCs w:val="28"/>
        </w:rPr>
        <w:t>.</w:t>
      </w:r>
      <w:r w:rsidRPr="00D12491">
        <w:rPr>
          <w:rFonts w:ascii="PT Astra Serif" w:hAnsi="PT Astra Serif"/>
          <w:szCs w:val="28"/>
        </w:rPr>
        <w:t xml:space="preserve"> </w:t>
      </w:r>
    </w:p>
    <w:p w:rsidR="0065259C" w:rsidRPr="00D12491" w:rsidRDefault="0065259C" w:rsidP="008C440C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D12491">
        <w:rPr>
          <w:rFonts w:ascii="PT Astra Serif" w:hAnsi="PT Astra Serif"/>
        </w:rPr>
        <w:t>Аппарат Контрольного органа состоит из инспекторов.</w:t>
      </w:r>
    </w:p>
    <w:p w:rsidR="0065259C" w:rsidRPr="00D12491" w:rsidRDefault="0065259C" w:rsidP="008C440C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Должность председателя относится к муниципальным должностям</w:t>
      </w:r>
      <w:r w:rsidR="00585D8D" w:rsidRPr="00D12491">
        <w:rPr>
          <w:rFonts w:ascii="PT Astra Serif" w:hAnsi="PT Astra Serif"/>
          <w:szCs w:val="28"/>
        </w:rPr>
        <w:t>.</w:t>
      </w:r>
    </w:p>
    <w:p w:rsidR="0065259C" w:rsidRPr="00D12491" w:rsidRDefault="00EC6AC9" w:rsidP="008C440C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3. Должнос</w:t>
      </w:r>
      <w:r w:rsidR="0065259C" w:rsidRPr="00D12491">
        <w:rPr>
          <w:rFonts w:ascii="PT Astra Serif" w:hAnsi="PT Astra Serif"/>
          <w:szCs w:val="28"/>
        </w:rPr>
        <w:t xml:space="preserve">ти инспектора Контрольного органа относятся к должностям муниципальной службы, учреждаемым для обеспечения полномочий </w:t>
      </w:r>
      <w:r w:rsidR="007E7375" w:rsidRPr="00D12491">
        <w:rPr>
          <w:rFonts w:ascii="PT Astra Serif" w:hAnsi="PT Astra Serif"/>
          <w:szCs w:val="28"/>
        </w:rPr>
        <w:t>Контрольно-счетной палаты Североуральского городского округа.</w:t>
      </w:r>
    </w:p>
    <w:p w:rsidR="00EC1DDB" w:rsidRPr="00D12491" w:rsidRDefault="0065259C" w:rsidP="008C440C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4. Права, обязанности и ответственность работников Контрольного органа определяются </w:t>
      </w:r>
      <w:r w:rsidR="00EC1DDB" w:rsidRPr="00D12491">
        <w:rPr>
          <w:rFonts w:ascii="PT Astra Serif" w:hAnsi="PT Astra Serif"/>
          <w:szCs w:val="28"/>
        </w:rPr>
        <w:t>Федеральным законом</w:t>
      </w:r>
      <w:r w:rsidR="00EC1DDB" w:rsidRPr="00D12491">
        <w:rPr>
          <w:rFonts w:ascii="PT Astra Serif" w:hAnsi="PT Astra Serif" w:cs="Calibri"/>
          <w:szCs w:val="28"/>
        </w:rPr>
        <w:t xml:space="preserve"> </w:t>
      </w:r>
      <w:r w:rsidR="00EC1DDB" w:rsidRPr="00D12491">
        <w:rPr>
          <w:rFonts w:ascii="PT Astra Serif" w:hAnsi="PT Astra Serif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65259C" w:rsidRPr="00D12491" w:rsidRDefault="008C440C" w:rsidP="008C440C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5</w:t>
      </w:r>
      <w:r w:rsidR="0065259C" w:rsidRPr="00D12491">
        <w:rPr>
          <w:rFonts w:ascii="PT Astra Serif" w:hAnsi="PT Astra Serif"/>
          <w:szCs w:val="28"/>
        </w:rPr>
        <w:t xml:space="preserve">. Штатная численность Контрольного органа определяется правовым актом </w:t>
      </w:r>
      <w:r w:rsidR="007E7375" w:rsidRPr="00D12491">
        <w:rPr>
          <w:rFonts w:ascii="PT Astra Serif" w:hAnsi="PT Astra Serif"/>
          <w:szCs w:val="28"/>
        </w:rPr>
        <w:t>Думы СГО</w:t>
      </w:r>
      <w:r w:rsidR="0065259C" w:rsidRPr="00D12491">
        <w:rPr>
          <w:rFonts w:ascii="PT Astra Serif" w:hAnsi="PT Astra Serif"/>
          <w:szCs w:val="28"/>
        </w:rPr>
        <w:t xml:space="preserve"> по представлению председателя Контрольного органа с учетом необходимости выполнения возложенных законодательством полномочий, обеспечения организационной и</w:t>
      </w:r>
      <w:r w:rsidR="00585D8D" w:rsidRPr="00D12491">
        <w:rPr>
          <w:rFonts w:ascii="PT Astra Serif" w:hAnsi="PT Astra Serif"/>
          <w:szCs w:val="28"/>
        </w:rPr>
        <w:t xml:space="preserve"> </w:t>
      </w:r>
      <w:r w:rsidR="0065259C" w:rsidRPr="00D12491">
        <w:rPr>
          <w:rFonts w:ascii="PT Astra Serif" w:hAnsi="PT Astra Serif"/>
          <w:szCs w:val="28"/>
        </w:rPr>
        <w:t>функциональной независимости Контрольного органа.</w:t>
      </w:r>
    </w:p>
    <w:p w:rsidR="0065259C" w:rsidRPr="00D12491" w:rsidRDefault="008C440C" w:rsidP="008C440C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6</w:t>
      </w:r>
      <w:r w:rsidR="0065259C" w:rsidRPr="00D12491">
        <w:rPr>
          <w:rFonts w:ascii="PT Astra Serif" w:hAnsi="PT Astra Serif"/>
          <w:szCs w:val="28"/>
        </w:rPr>
        <w:t>. Штатное расписание Контрольного органа утверждается председателем Контрольного органа.</w:t>
      </w:r>
    </w:p>
    <w:p w:rsidR="0065259C" w:rsidRPr="00D12491" w:rsidRDefault="008C440C" w:rsidP="008C440C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7</w:t>
      </w:r>
      <w:r w:rsidR="0065259C" w:rsidRPr="00D12491">
        <w:rPr>
          <w:rFonts w:ascii="PT Astra Serif" w:hAnsi="PT Astra Serif"/>
          <w:szCs w:val="28"/>
        </w:rPr>
        <w:t xml:space="preserve">. </w:t>
      </w:r>
      <w:hyperlink r:id="rId10" w:history="1">
        <w:r w:rsidR="0065259C" w:rsidRPr="00D12491">
          <w:rPr>
            <w:rFonts w:ascii="PT Astra Serif" w:hAnsi="PT Astra Serif"/>
            <w:szCs w:val="28"/>
          </w:rPr>
          <w:t>Структура</w:t>
        </w:r>
      </w:hyperlink>
      <w:r w:rsidR="0065259C" w:rsidRPr="00D12491">
        <w:rPr>
          <w:rFonts w:ascii="PT Astra Serif" w:hAnsi="PT Astra Serif"/>
          <w:szCs w:val="28"/>
        </w:rPr>
        <w:t xml:space="preserve"> Контрольного органа утверждается</w:t>
      </w:r>
      <w:r w:rsidR="007E7375" w:rsidRPr="00D12491">
        <w:rPr>
          <w:rFonts w:ascii="PT Astra Serif" w:hAnsi="PT Astra Serif"/>
          <w:szCs w:val="28"/>
        </w:rPr>
        <w:t xml:space="preserve"> Думой СГО</w:t>
      </w:r>
      <w:r w:rsidR="00540994" w:rsidRPr="00D12491">
        <w:rPr>
          <w:rFonts w:ascii="PT Astra Serif" w:hAnsi="PT Astra Serif"/>
          <w:szCs w:val="28"/>
        </w:rPr>
        <w:t xml:space="preserve"> по предложению председателя Контрольного органа.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5259C" w:rsidRPr="00D12491" w:rsidRDefault="008C440C" w:rsidP="004A7033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 xml:space="preserve">5. </w:t>
      </w:r>
      <w:r w:rsidR="004A7033" w:rsidRPr="00D12491">
        <w:rPr>
          <w:rFonts w:ascii="PT Astra Serif" w:hAnsi="PT Astra Serif"/>
          <w:szCs w:val="28"/>
        </w:rPr>
        <w:t>П</w:t>
      </w:r>
      <w:r w:rsidR="0065259C" w:rsidRPr="00D12491">
        <w:rPr>
          <w:rFonts w:ascii="PT Astra Serif" w:hAnsi="PT Astra Serif"/>
          <w:szCs w:val="28"/>
        </w:rPr>
        <w:t>редседател</w:t>
      </w:r>
      <w:r w:rsidR="004A7033" w:rsidRPr="00D12491">
        <w:rPr>
          <w:rFonts w:ascii="PT Astra Serif" w:hAnsi="PT Astra Serif"/>
          <w:szCs w:val="28"/>
        </w:rPr>
        <w:t>ь</w:t>
      </w:r>
      <w:r w:rsidR="0065259C" w:rsidRPr="00D12491">
        <w:rPr>
          <w:rFonts w:ascii="PT Astra Serif" w:hAnsi="PT Astra Serif"/>
          <w:szCs w:val="28"/>
        </w:rPr>
        <w:t xml:space="preserve">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1. Председатель Контрольного органа назначается на должность решением </w:t>
      </w:r>
      <w:r w:rsidR="007E7375" w:rsidRPr="00D12491">
        <w:rPr>
          <w:rFonts w:ascii="PT Astra Serif" w:hAnsi="PT Astra Serif"/>
        </w:rPr>
        <w:t xml:space="preserve">Думы СГО </w:t>
      </w:r>
      <w:r w:rsidRPr="00D12491">
        <w:rPr>
          <w:rFonts w:ascii="PT Astra Serif" w:hAnsi="PT Astra Serif"/>
        </w:rPr>
        <w:t xml:space="preserve">на </w:t>
      </w:r>
      <w:r w:rsidR="007E7375" w:rsidRPr="00D12491">
        <w:rPr>
          <w:rFonts w:ascii="PT Astra Serif" w:hAnsi="PT Astra Serif"/>
        </w:rPr>
        <w:t xml:space="preserve">пять </w:t>
      </w:r>
      <w:r w:rsidRPr="00D12491">
        <w:rPr>
          <w:rFonts w:ascii="PT Astra Serif" w:hAnsi="PT Astra Serif"/>
        </w:rPr>
        <w:t>лет.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2. Предложения о кандидатурах на должность председателя Контрольного органа вносятся в </w:t>
      </w:r>
      <w:r w:rsidR="000A3D46" w:rsidRPr="00D12491">
        <w:rPr>
          <w:rFonts w:ascii="PT Astra Serif" w:hAnsi="PT Astra Serif"/>
          <w:szCs w:val="28"/>
        </w:rPr>
        <w:t>Думу СГО</w:t>
      </w:r>
      <w:r w:rsidRPr="00D12491">
        <w:rPr>
          <w:rFonts w:ascii="PT Astra Serif" w:hAnsi="PT Astra Serif"/>
          <w:szCs w:val="28"/>
        </w:rPr>
        <w:t>:</w:t>
      </w:r>
    </w:p>
    <w:p w:rsidR="007E7375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1) председателем </w:t>
      </w:r>
      <w:r w:rsidR="007E7375" w:rsidRPr="00D12491">
        <w:rPr>
          <w:rFonts w:ascii="PT Astra Serif" w:hAnsi="PT Astra Serif"/>
        </w:rPr>
        <w:t>Думы СГО;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2) депутатами </w:t>
      </w:r>
      <w:r w:rsidR="007E7375" w:rsidRPr="00D12491">
        <w:rPr>
          <w:rFonts w:ascii="PT Astra Serif" w:hAnsi="PT Astra Serif"/>
        </w:rPr>
        <w:t>Думы СГО</w:t>
      </w:r>
      <w:r w:rsidRPr="00D12491">
        <w:rPr>
          <w:rFonts w:ascii="PT Astra Serif" w:hAnsi="PT Astra Serif"/>
        </w:rPr>
        <w:t xml:space="preserve"> – не менее одной трети от установленного числа депутатов </w:t>
      </w:r>
      <w:r w:rsidR="00DE22DB" w:rsidRPr="00D12491">
        <w:rPr>
          <w:rFonts w:ascii="PT Astra Serif" w:hAnsi="PT Astra Serif"/>
        </w:rPr>
        <w:t>Думы СГО</w:t>
      </w:r>
      <w:r w:rsidRPr="00D12491">
        <w:rPr>
          <w:rFonts w:ascii="PT Astra Serif" w:hAnsi="PT Astra Serif"/>
        </w:rPr>
        <w:t>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3) Главой </w:t>
      </w:r>
      <w:r w:rsidR="00DE22DB" w:rsidRPr="00D12491">
        <w:rPr>
          <w:rFonts w:ascii="PT Astra Serif" w:hAnsi="PT Astra Serif"/>
        </w:rPr>
        <w:t>Североуральского городского округа</w:t>
      </w:r>
      <w:r w:rsidR="000A3D46" w:rsidRPr="00D12491">
        <w:rPr>
          <w:rFonts w:ascii="PT Astra Serif" w:hAnsi="PT Astra Serif"/>
        </w:rPr>
        <w:t>.</w:t>
      </w:r>
    </w:p>
    <w:p w:rsidR="000A3D46" w:rsidRPr="00D12491" w:rsidRDefault="000A3D46" w:rsidP="000A3D46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3. Кандидатуры на должность председателя Контрольно-счетной палаты Североуральского городского округа представляются в Думу СГО субъектами, перечисленными в части 2 настоящей статьи</w:t>
      </w:r>
      <w:r w:rsidR="00052EEB" w:rsidRPr="00D12491">
        <w:rPr>
          <w:rFonts w:ascii="PT Astra Serif" w:hAnsi="PT Astra Serif"/>
        </w:rPr>
        <w:t>,</w:t>
      </w:r>
      <w:r w:rsidRPr="00D12491">
        <w:rPr>
          <w:rFonts w:ascii="PT Astra Serif" w:hAnsi="PT Astra Serif"/>
        </w:rPr>
        <w:t xml:space="preserve"> не позднее чем за два месяца до истечения полномочий председателя Контрольно-счетной палаты Североуральского городского округа.</w:t>
      </w:r>
    </w:p>
    <w:p w:rsidR="0065259C" w:rsidRPr="00D12491" w:rsidRDefault="000A3D46" w:rsidP="000A3D46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4</w:t>
      </w:r>
      <w:r w:rsidR="0065259C" w:rsidRPr="00D12491">
        <w:rPr>
          <w:rFonts w:ascii="PT Astra Serif" w:hAnsi="PT Astra Serif"/>
        </w:rPr>
        <w:t>. Порядок рассмотрения кандидатур на должность председателя Контрольного органа</w:t>
      </w:r>
      <w:r w:rsidRPr="00D12491">
        <w:rPr>
          <w:rFonts w:ascii="PT Astra Serif" w:hAnsi="PT Astra Serif"/>
        </w:rPr>
        <w:t xml:space="preserve"> </w:t>
      </w:r>
      <w:r w:rsidR="0065259C" w:rsidRPr="00D12491">
        <w:rPr>
          <w:rFonts w:ascii="PT Astra Serif" w:hAnsi="PT Astra Serif"/>
        </w:rPr>
        <w:t xml:space="preserve">устанавливается </w:t>
      </w:r>
      <w:r w:rsidR="00B16409" w:rsidRPr="00D12491">
        <w:rPr>
          <w:rFonts w:ascii="PT Astra Serif" w:hAnsi="PT Astra Serif"/>
        </w:rPr>
        <w:t>решением</w:t>
      </w:r>
      <w:r w:rsidR="00DE22DB" w:rsidRPr="00D12491">
        <w:rPr>
          <w:rFonts w:ascii="PT Astra Serif" w:hAnsi="PT Astra Serif"/>
        </w:rPr>
        <w:t xml:space="preserve"> Думы СГО</w:t>
      </w:r>
      <w:r w:rsidR="0065259C" w:rsidRPr="00D12491">
        <w:rPr>
          <w:rFonts w:ascii="PT Astra Serif" w:hAnsi="PT Astra Serif"/>
        </w:rPr>
        <w:t>.</w:t>
      </w:r>
    </w:p>
    <w:p w:rsidR="0065259C" w:rsidRPr="00D12491" w:rsidRDefault="000A3D46" w:rsidP="0065259C">
      <w:pPr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D12491">
        <w:rPr>
          <w:rFonts w:ascii="PT Astra Serif" w:hAnsi="PT Astra Serif"/>
        </w:rPr>
        <w:t>5</w:t>
      </w:r>
      <w:r w:rsidR="0065259C" w:rsidRPr="00D12491">
        <w:rPr>
          <w:rFonts w:ascii="PT Astra Serif" w:hAnsi="PT Astra Serif"/>
        </w:rPr>
        <w:t xml:space="preserve">. </w:t>
      </w:r>
      <w:r w:rsidR="00DE22DB" w:rsidRPr="00D12491">
        <w:rPr>
          <w:rFonts w:ascii="PT Astra Serif" w:hAnsi="PT Astra Serif"/>
        </w:rPr>
        <w:t>Дума СГО</w:t>
      </w:r>
      <w:r w:rsidR="0065259C" w:rsidRPr="00D12491">
        <w:rPr>
          <w:rFonts w:ascii="PT Astra Serif" w:hAnsi="PT Astra Serif"/>
        </w:rPr>
        <w:t xml:space="preserve"> вправе обратиться в Счетную палату Свердловской области за заключением о соответствии кандидатур на должность председателя </w:t>
      </w:r>
      <w:r w:rsidR="0065259C" w:rsidRPr="00D12491">
        <w:rPr>
          <w:rFonts w:ascii="PT Astra Serif" w:hAnsi="PT Astra Serif"/>
        </w:rPr>
        <w:lastRenderedPageBreak/>
        <w:t xml:space="preserve">Контрольного органа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Уставом </w:t>
      </w:r>
      <w:r w:rsidR="00052EEB" w:rsidRPr="00D12491">
        <w:rPr>
          <w:rFonts w:ascii="PT Astra Serif" w:hAnsi="PT Astra Serif"/>
        </w:rPr>
        <w:t>Североуральского городского округа</w:t>
      </w:r>
      <w:r w:rsidR="0065259C" w:rsidRPr="00D12491">
        <w:rPr>
          <w:rFonts w:ascii="PT Astra Serif" w:hAnsi="PT Astra Serif"/>
        </w:rPr>
        <w:t>.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6. </w:t>
      </w:r>
      <w:r w:rsidRPr="00D12491">
        <w:rPr>
          <w:rFonts w:ascii="PT Astra Serif" w:hAnsi="PT Astra Serif"/>
          <w:spacing w:val="-2"/>
        </w:rPr>
        <w:t xml:space="preserve">На должность председателя Контрольно-счетной палаты Североуральского городского округа </w:t>
      </w:r>
      <w:r w:rsidRPr="00D12491">
        <w:rPr>
          <w:rFonts w:ascii="PT Astra Serif" w:hAnsi="PT Astra Serif"/>
        </w:rPr>
        <w:t>назначается гражданин Российской Федерации, соответствующий следующим квалификационным требованиям: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>1) наличие высшего образования;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76869" w:rsidRPr="00D12491" w:rsidRDefault="00D76869" w:rsidP="00D76869">
      <w:pPr>
        <w:ind w:firstLine="708"/>
        <w:rPr>
          <w:rFonts w:ascii="PT Astra Serif" w:hAnsi="PT Astra Serif"/>
        </w:rPr>
      </w:pPr>
      <w:r w:rsidRPr="00D12491">
        <w:rPr>
          <w:rFonts w:ascii="PT Astra Serif" w:hAnsi="PT Astra Serif"/>
        </w:rPr>
        <w:t>3)  знание </w:t>
      </w:r>
      <w:hyperlink r:id="rId11" w:anchor="/document/10103000/entry/0" w:history="1">
        <w:r w:rsidRPr="00D12491">
          <w:rPr>
            <w:rStyle w:val="ab"/>
            <w:rFonts w:ascii="PT Astra Serif" w:hAnsi="PT Astra Serif"/>
            <w:color w:val="auto"/>
            <w:u w:val="none"/>
          </w:rPr>
          <w:t>Конституции</w:t>
        </w:r>
      </w:hyperlink>
      <w:r w:rsidRPr="00D12491">
        <w:rPr>
          <w:rFonts w:ascii="PT Astra Serif" w:hAnsi="PT Astra Serif"/>
        </w:rPr>
        <w:t> Российской Федерации, федерального законодательства, в том числе </w:t>
      </w:r>
      <w:hyperlink r:id="rId12" w:anchor="/document/12112604/entry/2" w:history="1">
        <w:r w:rsidRPr="00D12491">
          <w:rPr>
            <w:rStyle w:val="ab"/>
            <w:rFonts w:ascii="PT Astra Serif" w:hAnsi="PT Astra Serif"/>
            <w:color w:val="auto"/>
            <w:u w:val="none"/>
          </w:rPr>
          <w:t>бюджетного законодательства</w:t>
        </w:r>
      </w:hyperlink>
      <w:r w:rsidRPr="00D12491">
        <w:rPr>
          <w:rFonts w:ascii="PT Astra Serif" w:hAnsi="PT Astra Serif"/>
        </w:rPr>
        <w:t> Российской Федерации и иных нормативных правовых актов, регулирующих бюджетные правоотношения, </w:t>
      </w:r>
      <w:hyperlink r:id="rId13" w:anchor="/document/12164203/entry/0" w:history="1">
        <w:r w:rsidRPr="00D12491">
          <w:rPr>
            <w:rStyle w:val="ab"/>
            <w:rFonts w:ascii="PT Astra Serif" w:hAnsi="PT Astra Serif"/>
            <w:color w:val="auto"/>
            <w:u w:val="none"/>
          </w:rPr>
          <w:t>законодательства</w:t>
        </w:r>
      </w:hyperlink>
      <w:r w:rsidRPr="00D12491">
        <w:rPr>
          <w:rFonts w:ascii="PT Astra Serif" w:hAnsi="PT Astra Serif"/>
        </w:rPr>
        <w:t xml:space="preserve"> Российской Федерации о противодействии коррупции, Устава, законов Свердловской области и иных нормативных правовых актов, Устава </w:t>
      </w:r>
      <w:r w:rsidR="00BE43D0" w:rsidRPr="00D12491">
        <w:rPr>
          <w:rFonts w:ascii="PT Astra Serif" w:hAnsi="PT Astra Serif"/>
        </w:rPr>
        <w:t xml:space="preserve">Североуральского </w:t>
      </w:r>
      <w:r w:rsidRPr="00D12491">
        <w:rPr>
          <w:rFonts w:ascii="PT Astra Serif" w:hAnsi="PT Astra Serif"/>
        </w:rPr>
        <w:t>городского округа и иных муниципальных правовых актов применительно к исполнению должностных обязанностей, а также </w:t>
      </w:r>
      <w:hyperlink r:id="rId14" w:anchor="/document/70801976/entry/0" w:history="1">
        <w:r w:rsidRPr="00D12491">
          <w:rPr>
            <w:rStyle w:val="ab"/>
            <w:rFonts w:ascii="PT Astra Serif" w:hAnsi="PT Astra Serif"/>
            <w:color w:val="auto"/>
            <w:u w:val="none"/>
          </w:rPr>
          <w:t>общих требований</w:t>
        </w:r>
      </w:hyperlink>
      <w:r w:rsidRPr="00D12491">
        <w:rPr>
          <w:rFonts w:ascii="PT Astra Serif" w:hAnsi="PT Astra Serif"/>
        </w:rPr>
        <w:t xml:space="preserve"> 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 </w:t>
      </w:r>
    </w:p>
    <w:p w:rsidR="00D76869" w:rsidRPr="00D12491" w:rsidRDefault="00BE43D0" w:rsidP="00D76869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  <w:spacing w:val="-1"/>
        </w:rPr>
        <w:t>7.</w:t>
      </w:r>
      <w:r w:rsidR="00D76869" w:rsidRPr="00D12491">
        <w:rPr>
          <w:rFonts w:ascii="PT Astra Serif" w:hAnsi="PT Astra Serif"/>
          <w:spacing w:val="-1"/>
        </w:rPr>
        <w:t xml:space="preserve"> Гражданин Российской Федерации не может быть назначен на</w:t>
      </w:r>
      <w:r w:rsidR="00D76869" w:rsidRPr="00D12491">
        <w:rPr>
          <w:rFonts w:ascii="PT Astra Serif" w:hAnsi="PT Astra Serif"/>
          <w:spacing w:val="-1"/>
        </w:rPr>
        <w:br/>
        <w:t>должность председателя Контрольно-</w:t>
      </w:r>
      <w:r w:rsidRPr="00D12491">
        <w:rPr>
          <w:rFonts w:ascii="PT Astra Serif" w:hAnsi="PT Astra Serif"/>
          <w:spacing w:val="-1"/>
        </w:rPr>
        <w:t xml:space="preserve">счетной палаты Североуральского </w:t>
      </w:r>
      <w:r w:rsidR="00D76869" w:rsidRPr="00D12491">
        <w:rPr>
          <w:rFonts w:ascii="PT Astra Serif" w:hAnsi="PT Astra Serif"/>
          <w:spacing w:val="-1"/>
        </w:rPr>
        <w:t xml:space="preserve">городского округа </w:t>
      </w:r>
      <w:r w:rsidR="00D76869" w:rsidRPr="00D12491">
        <w:rPr>
          <w:rFonts w:ascii="PT Astra Serif" w:hAnsi="PT Astra Serif"/>
        </w:rPr>
        <w:t>в случае: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  <w:spacing w:val="-23"/>
        </w:rPr>
      </w:pPr>
      <w:r w:rsidRPr="00D12491">
        <w:rPr>
          <w:rFonts w:ascii="PT Astra Serif" w:hAnsi="PT Astra Serif"/>
          <w:spacing w:val="-1"/>
        </w:rPr>
        <w:t>1) наличия у него неснятой или непогашенной судимости;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  <w:spacing w:val="-9"/>
        </w:rPr>
      </w:pPr>
      <w:r w:rsidRPr="00D12491">
        <w:rPr>
          <w:rFonts w:ascii="PT Astra Serif" w:hAnsi="PT Astra Serif"/>
          <w:spacing w:val="-1"/>
        </w:rPr>
        <w:t xml:space="preserve">2) признания его недееспособным или ограниченно дееспособным </w:t>
      </w:r>
      <w:r w:rsidRPr="00D12491">
        <w:rPr>
          <w:rFonts w:ascii="PT Astra Serif" w:hAnsi="PT Astra Serif"/>
        </w:rPr>
        <w:t>решением суда, вступившим в законную силу;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  <w:spacing w:val="-9"/>
        </w:rPr>
      </w:pPr>
      <w:r w:rsidRPr="00D12491">
        <w:rPr>
          <w:rFonts w:ascii="PT Astra Serif" w:hAnsi="PT Astra Serif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D12491">
        <w:rPr>
          <w:rFonts w:ascii="PT Astra Serif" w:hAnsi="PT Astra Serif"/>
          <w:spacing w:val="-1"/>
        </w:rPr>
        <w:t xml:space="preserve">федеральным законом тайну, если исполнение обязанностей по должности, </w:t>
      </w:r>
      <w:r w:rsidRPr="00D12491">
        <w:rPr>
          <w:rFonts w:ascii="PT Astra Serif" w:hAnsi="PT Astra Serif"/>
        </w:rPr>
        <w:t>на замещение которой претендует гражданин, связано с использованием таких сведений;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  <w:spacing w:val="-2"/>
        </w:rPr>
        <w:t xml:space="preserve">4) прекращения гражданства Российской Федерации или наличия </w:t>
      </w:r>
      <w:r w:rsidRPr="00D12491">
        <w:rPr>
          <w:rFonts w:ascii="PT Astra Serif" w:hAnsi="PT Astra Serif"/>
        </w:rPr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  <w:shd w:val="clear" w:color="auto" w:fill="FFFFFF"/>
        </w:rPr>
      </w:pPr>
      <w:r w:rsidRPr="00D12491">
        <w:rPr>
          <w:rFonts w:ascii="PT Astra Serif" w:hAnsi="PT Astra Serif"/>
        </w:rPr>
        <w:t xml:space="preserve">5) </w:t>
      </w:r>
      <w:r w:rsidRPr="00D12491">
        <w:rPr>
          <w:rFonts w:ascii="PT Astra Serif" w:hAnsi="PT Astra Serif"/>
          <w:shd w:val="clear" w:color="auto" w:fill="FFFFFF"/>
        </w:rPr>
        <w:t>наличия оснований, предусмотренных</w:t>
      </w:r>
      <w:r w:rsidRPr="00D12491">
        <w:rPr>
          <w:rStyle w:val="apple-converted-space"/>
          <w:rFonts w:ascii="PT Astra Serif" w:hAnsi="PT Astra Serif"/>
          <w:shd w:val="clear" w:color="auto" w:fill="FFFFFF"/>
        </w:rPr>
        <w:t> </w:t>
      </w:r>
      <w:r w:rsidRPr="00D12491">
        <w:rPr>
          <w:rFonts w:ascii="PT Astra Serif" w:hAnsi="PT Astra Serif"/>
        </w:rPr>
        <w:t xml:space="preserve">частью </w:t>
      </w:r>
      <w:r w:rsidR="001C6652" w:rsidRPr="00D12491">
        <w:rPr>
          <w:rFonts w:ascii="PT Astra Serif" w:hAnsi="PT Astra Serif"/>
        </w:rPr>
        <w:t>8</w:t>
      </w:r>
      <w:r w:rsidRPr="00D12491">
        <w:rPr>
          <w:rStyle w:val="apple-converted-space"/>
          <w:rFonts w:ascii="PT Astra Serif" w:hAnsi="PT Astra Serif"/>
          <w:shd w:val="clear" w:color="auto" w:fill="FFFFFF"/>
        </w:rPr>
        <w:t> </w:t>
      </w:r>
      <w:r w:rsidRPr="00D12491">
        <w:rPr>
          <w:rFonts w:ascii="PT Astra Serif" w:hAnsi="PT Astra Serif"/>
          <w:shd w:val="clear" w:color="auto" w:fill="FFFFFF"/>
        </w:rPr>
        <w:t>настоящей статьи.</w:t>
      </w:r>
    </w:p>
    <w:p w:rsidR="00D76869" w:rsidRPr="00D12491" w:rsidRDefault="001C6652" w:rsidP="00D76869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  <w:shd w:val="clear" w:color="auto" w:fill="FFFFFF"/>
        </w:rPr>
        <w:t>8.</w:t>
      </w:r>
      <w:r w:rsidR="00D76869" w:rsidRPr="00D12491">
        <w:rPr>
          <w:rFonts w:ascii="PT Astra Serif" w:hAnsi="PT Astra Serif"/>
          <w:shd w:val="clear" w:color="auto" w:fill="FFFFFF"/>
        </w:rPr>
        <w:t xml:space="preserve"> </w:t>
      </w:r>
      <w:r w:rsidR="00D76869" w:rsidRPr="00D12491">
        <w:rPr>
          <w:rFonts w:ascii="PT Astra Serif" w:hAnsi="PT Astra Serif"/>
        </w:rPr>
        <w:t>Председатель Контрольно-</w:t>
      </w:r>
      <w:r w:rsidR="00BE43D0" w:rsidRPr="00D12491">
        <w:rPr>
          <w:rFonts w:ascii="PT Astra Serif" w:hAnsi="PT Astra Serif"/>
        </w:rPr>
        <w:t>счетной палаты Североуральского</w:t>
      </w:r>
      <w:r w:rsidR="00D76869" w:rsidRPr="00D12491">
        <w:rPr>
          <w:rFonts w:ascii="PT Astra Serif" w:hAnsi="PT Astra Serif"/>
        </w:rPr>
        <w:t xml:space="preserve"> городского   округа не может </w:t>
      </w:r>
      <w:r w:rsidR="00D76869" w:rsidRPr="00D12491">
        <w:rPr>
          <w:rFonts w:ascii="PT Astra Serif" w:hAnsi="PT Astra Serif"/>
          <w:spacing w:val="-1"/>
        </w:rPr>
        <w:t>состоять в близком родстве или свойстве (родители, супруги, дети, братья, сестры, а также братья, сестры, родители, де</w:t>
      </w:r>
      <w:r w:rsidRPr="00D12491">
        <w:rPr>
          <w:rFonts w:ascii="PT Astra Serif" w:hAnsi="PT Astra Serif"/>
          <w:spacing w:val="-1"/>
        </w:rPr>
        <w:t>ти супругов и супруги детей) с П</w:t>
      </w:r>
      <w:r w:rsidR="00D76869" w:rsidRPr="00D12491">
        <w:rPr>
          <w:rFonts w:ascii="PT Astra Serif" w:hAnsi="PT Astra Serif"/>
          <w:spacing w:val="-1"/>
        </w:rPr>
        <w:t xml:space="preserve">редседателем Думы </w:t>
      </w:r>
      <w:r w:rsidR="00BE43D0" w:rsidRPr="00D12491">
        <w:rPr>
          <w:rFonts w:ascii="PT Astra Serif" w:hAnsi="PT Astra Serif"/>
          <w:spacing w:val="-1"/>
        </w:rPr>
        <w:t>Североуральского</w:t>
      </w:r>
      <w:r w:rsidR="00D76869" w:rsidRPr="00D12491">
        <w:rPr>
          <w:rFonts w:ascii="PT Astra Serif" w:hAnsi="PT Astra Serif"/>
          <w:spacing w:val="-1"/>
        </w:rPr>
        <w:t xml:space="preserve"> городского округа</w:t>
      </w:r>
      <w:r w:rsidRPr="00D12491">
        <w:rPr>
          <w:rFonts w:ascii="PT Astra Serif" w:hAnsi="PT Astra Serif"/>
        </w:rPr>
        <w:t>, Г</w:t>
      </w:r>
      <w:r w:rsidR="00D76869" w:rsidRPr="00D12491">
        <w:rPr>
          <w:rFonts w:ascii="PT Astra Serif" w:hAnsi="PT Astra Serif"/>
        </w:rPr>
        <w:t xml:space="preserve">лавой </w:t>
      </w:r>
      <w:r w:rsidR="00BE43D0" w:rsidRPr="00D12491">
        <w:rPr>
          <w:rFonts w:ascii="PT Astra Serif" w:hAnsi="PT Astra Serif"/>
        </w:rPr>
        <w:t>Североуральского</w:t>
      </w:r>
      <w:r w:rsidR="00D76869" w:rsidRPr="00D12491">
        <w:rPr>
          <w:rFonts w:ascii="PT Astra Serif" w:hAnsi="PT Astra Serif"/>
        </w:rPr>
        <w:t xml:space="preserve"> городского округа, </w:t>
      </w:r>
      <w:r w:rsidR="00D76869" w:rsidRPr="00D12491">
        <w:rPr>
          <w:rFonts w:ascii="PT Astra Serif" w:hAnsi="PT Astra Serif"/>
        </w:rPr>
        <w:lastRenderedPageBreak/>
        <w:t xml:space="preserve">руководителями судебных и правоохранительных органов, расположенных на территории </w:t>
      </w:r>
      <w:r w:rsidR="00BE43D0" w:rsidRPr="00D12491">
        <w:rPr>
          <w:rFonts w:ascii="PT Astra Serif" w:hAnsi="PT Astra Serif"/>
        </w:rPr>
        <w:t>Североуральского</w:t>
      </w:r>
      <w:r w:rsidR="00020A68" w:rsidRPr="00D12491">
        <w:rPr>
          <w:rFonts w:ascii="PT Astra Serif" w:hAnsi="PT Astra Serif"/>
        </w:rPr>
        <w:t xml:space="preserve"> </w:t>
      </w:r>
      <w:r w:rsidR="00D76869" w:rsidRPr="00D12491">
        <w:rPr>
          <w:rFonts w:ascii="PT Astra Serif" w:hAnsi="PT Astra Serif"/>
        </w:rPr>
        <w:t>городского округа.</w:t>
      </w:r>
    </w:p>
    <w:p w:rsidR="00D76869" w:rsidRPr="00D12491" w:rsidRDefault="00BE43D0" w:rsidP="00D76869">
      <w:pPr>
        <w:shd w:val="clear" w:color="auto" w:fill="FFFFFF"/>
        <w:tabs>
          <w:tab w:val="left" w:pos="0"/>
        </w:tabs>
        <w:rPr>
          <w:rFonts w:ascii="PT Astra Serif" w:hAnsi="PT Astra Serif"/>
          <w:spacing w:val="-2"/>
        </w:rPr>
      </w:pPr>
      <w:r w:rsidRPr="00D12491">
        <w:rPr>
          <w:rFonts w:ascii="PT Astra Serif" w:hAnsi="PT Astra Serif"/>
          <w:spacing w:val="-3"/>
        </w:rPr>
        <w:t>9.</w:t>
      </w:r>
      <w:r w:rsidR="001C6652" w:rsidRPr="00D12491">
        <w:rPr>
          <w:rFonts w:ascii="PT Astra Serif" w:hAnsi="PT Astra Serif"/>
          <w:spacing w:val="-3"/>
        </w:rPr>
        <w:t xml:space="preserve"> </w:t>
      </w:r>
      <w:r w:rsidR="00D76869" w:rsidRPr="00D12491">
        <w:rPr>
          <w:rFonts w:ascii="PT Astra Serif" w:hAnsi="PT Astra Serif"/>
          <w:spacing w:val="-3"/>
        </w:rPr>
        <w:t>Председатель Контрольно-</w:t>
      </w:r>
      <w:r w:rsidRPr="00D12491">
        <w:rPr>
          <w:rFonts w:ascii="PT Astra Serif" w:hAnsi="PT Astra Serif"/>
          <w:spacing w:val="-3"/>
        </w:rPr>
        <w:t>счетной палаты Североуральского</w:t>
      </w:r>
      <w:r w:rsidR="00D76869" w:rsidRPr="00D12491">
        <w:rPr>
          <w:rFonts w:ascii="PT Astra Serif" w:hAnsi="PT Astra Serif"/>
          <w:spacing w:val="-3"/>
        </w:rPr>
        <w:t xml:space="preserve"> городского округа </w:t>
      </w:r>
      <w:r w:rsidR="00D76869" w:rsidRPr="00D12491">
        <w:rPr>
          <w:rFonts w:ascii="PT Astra Serif" w:hAnsi="PT Astra Serif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D76869" w:rsidRPr="00D12491">
        <w:rPr>
          <w:rFonts w:ascii="PT Astra Serif" w:hAnsi="PT Astra Serif"/>
          <w:spacing w:val="-2"/>
        </w:rPr>
        <w:t>ждународным договором Российской Федерации или законодательством Российской Федерации.</w:t>
      </w:r>
    </w:p>
    <w:p w:rsidR="00D76869" w:rsidRPr="00D12491" w:rsidRDefault="00D76869" w:rsidP="00D76869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>Председатель Контрольно-</w:t>
      </w:r>
      <w:r w:rsidR="00BE43D0" w:rsidRPr="00D12491">
        <w:rPr>
          <w:rFonts w:ascii="PT Astra Serif" w:hAnsi="PT Astra Serif"/>
        </w:rPr>
        <w:t xml:space="preserve">счетной палаты Североуральского </w:t>
      </w:r>
      <w:r w:rsidRPr="00D12491">
        <w:rPr>
          <w:rFonts w:ascii="PT Astra Serif" w:hAnsi="PT Astra Serif"/>
        </w:rPr>
        <w:t>городского округа может участвовать на безвозмездной основе в управлении объединениями (ассоциациями) контрольно-счетных органов Российской Федерации, Свердловской области и иными объединениями (ассоциациями) контрольно-счетных органов.</w:t>
      </w:r>
    </w:p>
    <w:p w:rsidR="00D76869" w:rsidRPr="00D12491" w:rsidRDefault="00BE43D0" w:rsidP="00D76869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>10.</w:t>
      </w:r>
      <w:r w:rsidR="00D06992" w:rsidRPr="00D12491">
        <w:rPr>
          <w:rFonts w:ascii="PT Astra Serif" w:hAnsi="PT Astra Serif"/>
        </w:rPr>
        <w:t xml:space="preserve"> </w:t>
      </w:r>
      <w:r w:rsidR="00D76869" w:rsidRPr="00D12491">
        <w:rPr>
          <w:rFonts w:ascii="PT Astra Serif" w:hAnsi="PT Astra Serif"/>
        </w:rPr>
        <w:t>Председатель Контрольно-</w:t>
      </w:r>
      <w:r w:rsidRPr="00D12491">
        <w:rPr>
          <w:rFonts w:ascii="PT Astra Serif" w:hAnsi="PT Astra Serif"/>
        </w:rPr>
        <w:t>счетной палаты Североуральского</w:t>
      </w:r>
      <w:r w:rsidR="00D76869" w:rsidRPr="00D12491">
        <w:rPr>
          <w:rFonts w:ascii="PT Astra Serif" w:hAnsi="PT Astra Serif"/>
        </w:rPr>
        <w:t xml:space="preserve"> городского округа,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актами.</w:t>
      </w:r>
    </w:p>
    <w:p w:rsidR="00052EEB" w:rsidRPr="00D12491" w:rsidRDefault="004A7033" w:rsidP="00052EEB">
      <w:pPr>
        <w:outlineLvl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11</w:t>
      </w:r>
      <w:r w:rsidR="0065259C" w:rsidRPr="00D12491">
        <w:rPr>
          <w:rFonts w:ascii="PT Astra Serif" w:hAnsi="PT Astra Serif"/>
        </w:rPr>
        <w:t xml:space="preserve">. </w:t>
      </w:r>
      <w:r w:rsidR="00052EEB" w:rsidRPr="00D12491">
        <w:rPr>
          <w:rFonts w:ascii="PT Astra Serif" w:hAnsi="PT Astra Serif"/>
        </w:rPr>
        <w:t>Председатель Контрольно</w:t>
      </w:r>
      <w:r w:rsidR="00B16409" w:rsidRPr="00D12491">
        <w:rPr>
          <w:rFonts w:ascii="PT Astra Serif" w:hAnsi="PT Astra Serif"/>
        </w:rPr>
        <w:t>го</w:t>
      </w:r>
      <w:r w:rsidR="00052EEB" w:rsidRPr="00D12491">
        <w:rPr>
          <w:rFonts w:ascii="PT Astra Serif" w:hAnsi="PT Astra Serif"/>
        </w:rPr>
        <w:t xml:space="preserve"> органа досрочно освобождается от должности на основании решения Думы Североуральского городского округа в случае:</w:t>
      </w:r>
    </w:p>
    <w:p w:rsidR="00052EEB" w:rsidRPr="00D12491" w:rsidRDefault="00052EEB" w:rsidP="00052EEB">
      <w:pPr>
        <w:pStyle w:val="s1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12491">
        <w:rPr>
          <w:rFonts w:ascii="PT Astra Serif" w:hAnsi="PT Astra Serif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052EEB" w:rsidRPr="00D12491" w:rsidRDefault="00052EEB" w:rsidP="00052EEB">
      <w:pPr>
        <w:pStyle w:val="s1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D12491">
        <w:rPr>
          <w:rFonts w:ascii="PT Astra Serif" w:hAnsi="PT Astra Serif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052EEB" w:rsidRPr="00D12491" w:rsidRDefault="00052EEB" w:rsidP="002726FC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12491">
        <w:rPr>
          <w:rFonts w:ascii="PT Astra Serif" w:hAnsi="PT Astra Serif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52EEB" w:rsidRPr="00D12491" w:rsidRDefault="00052EEB" w:rsidP="002726FC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12491">
        <w:rPr>
          <w:rFonts w:ascii="PT Astra Serif" w:hAnsi="PT Astra Serif"/>
          <w:sz w:val="28"/>
          <w:szCs w:val="28"/>
        </w:rPr>
        <w:t>4) подачи письменного заявления об отставке;</w:t>
      </w:r>
    </w:p>
    <w:p w:rsidR="00052EEB" w:rsidRPr="00D12491" w:rsidRDefault="00052EEB" w:rsidP="002726FC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12491">
        <w:rPr>
          <w:rFonts w:ascii="PT Astra Serif" w:hAnsi="PT Astra Serif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</w:t>
      </w:r>
      <w:r w:rsidR="00D06992" w:rsidRPr="00D12491">
        <w:rPr>
          <w:rFonts w:ascii="PT Astra Serif" w:hAnsi="PT Astra Serif"/>
          <w:sz w:val="28"/>
          <w:szCs w:val="28"/>
        </w:rPr>
        <w:t>Североуральского</w:t>
      </w:r>
      <w:r w:rsidRPr="00D12491">
        <w:rPr>
          <w:rFonts w:ascii="PT Astra Serif" w:hAnsi="PT Astra Serif"/>
          <w:sz w:val="28"/>
          <w:szCs w:val="28"/>
        </w:rPr>
        <w:t xml:space="preserve"> городского округа;</w:t>
      </w:r>
    </w:p>
    <w:p w:rsidR="00D06992" w:rsidRPr="00D12491" w:rsidRDefault="00D06992" w:rsidP="002726FC">
      <w:pPr>
        <w:widowControl w:val="0"/>
        <w:autoSpaceDE w:val="0"/>
        <w:autoSpaceDN w:val="0"/>
        <w:ind w:firstLine="567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6) достижения установленного нормативным правовым актом Думы Североуральского городского округа в соответствии с федеральным законом предельного возраста пребывания в должности;</w:t>
      </w:r>
    </w:p>
    <w:p w:rsidR="00052EEB" w:rsidRPr="00D12491" w:rsidRDefault="00052EEB" w:rsidP="002726FC">
      <w:pPr>
        <w:pStyle w:val="s1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12491">
        <w:rPr>
          <w:rFonts w:ascii="PT Astra Serif" w:hAnsi="PT Astra Serif"/>
          <w:sz w:val="28"/>
          <w:szCs w:val="28"/>
        </w:rPr>
        <w:t>7) выявления обстоятельств, предусмотренных</w:t>
      </w:r>
      <w:r w:rsidRPr="00D12491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15" w:anchor="/document/77313127/entry/74" w:history="1">
        <w:r w:rsidRPr="00D12491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 xml:space="preserve">частями </w:t>
        </w:r>
        <w:r w:rsidR="00D06992" w:rsidRPr="00D12491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8 – 9</w:t>
        </w:r>
      </w:hyperlink>
      <w:r w:rsidRPr="00D12491">
        <w:rPr>
          <w:rStyle w:val="apple-converted-space"/>
          <w:rFonts w:ascii="PT Astra Serif" w:hAnsi="PT Astra Serif"/>
          <w:sz w:val="28"/>
          <w:szCs w:val="28"/>
        </w:rPr>
        <w:t> </w:t>
      </w:r>
      <w:r w:rsidRPr="00D12491">
        <w:rPr>
          <w:rFonts w:ascii="PT Astra Serif" w:hAnsi="PT Astra Serif"/>
          <w:sz w:val="28"/>
          <w:szCs w:val="28"/>
        </w:rPr>
        <w:t>настоящей статьи;</w:t>
      </w:r>
    </w:p>
    <w:p w:rsidR="00D06992" w:rsidRPr="00D12491" w:rsidRDefault="00052EEB" w:rsidP="00D06992">
      <w:pPr>
        <w:autoSpaceDE w:val="0"/>
        <w:autoSpaceDN w:val="0"/>
        <w:adjustRightInd w:val="0"/>
        <w:ind w:firstLine="708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hAnsi="PT Astra Serif"/>
        </w:rPr>
        <w:lastRenderedPageBreak/>
        <w:t xml:space="preserve">8) </w:t>
      </w:r>
      <w:r w:rsidR="00D06992" w:rsidRPr="00D12491">
        <w:rPr>
          <w:rFonts w:ascii="PT Astra Serif" w:eastAsia="Times New Roman" w:hAnsi="PT Astra Serif"/>
          <w:lang w:eastAsia="ru-RU"/>
        </w:rPr>
        <w:t>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E43D0" w:rsidRPr="00D12491" w:rsidRDefault="004A7033" w:rsidP="00BE43D0">
      <w:pPr>
        <w:shd w:val="clear" w:color="auto" w:fill="FFFFFF"/>
        <w:tabs>
          <w:tab w:val="left" w:pos="1162"/>
        </w:tabs>
        <w:rPr>
          <w:rFonts w:ascii="PT Astra Serif" w:hAnsi="PT Astra Serif"/>
        </w:rPr>
      </w:pPr>
      <w:r w:rsidRPr="00D12491">
        <w:rPr>
          <w:rFonts w:ascii="PT Astra Serif" w:hAnsi="PT Astra Serif"/>
          <w:spacing w:val="-2"/>
        </w:rPr>
        <w:t>1</w:t>
      </w:r>
      <w:r w:rsidR="005E0211" w:rsidRPr="00D12491">
        <w:rPr>
          <w:rFonts w:ascii="PT Astra Serif" w:hAnsi="PT Astra Serif"/>
          <w:spacing w:val="-2"/>
        </w:rPr>
        <w:t>2</w:t>
      </w:r>
      <w:r w:rsidR="00BE43D0" w:rsidRPr="00D12491">
        <w:rPr>
          <w:rFonts w:ascii="PT Astra Serif" w:hAnsi="PT Astra Serif"/>
          <w:spacing w:val="-2"/>
        </w:rPr>
        <w:t xml:space="preserve">. </w:t>
      </w:r>
      <w:r w:rsidR="00BE43D0" w:rsidRPr="00D12491">
        <w:rPr>
          <w:rFonts w:ascii="PT Astra Serif" w:hAnsi="PT Astra Serif"/>
        </w:rPr>
        <w:t>На период временного отсутствия председателя Контрольно-</w:t>
      </w:r>
      <w:r w:rsidRPr="00D12491">
        <w:rPr>
          <w:rFonts w:ascii="PT Astra Serif" w:hAnsi="PT Astra Serif"/>
        </w:rPr>
        <w:t xml:space="preserve">счетной палаты Североуральского </w:t>
      </w:r>
      <w:r w:rsidR="00BE43D0" w:rsidRPr="00D12491">
        <w:rPr>
          <w:rFonts w:ascii="PT Astra Serif" w:hAnsi="PT Astra Serif"/>
        </w:rPr>
        <w:t>городского округа (отпуск, временная нетрудоспособность и т.д.) исполнение его обязанностей возлагается на инспектора Контрольно-</w:t>
      </w:r>
      <w:r w:rsidRPr="00D12491">
        <w:rPr>
          <w:rFonts w:ascii="PT Astra Serif" w:hAnsi="PT Astra Serif"/>
        </w:rPr>
        <w:t>счетной палаты Североуральского</w:t>
      </w:r>
      <w:r w:rsidR="00BE43D0" w:rsidRPr="00D12491">
        <w:rPr>
          <w:rFonts w:ascii="PT Astra Serif" w:hAnsi="PT Astra Serif"/>
        </w:rPr>
        <w:t xml:space="preserve"> городского округа на основании распоряжения председателя Контрольно-</w:t>
      </w:r>
      <w:r w:rsidRPr="00D12491">
        <w:rPr>
          <w:rFonts w:ascii="PT Astra Serif" w:hAnsi="PT Astra Serif"/>
        </w:rPr>
        <w:t>счетной палаты Североуральского</w:t>
      </w:r>
      <w:r w:rsidR="00BE43D0" w:rsidRPr="00D12491">
        <w:rPr>
          <w:rFonts w:ascii="PT Astra Serif" w:hAnsi="PT Astra Serif"/>
        </w:rPr>
        <w:t xml:space="preserve"> городского округа.</w:t>
      </w:r>
    </w:p>
    <w:p w:rsidR="00BE43D0" w:rsidRPr="00D12491" w:rsidRDefault="0031462E" w:rsidP="00BE43D0">
      <w:pPr>
        <w:ind w:firstLine="708"/>
        <w:rPr>
          <w:rFonts w:ascii="PT Astra Serif" w:hAnsi="PT Astra Serif"/>
        </w:rPr>
      </w:pPr>
      <w:r w:rsidRPr="00D12491">
        <w:rPr>
          <w:rFonts w:ascii="PT Astra Serif" w:hAnsi="PT Astra Serif"/>
        </w:rPr>
        <w:t>1</w:t>
      </w:r>
      <w:r w:rsidR="005E0211" w:rsidRPr="00D12491">
        <w:rPr>
          <w:rFonts w:ascii="PT Astra Serif" w:hAnsi="PT Astra Serif"/>
        </w:rPr>
        <w:t>3</w:t>
      </w:r>
      <w:r w:rsidR="00BE43D0" w:rsidRPr="00D12491">
        <w:rPr>
          <w:rFonts w:ascii="PT Astra Serif" w:hAnsi="PT Astra Serif"/>
        </w:rPr>
        <w:t xml:space="preserve">. На период с момента принятия Думой </w:t>
      </w:r>
      <w:r w:rsidRPr="00D12491">
        <w:rPr>
          <w:rFonts w:ascii="PT Astra Serif" w:hAnsi="PT Astra Serif"/>
        </w:rPr>
        <w:t>Североуральского</w:t>
      </w:r>
      <w:r w:rsidR="00BE43D0" w:rsidRPr="00D12491">
        <w:rPr>
          <w:rFonts w:ascii="PT Astra Serif" w:hAnsi="PT Astra Serif"/>
        </w:rPr>
        <w:t xml:space="preserve"> городского округа решения о досрочном освобождении от </w:t>
      </w:r>
      <w:r w:rsidR="00A94118" w:rsidRPr="00D12491">
        <w:rPr>
          <w:rFonts w:ascii="PT Astra Serif" w:hAnsi="PT Astra Serif"/>
        </w:rPr>
        <w:t xml:space="preserve">муниципальной </w:t>
      </w:r>
      <w:r w:rsidR="00BE43D0" w:rsidRPr="00D12491">
        <w:rPr>
          <w:rFonts w:ascii="PT Astra Serif" w:hAnsi="PT Astra Serif"/>
        </w:rPr>
        <w:t>должности председателя Контрольно-</w:t>
      </w:r>
      <w:r w:rsidRPr="00D12491">
        <w:rPr>
          <w:rFonts w:ascii="PT Astra Serif" w:hAnsi="PT Astra Serif"/>
        </w:rPr>
        <w:t xml:space="preserve">счетной палаты Североуральского </w:t>
      </w:r>
      <w:r w:rsidR="00BE43D0" w:rsidRPr="00D12491">
        <w:rPr>
          <w:rFonts w:ascii="PT Astra Serif" w:hAnsi="PT Astra Serif"/>
        </w:rPr>
        <w:t xml:space="preserve">городского округа и до принятия решения о назначении на </w:t>
      </w:r>
      <w:r w:rsidR="00A94118" w:rsidRPr="00D12491">
        <w:rPr>
          <w:rFonts w:ascii="PT Astra Serif" w:hAnsi="PT Astra Serif"/>
        </w:rPr>
        <w:t xml:space="preserve">муниципальную </w:t>
      </w:r>
      <w:r w:rsidR="00BE43D0" w:rsidRPr="00D12491">
        <w:rPr>
          <w:rFonts w:ascii="PT Astra Serif" w:hAnsi="PT Astra Serif"/>
        </w:rPr>
        <w:t>должность председателя Контрольно-</w:t>
      </w:r>
      <w:r w:rsidRPr="00D12491">
        <w:rPr>
          <w:rFonts w:ascii="PT Astra Serif" w:hAnsi="PT Astra Serif"/>
        </w:rPr>
        <w:t>счетной палаты Североуральского городского округа</w:t>
      </w:r>
      <w:r w:rsidR="00BE43D0" w:rsidRPr="00D12491">
        <w:rPr>
          <w:rFonts w:ascii="PT Astra Serif" w:hAnsi="PT Astra Serif"/>
        </w:rPr>
        <w:t xml:space="preserve"> городского округа, Дума </w:t>
      </w:r>
      <w:r w:rsidRPr="00D12491">
        <w:rPr>
          <w:rFonts w:ascii="PT Astra Serif" w:hAnsi="PT Astra Serif"/>
        </w:rPr>
        <w:t xml:space="preserve">Североуральского </w:t>
      </w:r>
      <w:r w:rsidR="00BE43D0" w:rsidRPr="00D12491">
        <w:rPr>
          <w:rFonts w:ascii="PT Astra Serif" w:hAnsi="PT Astra Serif"/>
        </w:rPr>
        <w:t>городского округа своим решением</w:t>
      </w:r>
      <w:r w:rsidR="00BE43D0" w:rsidRPr="00D12491">
        <w:rPr>
          <w:rFonts w:ascii="PT Astra Serif" w:hAnsi="PT Astra Serif"/>
          <w:i/>
        </w:rPr>
        <w:t xml:space="preserve"> </w:t>
      </w:r>
      <w:r w:rsidR="00BE43D0" w:rsidRPr="00D12491">
        <w:rPr>
          <w:rFonts w:ascii="PT Astra Serif" w:hAnsi="PT Astra Serif"/>
        </w:rPr>
        <w:t>назначает временно исполняющего обяза</w:t>
      </w:r>
      <w:r w:rsidRPr="00D12491">
        <w:rPr>
          <w:rFonts w:ascii="PT Astra Serif" w:hAnsi="PT Astra Serif"/>
        </w:rPr>
        <w:t>нности председателя Контрольно-счетной палаты Североуральского</w:t>
      </w:r>
      <w:r w:rsidR="00BE43D0" w:rsidRPr="00D12491">
        <w:rPr>
          <w:rFonts w:ascii="PT Astra Serif" w:hAnsi="PT Astra Serif"/>
        </w:rPr>
        <w:t xml:space="preserve"> городского округа.</w:t>
      </w:r>
    </w:p>
    <w:p w:rsidR="00BE43D0" w:rsidRPr="00D12491" w:rsidRDefault="00BE43D0" w:rsidP="00BE43D0">
      <w:pPr>
        <w:shd w:val="clear" w:color="auto" w:fill="FFFFFF"/>
        <w:rPr>
          <w:rFonts w:ascii="PT Astra Serif" w:hAnsi="PT Astra Serif"/>
          <w:sz w:val="24"/>
          <w:szCs w:val="24"/>
          <w:highlight w:val="yellow"/>
        </w:rPr>
      </w:pPr>
    </w:p>
    <w:p w:rsidR="00BE43D0" w:rsidRPr="00D12491" w:rsidRDefault="002726FC" w:rsidP="0065259C">
      <w:pPr>
        <w:pStyle w:val="ConsPlusNormal"/>
        <w:ind w:firstLine="709"/>
        <w:jc w:val="both"/>
        <w:rPr>
          <w:rFonts w:ascii="PT Astra Serif" w:hAnsi="PT Astra Serif"/>
          <w:b/>
          <w:szCs w:val="28"/>
        </w:rPr>
      </w:pPr>
      <w:r w:rsidRPr="00D12491">
        <w:rPr>
          <w:rFonts w:ascii="PT Astra Serif" w:hAnsi="PT Astra Serif"/>
          <w:b/>
          <w:szCs w:val="28"/>
        </w:rPr>
        <w:t xml:space="preserve">Статья </w:t>
      </w:r>
      <w:r w:rsidR="00000735" w:rsidRPr="00D12491">
        <w:rPr>
          <w:rFonts w:ascii="PT Astra Serif" w:hAnsi="PT Astra Serif"/>
          <w:b/>
          <w:szCs w:val="28"/>
        </w:rPr>
        <w:t>6. Инспекторы Контрольного органа</w:t>
      </w:r>
    </w:p>
    <w:p w:rsidR="00000735" w:rsidRPr="00D12491" w:rsidRDefault="00000735" w:rsidP="0065259C">
      <w:pPr>
        <w:pStyle w:val="ConsPlusNormal"/>
        <w:ind w:firstLine="709"/>
        <w:jc w:val="both"/>
        <w:rPr>
          <w:rFonts w:ascii="PT Astra Serif" w:hAnsi="PT Astra Serif"/>
          <w:b/>
          <w:szCs w:val="28"/>
        </w:rPr>
      </w:pPr>
    </w:p>
    <w:p w:rsidR="00000735" w:rsidRPr="00D12491" w:rsidRDefault="00000735" w:rsidP="00000735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>1</w:t>
      </w:r>
      <w:r w:rsidR="0065259C" w:rsidRPr="00D12491">
        <w:rPr>
          <w:rFonts w:ascii="PT Astra Serif" w:hAnsi="PT Astra Serif"/>
        </w:rPr>
        <w:t xml:space="preserve">. </w:t>
      </w:r>
      <w:r w:rsidRPr="00D12491">
        <w:rPr>
          <w:rFonts w:ascii="PT Astra Serif" w:hAnsi="PT Astra Serif"/>
          <w:spacing w:val="-2"/>
        </w:rPr>
        <w:t xml:space="preserve">Должности инспекторов </w:t>
      </w:r>
      <w:r w:rsidRPr="00D12491">
        <w:rPr>
          <w:rFonts w:ascii="PT Astra Serif" w:hAnsi="PT Astra Serif"/>
        </w:rPr>
        <w:t>Контрольно-счетной палаты Североуральского городского округа относится к ведущим должностям муниципальной службы.</w:t>
      </w:r>
    </w:p>
    <w:p w:rsidR="00000735" w:rsidRPr="00D12491" w:rsidRDefault="00000735" w:rsidP="00000735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671"/>
        <w:rPr>
          <w:rFonts w:ascii="PT Astra Serif" w:hAnsi="PT Astra Serif"/>
          <w:spacing w:val="-28"/>
        </w:rPr>
      </w:pPr>
      <w:r w:rsidRPr="00D12491">
        <w:rPr>
          <w:rFonts w:ascii="PT Astra Serif" w:hAnsi="PT Astra Serif"/>
          <w:spacing w:val="-1"/>
        </w:rPr>
        <w:t>Предельный возраст пребывания в должности инспектора Контрольно-счетной палаты Североуральского городского округа – шестьдесят пять лет.</w:t>
      </w:r>
    </w:p>
    <w:p w:rsidR="00A26D6A" w:rsidRPr="00D12491" w:rsidRDefault="00000735" w:rsidP="00A26D6A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2. Назначение на должность инспекторов Контрольно-счетной палаты Североуральского городского округа производится распоряжением председателя Контрольно-счетной палаты Североуральского городского округа в соответствии с законодательством </w:t>
      </w:r>
      <w:r w:rsidR="00BA3097" w:rsidRPr="00D12491">
        <w:rPr>
          <w:rFonts w:ascii="PT Astra Serif" w:hAnsi="PT Astra Serif"/>
        </w:rPr>
        <w:t>Российской Федерации, С</w:t>
      </w:r>
      <w:r w:rsidR="00A26D6A" w:rsidRPr="00D12491">
        <w:rPr>
          <w:rFonts w:ascii="PT Astra Serif" w:hAnsi="PT Astra Serif"/>
        </w:rPr>
        <w:t>вердловской области и муниципальными нормативными правовыми актами о муниципальной службе.</w:t>
      </w:r>
    </w:p>
    <w:p w:rsidR="00000735" w:rsidRPr="00D12491" w:rsidRDefault="00000735" w:rsidP="00000735">
      <w:pPr>
        <w:shd w:val="clear" w:color="auto" w:fill="FFFFFF"/>
        <w:rPr>
          <w:rFonts w:ascii="PT Astra Serif" w:hAnsi="PT Astra Serif"/>
        </w:rPr>
      </w:pPr>
      <w:r w:rsidRPr="00D12491">
        <w:rPr>
          <w:rFonts w:ascii="PT Astra Serif" w:hAnsi="PT Astra Serif"/>
        </w:rPr>
        <w:t>С инспектором Контрольно-</w:t>
      </w:r>
      <w:r w:rsidR="00D06AFA" w:rsidRPr="00D12491">
        <w:rPr>
          <w:rFonts w:ascii="PT Astra Serif" w:hAnsi="PT Astra Serif"/>
        </w:rPr>
        <w:t>счетной палаты Североуральского</w:t>
      </w:r>
      <w:r w:rsidRPr="00D12491">
        <w:rPr>
          <w:rFonts w:ascii="PT Astra Serif" w:hAnsi="PT Astra Serif"/>
        </w:rPr>
        <w:t xml:space="preserve"> городского округа заключается трудовой договор на неопределенный срок.</w:t>
      </w:r>
    </w:p>
    <w:p w:rsidR="00000735" w:rsidRPr="00D12491" w:rsidRDefault="00000735" w:rsidP="00000735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3. Квалификационные требования к уровню профессионального образования и стажу муниципальной службы и (или) государственной службы либо стажу работы по специальности в области государственного, муниципального управления, </w:t>
      </w:r>
      <w:r w:rsidRPr="00D12491">
        <w:rPr>
          <w:rFonts w:ascii="PT Astra Serif" w:hAnsi="PT Astra Serif"/>
          <w:spacing w:val="-1"/>
        </w:rPr>
        <w:t xml:space="preserve">государственного, </w:t>
      </w:r>
      <w:r w:rsidRPr="00D12491">
        <w:rPr>
          <w:rFonts w:ascii="PT Astra Serif" w:hAnsi="PT Astra Serif"/>
        </w:rPr>
        <w:t xml:space="preserve">муниципального контроля (аудита), экономики, финансов, юриспруденции для замещения должности </w:t>
      </w:r>
      <w:r w:rsidRPr="00D12491">
        <w:rPr>
          <w:rFonts w:ascii="PT Astra Serif" w:hAnsi="PT Astra Serif"/>
        </w:rPr>
        <w:lastRenderedPageBreak/>
        <w:t>инспектора Контрольно-</w:t>
      </w:r>
      <w:r w:rsidR="00A26D6A" w:rsidRPr="00D12491">
        <w:rPr>
          <w:rFonts w:ascii="PT Astra Serif" w:hAnsi="PT Astra Serif"/>
        </w:rPr>
        <w:t xml:space="preserve">счетной палаты Североуральского </w:t>
      </w:r>
      <w:r w:rsidRPr="00D12491">
        <w:rPr>
          <w:rFonts w:ascii="PT Astra Serif" w:hAnsi="PT Astra Serif"/>
        </w:rPr>
        <w:t>городского округа предъявляются в соответствии с законодательством Российской Федерации,  Свердловской области и муниципальными нормативными правовыми актами о муниципальной службе.</w:t>
      </w:r>
    </w:p>
    <w:p w:rsidR="00000735" w:rsidRPr="00D12491" w:rsidRDefault="00000735" w:rsidP="00000735">
      <w:pPr>
        <w:shd w:val="clear" w:color="auto" w:fill="FFFFFF"/>
        <w:rPr>
          <w:rFonts w:ascii="PT Astra Serif" w:hAnsi="PT Astra Serif"/>
        </w:rPr>
      </w:pPr>
      <w:r w:rsidRPr="00D12491">
        <w:rPr>
          <w:rFonts w:ascii="PT Astra Serif" w:hAnsi="PT Astra Serif"/>
        </w:rPr>
        <w:t>Квалификационные требования к профессиональным знаниям и навыкам, необходимым для замещения должности инспектора Контрольно-</w:t>
      </w:r>
      <w:r w:rsidR="00A26D6A" w:rsidRPr="00D12491">
        <w:rPr>
          <w:rFonts w:ascii="PT Astra Serif" w:hAnsi="PT Astra Serif"/>
        </w:rPr>
        <w:t>счетной палаты Североуральск</w:t>
      </w:r>
      <w:r w:rsidRPr="00D12491">
        <w:rPr>
          <w:rFonts w:ascii="PT Astra Serif" w:hAnsi="PT Astra Serif"/>
        </w:rPr>
        <w:t xml:space="preserve"> городского округа предъявляются в соответствии с законодательством Российской Федерации, Свердловской области и муниципальными нормативными правовыми актами о муниципальной службе.</w:t>
      </w:r>
    </w:p>
    <w:p w:rsidR="00000735" w:rsidRPr="00D12491" w:rsidRDefault="00000735" w:rsidP="00000735">
      <w:pPr>
        <w:shd w:val="clear" w:color="auto" w:fill="FFFFFF"/>
        <w:tabs>
          <w:tab w:val="left" w:pos="0"/>
        </w:tabs>
        <w:rPr>
          <w:rFonts w:ascii="PT Astra Serif" w:hAnsi="PT Astra Serif"/>
        </w:rPr>
      </w:pPr>
      <w:r w:rsidRPr="00D12491">
        <w:rPr>
          <w:rFonts w:ascii="PT Astra Serif" w:hAnsi="PT Astra Serif"/>
        </w:rPr>
        <w:t>4. Инспекторы Контрольно-</w:t>
      </w:r>
      <w:r w:rsidR="00A26D6A" w:rsidRPr="00D12491">
        <w:rPr>
          <w:rFonts w:ascii="PT Astra Serif" w:hAnsi="PT Astra Serif"/>
        </w:rPr>
        <w:t>счетной палаты Североуральского</w:t>
      </w:r>
      <w:r w:rsidRPr="00D12491">
        <w:rPr>
          <w:rFonts w:ascii="PT Astra Serif" w:hAnsi="PT Astra Serif"/>
        </w:rPr>
        <w:t xml:space="preserve"> городского округа, а также лица, претендующие на замещение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актами.</w:t>
      </w:r>
      <w:r w:rsidR="002119C3" w:rsidRPr="00D12491">
        <w:rPr>
          <w:rFonts w:ascii="PT Astra Serif" w:hAnsi="PT Astra Serif"/>
        </w:rPr>
        <w:t xml:space="preserve"> </w:t>
      </w:r>
    </w:p>
    <w:p w:rsidR="002119C3" w:rsidRPr="00D12491" w:rsidRDefault="002119C3" w:rsidP="002119C3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5. Инспектор Контрольного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Североуральского городского округа, Главой Североуральского городского округа, руководителями судебных и правоохранительных органов, расположенных на территории Североуральского городского округа.</w:t>
      </w:r>
    </w:p>
    <w:p w:rsidR="00000735" w:rsidRPr="00D12491" w:rsidRDefault="002119C3" w:rsidP="002119C3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6</w:t>
      </w:r>
      <w:r w:rsidR="00000735" w:rsidRPr="00D12491">
        <w:rPr>
          <w:rFonts w:ascii="PT Astra Serif" w:hAnsi="PT Astra Serif"/>
        </w:rPr>
        <w:t>. Инспекторы Контрольно-</w:t>
      </w:r>
      <w:r w:rsidR="00A26D6A" w:rsidRPr="00D12491">
        <w:rPr>
          <w:rFonts w:ascii="PT Astra Serif" w:hAnsi="PT Astra Serif"/>
        </w:rPr>
        <w:t>счетной палаты Североуральского</w:t>
      </w:r>
      <w:r w:rsidR="00000735" w:rsidRPr="00D12491">
        <w:rPr>
          <w:rFonts w:ascii="PT Astra Serif" w:hAnsi="PT Astra Serif"/>
        </w:rPr>
        <w:t xml:space="preserve"> городского округа освобождаются от должности на основании распоряжения председателя Контрольно-</w:t>
      </w:r>
      <w:r w:rsidR="00A26D6A" w:rsidRPr="00D12491">
        <w:rPr>
          <w:rFonts w:ascii="PT Astra Serif" w:hAnsi="PT Astra Serif"/>
        </w:rPr>
        <w:t>счетной палаты Североуральского</w:t>
      </w:r>
      <w:r w:rsidR="00000735" w:rsidRPr="00D12491">
        <w:rPr>
          <w:rFonts w:ascii="PT Astra Serif" w:hAnsi="PT Astra Serif"/>
        </w:rPr>
        <w:t xml:space="preserve"> городского округа в случаях, установленных федеральным</w:t>
      </w:r>
      <w:r w:rsidRPr="00D12491">
        <w:rPr>
          <w:rFonts w:ascii="PT Astra Serif" w:hAnsi="PT Astra Serif"/>
        </w:rPr>
        <w:t xml:space="preserve"> законодательством.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2726FC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7. Гарантии статуса должностных лиц Контрольного органа</w:t>
      </w:r>
    </w:p>
    <w:p w:rsidR="0065259C" w:rsidRPr="00D12491" w:rsidRDefault="0065259C" w:rsidP="0065259C">
      <w:pPr>
        <w:pStyle w:val="ConsPlusNormal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Председатель и инспектор Контрольного органа являются должностными лицами Контрольного органа.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Воздействие в какой-либо форме на должностных лиц Контрольного органа в 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 равно клевета в отношении должностных лиц Контрольного органа,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Свердловской области.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3. Должностные лица Контрольного органа подлежат государственной защите в соответствии с федеральным законодательством.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4. Должностные лица Контрольного органа обладают гарантиями профессиональной независимости.</w:t>
      </w:r>
    </w:p>
    <w:p w:rsidR="0065259C" w:rsidRPr="00D12491" w:rsidRDefault="002726FC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lastRenderedPageBreak/>
        <w:t xml:space="preserve">Статья </w:t>
      </w:r>
      <w:r w:rsidR="0065259C" w:rsidRPr="00D12491">
        <w:rPr>
          <w:rFonts w:ascii="PT Astra Serif" w:hAnsi="PT Astra Serif"/>
          <w:szCs w:val="28"/>
        </w:rPr>
        <w:t>8. Полномочия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1. Контрольно-счетн</w:t>
      </w:r>
      <w:r w:rsidR="002119C3" w:rsidRPr="00D12491">
        <w:rPr>
          <w:rFonts w:ascii="PT Astra Serif" w:hAnsi="PT Astra Serif"/>
        </w:rPr>
        <w:t>ая палата Североуральского городского округа</w:t>
      </w:r>
      <w:r w:rsidRPr="00D12491">
        <w:rPr>
          <w:rFonts w:ascii="PT Astra Serif" w:hAnsi="PT Astra Serif"/>
        </w:rPr>
        <w:t xml:space="preserve"> осуществляет следующие основные полномочия: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2) экспертиза проектов местного бюджета, проверка и анализ обоснованности его показателей;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3) внешняя проверка годового отчета об исполнении местного бюджета;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4) проведение аудита в сфере закупок товаров, работ и услуг в соответствии с Федеральным </w:t>
      </w:r>
      <w:hyperlink r:id="rId16" w:history="1">
        <w:r w:rsidRPr="00D12491">
          <w:rPr>
            <w:rFonts w:ascii="PT Astra Serif" w:hAnsi="PT Astra Serif"/>
          </w:rPr>
          <w:t>законом</w:t>
        </w:r>
      </w:hyperlink>
      <w:r w:rsidRPr="00D12491">
        <w:rPr>
          <w:rFonts w:ascii="PT Astra Serif" w:hAnsi="PT Astra Serif"/>
        </w:rPr>
        <w:t xml:space="preserve"> от 5 апреля 2013 года № 44-ФЗ «О контрактной системе в сфере закупок товаров, работ, услуг для обеспечения государственных и муниципальных нужд»;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6) оценка эффективности предоставления налоговых и иных льгот и 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 также муниципальных программ (проектов муниципальных программ);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773552" w:rsidRPr="00D12491">
        <w:rPr>
          <w:rFonts w:ascii="PT Astra Serif" w:hAnsi="PT Astra Serif"/>
        </w:rPr>
        <w:t>Думу Североуральского городского округа и</w:t>
      </w:r>
      <w:r w:rsidRPr="00D12491">
        <w:rPr>
          <w:rFonts w:ascii="PT Astra Serif" w:hAnsi="PT Astra Serif"/>
        </w:rPr>
        <w:t xml:space="preserve"> Главе </w:t>
      </w:r>
      <w:r w:rsidR="00773552" w:rsidRPr="00D12491">
        <w:rPr>
          <w:rFonts w:ascii="PT Astra Serif" w:hAnsi="PT Astra Serif"/>
        </w:rPr>
        <w:t>Североуральского городского округа</w:t>
      </w:r>
      <w:r w:rsidRPr="00D12491">
        <w:rPr>
          <w:rFonts w:ascii="PT Astra Serif" w:hAnsi="PT Astra Serif"/>
        </w:rPr>
        <w:t>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10) осуществление контроля за состоянием муниципального внутреннего и внешнего долга;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lastRenderedPageBreak/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 пределах компетенции Контрольно-счетного органа муниципального образования;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12) участие в пределах полномочий в мероприятиях, направленных на противодействие коррупции;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Свердловской области, уставом и нормативными правовыми актами </w:t>
      </w:r>
      <w:r w:rsidR="00773552" w:rsidRPr="00D12491">
        <w:rPr>
          <w:rFonts w:ascii="PT Astra Serif" w:hAnsi="PT Astra Serif"/>
        </w:rPr>
        <w:t>Думы Североуральского городского округа</w:t>
      </w:r>
      <w:r w:rsidRPr="00D12491">
        <w:rPr>
          <w:rFonts w:ascii="PT Astra Serif" w:hAnsi="PT Astra Serif"/>
        </w:rPr>
        <w:t>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Внешний финансовый контроль осуществляется Контрольным органом: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1) в отношении органов местного самоуправления и муниципальных органов, муниципальных учреждений и муниципальных унитарных предприятий,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2726FC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9. Формы осуществления Контрольным органом внешнего муниципального финансового контроля</w:t>
      </w:r>
    </w:p>
    <w:p w:rsidR="0065259C" w:rsidRPr="00D12491" w:rsidRDefault="0065259C" w:rsidP="0065259C">
      <w:pPr>
        <w:pStyle w:val="ConsPlusNormal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Внешний муниципальный финансовый контроль осуществляется Контрольным органом в форме контрольных или экспертно-аналитических мероприятий.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При проведении контрольного мероприятия Контрольным органом составляется соответствующий акт (акты, если проверяемых объектов несколько), который подписывается должностными лицами Контрольного органа,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Контрольным органом составляется отчет.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3. При проведении экспертно-аналитического мероприятия Контрольный орган составляет заключение.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1E33EB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10. Стандарты внешнего муниципального финансового контроля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Контрольный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Контрольным органом в соответствии с общими требованиями, утвержденными Счетной палатой Российской Федерации.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1E33EB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11. Планирование деятельности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Контрольный орган осуществляет свою деятельность на основе годовых планов работы, которые разрабатываются и утверждаются им самостоятельно.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2. Годовой план работы Контрольного органа утверждается до </w:t>
      </w:r>
      <w:r w:rsidR="00673C6C" w:rsidRPr="00D12491">
        <w:rPr>
          <w:rFonts w:ascii="PT Astra Serif" w:hAnsi="PT Astra Serif"/>
          <w:szCs w:val="28"/>
        </w:rPr>
        <w:t>30 декабря</w:t>
      </w:r>
      <w:r w:rsidRPr="00D12491">
        <w:rPr>
          <w:rFonts w:ascii="PT Astra Serif" w:hAnsi="PT Astra Serif"/>
          <w:szCs w:val="28"/>
        </w:rPr>
        <w:t xml:space="preserve"> года, предшествующего планируемому.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3. Годовой план работы Контрольного органа включает контрольные и экспертно-аналитические мероприятия с указание сроков их проведения и ответственных должностных лиц.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В годовой план работы Контрольного органа могут включаться иные осуществляемые Контрольным органом мероприятия, не указанные в части первой настоящего пункта.</w:t>
      </w:r>
    </w:p>
    <w:p w:rsidR="00E14296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4. Планирование деятельности Контрольного органа осуществляется с учетом результатов контрольных и экспертно-аналитических мероприятий, а также на основании поручений </w:t>
      </w:r>
      <w:r w:rsidR="00673C6C" w:rsidRPr="00D12491">
        <w:rPr>
          <w:rFonts w:ascii="PT Astra Serif" w:hAnsi="PT Astra Serif"/>
          <w:szCs w:val="28"/>
        </w:rPr>
        <w:t>Думы Североуральского городского округа</w:t>
      </w:r>
      <w:r w:rsidRPr="00D12491">
        <w:rPr>
          <w:rFonts w:ascii="PT Astra Serif" w:hAnsi="PT Astra Serif"/>
          <w:szCs w:val="28"/>
        </w:rPr>
        <w:t xml:space="preserve">, предложений Главы </w:t>
      </w:r>
      <w:r w:rsidR="00673C6C" w:rsidRPr="00D12491">
        <w:rPr>
          <w:rFonts w:ascii="PT Astra Serif" w:hAnsi="PT Astra Serif"/>
          <w:szCs w:val="28"/>
        </w:rPr>
        <w:t>Североуральского городского округа</w:t>
      </w:r>
      <w:r w:rsidR="00E14296" w:rsidRPr="00D12491">
        <w:rPr>
          <w:rFonts w:ascii="PT Astra Serif" w:hAnsi="PT Astra Serif"/>
          <w:szCs w:val="28"/>
        </w:rPr>
        <w:t>.</w:t>
      </w:r>
    </w:p>
    <w:p w:rsidR="00E14296" w:rsidRPr="00D12491" w:rsidRDefault="00E14296" w:rsidP="00E14296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 xml:space="preserve">Поручения, принятые решением Думы Североуральского городского округа, предложения Главы Североуральского городского округа,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:rsidR="00E14296" w:rsidRPr="00D12491" w:rsidRDefault="00E14296" w:rsidP="00E14296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5. Поручения Думы Североуральского городского округа, предложения Главы Североуральского городского округа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председателем Контрольно-счетного органа в течении 15 рабочих дней.</w:t>
      </w:r>
    </w:p>
    <w:p w:rsidR="00E14296" w:rsidRPr="00D12491" w:rsidRDefault="00E14296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</w:p>
    <w:p w:rsidR="0065259C" w:rsidRPr="00D12491" w:rsidRDefault="001E33EB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12. Регламент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Содержание направлений деятельности Контрольного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Контрольного органа определяются Регламентом Контрольного органа, утверждаемым председателем Контрольного органа.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1E33EB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 xml:space="preserve">13. Обязательность исполнения требований должностных лиц </w:t>
      </w:r>
      <w:r w:rsidR="0065259C" w:rsidRPr="00D12491">
        <w:rPr>
          <w:rFonts w:ascii="PT Astra Serif" w:hAnsi="PT Astra Serif"/>
          <w:szCs w:val="28"/>
        </w:rPr>
        <w:br/>
        <w:t>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Требования и запросы должностных лиц Контрольного органа, связанные с 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и организациями, в отношении которых осуществляется внешний муниципальный финансовый контроль.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Неисполнение законных требований и запросов должностных лиц Контрольного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Свердловской области.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1E33EB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14. Полномочия председателя Контрольного органа по организации деятельности Контрольного органа</w:t>
      </w:r>
    </w:p>
    <w:p w:rsidR="0065259C" w:rsidRPr="00D12491" w:rsidRDefault="0065259C" w:rsidP="0065259C">
      <w:pPr>
        <w:pStyle w:val="ConsPlusNormal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Председатель Контрольного органа:</w:t>
      </w:r>
    </w:p>
    <w:p w:rsidR="0065259C" w:rsidRPr="00D12491" w:rsidRDefault="0065259C" w:rsidP="00E14296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1) осуществляет общее руководство деятельностью Контрольного органа;</w:t>
      </w:r>
    </w:p>
    <w:p w:rsidR="005E0211" w:rsidRPr="00D12491" w:rsidRDefault="0065259C" w:rsidP="00437284">
      <w:pPr>
        <w:shd w:val="clear" w:color="auto" w:fill="FFFFFF"/>
        <w:ind w:firstLine="567"/>
        <w:rPr>
          <w:rFonts w:ascii="PT Astra Serif" w:eastAsia="Times New Roman" w:hAnsi="PT Astra Serif"/>
          <w:color w:val="000000"/>
          <w:lang w:eastAsia="ru-RU"/>
        </w:rPr>
      </w:pPr>
      <w:r w:rsidRPr="00D12491">
        <w:rPr>
          <w:rFonts w:ascii="PT Astra Serif" w:hAnsi="PT Astra Serif"/>
        </w:rPr>
        <w:t>2) действует без доверенности и представляет Контрольный орган в отношениях с государственными органами Российской Федерации и Свердловской области, органами местного самоуправления</w:t>
      </w:r>
      <w:r w:rsidR="005E0211" w:rsidRPr="00D12491">
        <w:rPr>
          <w:rFonts w:ascii="PT Astra Serif" w:hAnsi="PT Astra Serif"/>
        </w:rPr>
        <w:t xml:space="preserve">, </w:t>
      </w:r>
      <w:r w:rsidR="005E0211" w:rsidRPr="00D12491">
        <w:rPr>
          <w:rFonts w:ascii="PT Astra Serif" w:eastAsia="Times New Roman" w:hAnsi="PT Astra Serif"/>
          <w:color w:val="000000"/>
          <w:lang w:eastAsia="ru-RU"/>
        </w:rPr>
        <w:t>физическими и юридическими лицами;</w:t>
      </w:r>
    </w:p>
    <w:p w:rsidR="0065259C" w:rsidRPr="00D12491" w:rsidRDefault="0065259C" w:rsidP="00437284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3) утверждает </w:t>
      </w:r>
      <w:r w:rsidR="008740C4" w:rsidRPr="00D12491">
        <w:rPr>
          <w:rFonts w:ascii="PT Astra Serif" w:hAnsi="PT Astra Serif"/>
          <w:szCs w:val="28"/>
        </w:rPr>
        <w:t xml:space="preserve">штатное расписание Контрольно-счетного органа, </w:t>
      </w:r>
      <w:r w:rsidRPr="00D12491">
        <w:rPr>
          <w:rFonts w:ascii="PT Astra Serif" w:hAnsi="PT Astra Serif"/>
          <w:szCs w:val="28"/>
        </w:rPr>
        <w:t>должностные инструкции работников Контрольного органа;</w:t>
      </w:r>
    </w:p>
    <w:p w:rsidR="0065259C" w:rsidRPr="00D12491" w:rsidRDefault="0065259C" w:rsidP="00437284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4) осуществляет полномочия представителя нанимателя (работодателя) работников Контрольного органа;</w:t>
      </w:r>
    </w:p>
    <w:p w:rsidR="0065259C" w:rsidRPr="00D12491" w:rsidRDefault="0065259C" w:rsidP="00437284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5) издает правовые акты (приказы, распоряжения) по вопросам организации деятельности Контрольного органа;</w:t>
      </w:r>
    </w:p>
    <w:p w:rsidR="008740C4" w:rsidRPr="00D12491" w:rsidRDefault="008740C4" w:rsidP="008740C4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6) утверждает правовые акты о реализации гарантий, установленных для должностных лиц Контрольно-счетного органа;</w:t>
      </w:r>
    </w:p>
    <w:p w:rsidR="0065259C" w:rsidRPr="00D12491" w:rsidRDefault="008740C4" w:rsidP="00437284">
      <w:pPr>
        <w:pStyle w:val="ConsPlusNormal"/>
        <w:ind w:firstLine="567"/>
        <w:jc w:val="both"/>
        <w:rPr>
          <w:rFonts w:ascii="PT Astra Serif" w:hAnsi="PT Astra Serif"/>
          <w:bCs/>
          <w:iCs/>
          <w:szCs w:val="28"/>
        </w:rPr>
      </w:pPr>
      <w:r w:rsidRPr="00D12491">
        <w:rPr>
          <w:rFonts w:ascii="PT Astra Serif" w:hAnsi="PT Astra Serif"/>
          <w:szCs w:val="28"/>
        </w:rPr>
        <w:t>7</w:t>
      </w:r>
      <w:r w:rsidR="0065259C" w:rsidRPr="00D12491">
        <w:rPr>
          <w:rFonts w:ascii="PT Astra Serif" w:hAnsi="PT Astra Serif"/>
          <w:szCs w:val="28"/>
        </w:rPr>
        <w:t>) </w:t>
      </w:r>
      <w:r w:rsidR="0065259C" w:rsidRPr="00D12491">
        <w:rPr>
          <w:rFonts w:ascii="PT Astra Serif" w:hAnsi="PT Astra Serif"/>
          <w:bCs/>
          <w:iCs/>
          <w:szCs w:val="28"/>
        </w:rPr>
        <w:t xml:space="preserve">учреждает ведомственные награды и знаки отличия, утверждает положения об этих наградах и знаках, их </w:t>
      </w:r>
      <w:hyperlink r:id="rId17" w:history="1">
        <w:r w:rsidR="0065259C" w:rsidRPr="00D12491">
          <w:rPr>
            <w:rFonts w:ascii="PT Astra Serif" w:hAnsi="PT Astra Serif"/>
            <w:bCs/>
            <w:iCs/>
            <w:szCs w:val="28"/>
          </w:rPr>
          <w:t>описания</w:t>
        </w:r>
      </w:hyperlink>
      <w:r w:rsidR="0065259C" w:rsidRPr="00D12491">
        <w:rPr>
          <w:rFonts w:ascii="PT Astra Serif" w:hAnsi="PT Astra Serif"/>
          <w:bCs/>
          <w:iCs/>
          <w:szCs w:val="28"/>
        </w:rPr>
        <w:t xml:space="preserve"> и </w:t>
      </w:r>
      <w:hyperlink r:id="rId18" w:history="1">
        <w:r w:rsidR="0065259C" w:rsidRPr="00D12491">
          <w:rPr>
            <w:rFonts w:ascii="PT Astra Serif" w:hAnsi="PT Astra Serif"/>
            <w:bCs/>
            <w:iCs/>
            <w:szCs w:val="28"/>
          </w:rPr>
          <w:t>рисунки</w:t>
        </w:r>
      </w:hyperlink>
      <w:r w:rsidR="0065259C" w:rsidRPr="00D12491">
        <w:rPr>
          <w:rFonts w:ascii="PT Astra Serif" w:hAnsi="PT Astra Serif"/>
          <w:bCs/>
          <w:iCs/>
          <w:szCs w:val="28"/>
        </w:rPr>
        <w:t xml:space="preserve">, </w:t>
      </w:r>
      <w:hyperlink r:id="rId19" w:history="1">
        <w:r w:rsidR="0065259C" w:rsidRPr="00D12491">
          <w:rPr>
            <w:rFonts w:ascii="PT Astra Serif" w:hAnsi="PT Astra Serif"/>
            <w:bCs/>
            <w:iCs/>
            <w:szCs w:val="28"/>
          </w:rPr>
          <w:t>порядок</w:t>
        </w:r>
      </w:hyperlink>
      <w:r w:rsidR="0065259C" w:rsidRPr="00D12491">
        <w:rPr>
          <w:rFonts w:ascii="PT Astra Serif" w:hAnsi="PT Astra Serif"/>
          <w:bCs/>
          <w:iCs/>
          <w:szCs w:val="28"/>
        </w:rPr>
        <w:t xml:space="preserve"> награждения;</w:t>
      </w:r>
    </w:p>
    <w:p w:rsidR="0065259C" w:rsidRPr="00D12491" w:rsidRDefault="008740C4" w:rsidP="00437284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D12491">
        <w:rPr>
          <w:rFonts w:ascii="PT Astra Serif" w:hAnsi="PT Astra Serif"/>
        </w:rPr>
        <w:t>8</w:t>
      </w:r>
      <w:r w:rsidR="0065259C" w:rsidRPr="00D12491">
        <w:rPr>
          <w:rFonts w:ascii="PT Astra Serif" w:hAnsi="PT Astra Serif"/>
        </w:rPr>
        <w:t>) иные полномочия, установленные федеральными законами, законами Свердловской области, настоящим положением и регламентом Контрольного органа.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</w:p>
    <w:p w:rsidR="0065259C" w:rsidRPr="00D12491" w:rsidRDefault="007A7F6E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 xml:space="preserve">15. Права, обязанности и ответственность должностных лиц </w:t>
      </w:r>
      <w:r w:rsidR="0065259C" w:rsidRPr="00D12491">
        <w:rPr>
          <w:rFonts w:ascii="PT Astra Serif" w:hAnsi="PT Astra Serif"/>
          <w:szCs w:val="28"/>
        </w:rPr>
        <w:br/>
        <w:t>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7A7F6E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</w:t>
      </w:r>
      <w:r w:rsidR="0065259C" w:rsidRPr="00D12491">
        <w:rPr>
          <w:rFonts w:ascii="PT Astra Serif" w:hAnsi="PT Astra Serif"/>
          <w:szCs w:val="28"/>
        </w:rPr>
        <w:t>. Должностные лица Контрольного органа при осуществлении возложенных на них должностных полномочий имеют право: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 материалам, а также осматривать занимаемые ими территории и помещения;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1" w:name="P147"/>
      <w:bookmarkEnd w:id="1"/>
      <w:r w:rsidRPr="00D12491">
        <w:rPr>
          <w:rFonts w:ascii="PT Astra Serif" w:hAnsi="PT Astra Serif"/>
          <w:szCs w:val="28"/>
        </w:rPr>
        <w:lastRenderedPageBreak/>
        <w:t>2) в 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 служебные помещения, склады и архивы проверяемых органов и 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 архивов, изъятие документов и 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 и организаций;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 установленном порядке с информацией, содержащей государственную, служебную, коммерческую и иную охраняемую законом тайну;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8) знакомиться с технической документацией к электронным базам данных;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2. Должностные лица Контрольного органа в случае опечатывания касс, кассовых и служебных помещений, складов и архивов, изъятия документов и материалов в случае, предусмотренном </w:t>
      </w:r>
      <w:hyperlink w:anchor="P147" w:history="1">
        <w:r w:rsidRPr="00D12491">
          <w:rPr>
            <w:rFonts w:ascii="PT Astra Serif" w:hAnsi="PT Astra Serif"/>
            <w:szCs w:val="28"/>
          </w:rPr>
          <w:t>пунктом 2 части 1</w:t>
        </w:r>
      </w:hyperlink>
      <w:r w:rsidRPr="00D12491">
        <w:rPr>
          <w:rFonts w:ascii="PT Astra Serif" w:hAnsi="PT Astra Serif"/>
          <w:szCs w:val="28"/>
        </w:rPr>
        <w:t xml:space="preserve"> настоящей статьи, должны незамедлительно (в течение 24 часов) представить председателю Контрольного органа письменное уведомление об этом. При невозможности представления такого письменного уведомления незамедлительно (в течение </w:t>
      </w:r>
      <w:r w:rsidRPr="00D12491">
        <w:rPr>
          <w:rFonts w:ascii="PT Astra Serif" w:hAnsi="PT Astra Serif"/>
          <w:szCs w:val="28"/>
        </w:rPr>
        <w:lastRenderedPageBreak/>
        <w:t>24 часов), уведомление осуществляется любыми возможными средствами оперативной связи.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3. Руководители проверяемых органов и организаций обязаны обеспечивать соответствующих должностных лиц Контрольного органа, участвующих в контрольных мероприятиях, оборудованным рабочим местом с доступом к справочным правовым системам, информационно-телекоммуникационной сети «Интернет».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4. Должностные лица Контрольного органа не вправе вмешиваться в оперативно-хозяйственную деятельность проверяемых органов и организаций, а 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5259C" w:rsidRPr="00D12491" w:rsidRDefault="007A7F6E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5</w:t>
      </w:r>
      <w:r w:rsidR="0065259C" w:rsidRPr="00D12491">
        <w:rPr>
          <w:rFonts w:ascii="PT Astra Serif" w:hAnsi="PT Astra Serif"/>
          <w:szCs w:val="28"/>
        </w:rPr>
        <w:t>. Должностные лица Контрольного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 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65259C" w:rsidRPr="00D12491" w:rsidRDefault="007A7F6E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6</w:t>
      </w:r>
      <w:r w:rsidR="0065259C" w:rsidRPr="00D12491">
        <w:rPr>
          <w:rFonts w:ascii="PT Astra Serif" w:hAnsi="PT Astra Serif"/>
          <w:szCs w:val="28"/>
        </w:rPr>
        <w:t xml:space="preserve">. Должностные лица Контрольного органа несут ответственность в соответствии с законодательством Российской Федерации за достоверность и объективность </w:t>
      </w:r>
      <w:proofErr w:type="gramStart"/>
      <w:r w:rsidR="0065259C" w:rsidRPr="00D12491">
        <w:rPr>
          <w:rFonts w:ascii="PT Astra Serif" w:hAnsi="PT Astra Serif"/>
          <w:szCs w:val="28"/>
        </w:rPr>
        <w:t>результатов</w:t>
      </w:r>
      <w:proofErr w:type="gramEnd"/>
      <w:r w:rsidR="0065259C" w:rsidRPr="00D12491">
        <w:rPr>
          <w:rFonts w:ascii="PT Astra Serif" w:hAnsi="PT Astra Serif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5259C" w:rsidRPr="00D12491" w:rsidRDefault="007A7F6E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7</w:t>
      </w:r>
      <w:r w:rsidR="0065259C" w:rsidRPr="00D12491">
        <w:rPr>
          <w:rFonts w:ascii="PT Astra Serif" w:hAnsi="PT Astra Serif"/>
          <w:szCs w:val="28"/>
        </w:rPr>
        <w:t xml:space="preserve">. Председатель Контрольного органа вправе участвовать в заседаниях </w:t>
      </w:r>
      <w:r w:rsidR="000C7F08" w:rsidRPr="00D12491">
        <w:rPr>
          <w:rFonts w:ascii="PT Astra Serif" w:hAnsi="PT Astra Serif"/>
          <w:szCs w:val="28"/>
        </w:rPr>
        <w:t>Думы Североуральского городского округа</w:t>
      </w:r>
      <w:r w:rsidR="0065259C" w:rsidRPr="00D12491">
        <w:rPr>
          <w:rFonts w:ascii="PT Astra Serif" w:hAnsi="PT Astra Serif"/>
          <w:szCs w:val="28"/>
        </w:rPr>
        <w:t>, е</w:t>
      </w:r>
      <w:r w:rsidR="000C7F08" w:rsidRPr="00D12491">
        <w:rPr>
          <w:rFonts w:ascii="PT Astra Serif" w:hAnsi="PT Astra Serif"/>
          <w:szCs w:val="28"/>
        </w:rPr>
        <w:t xml:space="preserve">е </w:t>
      </w:r>
      <w:r w:rsidR="0065259C" w:rsidRPr="00D12491">
        <w:rPr>
          <w:rFonts w:ascii="PT Astra Serif" w:hAnsi="PT Astra Serif"/>
          <w:szCs w:val="28"/>
        </w:rPr>
        <w:t xml:space="preserve">комиссий и рабочих групп, присутствовать на совещаниях в Администрации </w:t>
      </w:r>
      <w:r w:rsidR="000C7F08" w:rsidRPr="00D12491">
        <w:rPr>
          <w:rFonts w:ascii="PT Astra Serif" w:hAnsi="PT Astra Serif"/>
          <w:szCs w:val="28"/>
        </w:rPr>
        <w:t>Североуральского городского округа</w:t>
      </w:r>
      <w:r w:rsidR="0065259C" w:rsidRPr="00D12491">
        <w:rPr>
          <w:rFonts w:ascii="PT Astra Serif" w:hAnsi="PT Astra Serif"/>
          <w:szCs w:val="28"/>
        </w:rPr>
        <w:t xml:space="preserve">, координационных и совещательных органов при Главе </w:t>
      </w:r>
      <w:r w:rsidR="000C7F08" w:rsidRPr="00D12491">
        <w:rPr>
          <w:rFonts w:ascii="PT Astra Serif" w:hAnsi="PT Astra Serif"/>
          <w:szCs w:val="28"/>
        </w:rPr>
        <w:t>Североуральского городского округа</w:t>
      </w:r>
      <w:r w:rsidR="0065259C" w:rsidRPr="00D12491">
        <w:rPr>
          <w:rFonts w:ascii="PT Astra Serif" w:hAnsi="PT Astra Serif"/>
          <w:szCs w:val="28"/>
        </w:rPr>
        <w:t>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7A7F6E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16. Предоставление информации по запросам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</w:rPr>
      </w:pPr>
      <w:r w:rsidRPr="00D12491">
        <w:rPr>
          <w:rFonts w:ascii="PT Astra Serif" w:hAnsi="PT Astra Serif"/>
        </w:rPr>
        <w:t>1. Органы и организации, в отношении которых Контрольный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 Контрольный орган по ее запросам информацию, документы и материалы, необходимые для проведения контрольных и экспертно-аналитических мероприятий, не позднее чем через четырнадцать календарных дней со дня получения таких запросов.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  <w:color w:val="FF0000"/>
        </w:rPr>
      </w:pPr>
      <w:r w:rsidRPr="00D12491">
        <w:rPr>
          <w:rFonts w:ascii="PT Astra Serif" w:hAnsi="PT Astra Serif"/>
        </w:rPr>
        <w:t xml:space="preserve">2. При осуществлении внешнего муниципального финансового контроля Контрольному органу предоставляется необходимый для реализации их полномочий постоянный доступ к государственным и </w:t>
      </w:r>
      <w:r w:rsidRPr="00D12491">
        <w:rPr>
          <w:rFonts w:ascii="PT Astra Serif" w:hAnsi="PT Astra Serif"/>
        </w:rPr>
        <w:lastRenderedPageBreak/>
        <w:t>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3. Не</w:t>
      </w:r>
      <w:r w:rsidR="009F6F83" w:rsidRPr="00D12491">
        <w:rPr>
          <w:rFonts w:ascii="PT Astra Serif" w:hAnsi="PT Astra Serif"/>
          <w:szCs w:val="28"/>
        </w:rPr>
        <w:t xml:space="preserve"> </w:t>
      </w:r>
      <w:r w:rsidRPr="00D12491">
        <w:rPr>
          <w:rFonts w:ascii="PT Astra Serif" w:hAnsi="PT Astra Serif"/>
          <w:szCs w:val="28"/>
        </w:rPr>
        <w:t>предоставление или несвоевременное предоставление Контрольному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7A7F6E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17. Представления и предписания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1. Контрольный орган по результатам проведения контрольных мероприятий вправе вносить в органы, организации и их должностным лицам представления для принятия мер по устранению выявленных </w:t>
      </w:r>
      <w:r w:rsidRPr="00D12491">
        <w:rPr>
          <w:rFonts w:ascii="PT Astra Serif" w:hAnsi="PT Astra Serif"/>
          <w:bCs/>
          <w:szCs w:val="28"/>
        </w:rPr>
        <w:t xml:space="preserve">бюджетных и иных </w:t>
      </w:r>
      <w:r w:rsidRPr="00D12491">
        <w:rPr>
          <w:rFonts w:ascii="PT Astra Serif" w:hAnsi="PT Astra Serif"/>
          <w:szCs w:val="28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Представление Контрольного органа подписывается председателем Контрольного органа.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bCs/>
          <w:szCs w:val="28"/>
        </w:rPr>
      </w:pPr>
      <w:r w:rsidRPr="00D12491">
        <w:rPr>
          <w:rFonts w:ascii="PT Astra Serif" w:hAnsi="PT Astra Serif"/>
          <w:szCs w:val="28"/>
        </w:rPr>
        <w:t xml:space="preserve">3. Органы, организации в течение одного месяца со дня получения представления обязаны </w:t>
      </w:r>
      <w:r w:rsidRPr="00D12491">
        <w:rPr>
          <w:rFonts w:ascii="PT Astra Serif" w:hAnsi="PT Astra Serif"/>
          <w:bCs/>
          <w:szCs w:val="28"/>
        </w:rPr>
        <w:t xml:space="preserve">в указанный в представлении срок или, если срок не указан, в течение 30 дней со дня его получения, уведомить в письменной форме Контрольный орган о принятых по результатам выполнения представления решениях и мерах. 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D12491">
        <w:rPr>
          <w:rFonts w:ascii="PT Astra Serif" w:hAnsi="PT Astra Serif"/>
          <w:bCs/>
        </w:rPr>
        <w:t>4. Срок выполнения представления может быть продлен по решению Контрольного органа, но не более одного раза.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D12491">
        <w:rPr>
          <w:rFonts w:ascii="PT Astra Serif" w:hAnsi="PT Astra Serif"/>
          <w:bCs/>
        </w:rPr>
        <w:t>5. В случае выявления нарушений, требующих безотлагательных мер по их пресечению и предупреждению, невыполнения представления Контрольного органа, а также в случае воспрепятствования проведению должностными лицами Контрольного органа контрольных мероприятий, Контрольные органы направляют в органы, организации и их должностным лицам предписание.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D12491">
        <w:rPr>
          <w:rFonts w:ascii="PT Astra Serif" w:hAnsi="PT Astra Serif"/>
          <w:bCs/>
        </w:rPr>
        <w:t>6. Предписание Контрольного органа содержит указание на конкретные допущенные нарушения и конкретные основания вынесения предписания. Предписание Контрольного органа подписывается председателем Контрольного органа.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D12491">
        <w:rPr>
          <w:rFonts w:ascii="PT Astra Serif" w:hAnsi="PT Astra Serif"/>
          <w:bCs/>
        </w:rPr>
        <w:t>7. Предписание Контрольного органа должно быть исполнено в установленные в нем сроки. Срок выполнения предписания может быть продлен по решению Контрольного органа, но не более одного раза.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D12491">
        <w:rPr>
          <w:rFonts w:ascii="PT Astra Serif" w:hAnsi="PT Astra Serif"/>
          <w:bCs/>
        </w:rPr>
        <w:lastRenderedPageBreak/>
        <w:t>8. Невыполнение представления или предписания Контрольного органа влечет за собой ответственность, установленную законодательством Российской Федерации.</w:t>
      </w:r>
    </w:p>
    <w:p w:rsidR="0065259C" w:rsidRPr="00D12491" w:rsidRDefault="0065259C" w:rsidP="0065259C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D12491">
        <w:rPr>
          <w:rFonts w:ascii="PT Astra Serif" w:hAnsi="PT Astra Serif"/>
          <w:bCs/>
        </w:rPr>
        <w:t>9.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Контрольному органу информацию о ходе рассмотрения и принятых решениях по переданным Контрольным органом материалам.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7A7F6E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18. Гарантии прав проверяемых органов и организаций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Акты, составленные Контрольным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 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2. Проверяемые органы и организации и их должностные лица вправе обратиться с жалобой на действия (бездействие) Контрольного органа в </w:t>
      </w:r>
      <w:r w:rsidR="000C7F08" w:rsidRPr="00D12491">
        <w:rPr>
          <w:rFonts w:ascii="PT Astra Serif" w:hAnsi="PT Astra Serif"/>
          <w:szCs w:val="28"/>
        </w:rPr>
        <w:t>Думу Североуральского городского округа</w:t>
      </w:r>
      <w:r w:rsidRPr="00D12491">
        <w:rPr>
          <w:rFonts w:ascii="PT Astra Serif" w:hAnsi="PT Astra Serif"/>
          <w:szCs w:val="28"/>
        </w:rPr>
        <w:t xml:space="preserve">. 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F270E6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Статья </w:t>
      </w:r>
      <w:r w:rsidR="0065259C" w:rsidRPr="00D12491">
        <w:rPr>
          <w:rFonts w:ascii="PT Astra Serif" w:hAnsi="PT Astra Serif"/>
          <w:szCs w:val="28"/>
        </w:rPr>
        <w:t>19. Взаимодействие Контрольного органа с государственными органами и органами местного самоуправления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Контрольный орган при осуществлении своей деятельности вправе взаимодействовать со Счетной палатой Свердловской области, с контрольно-счетными органами других субъектов  Российской Федерации, муниципальных образований, расположенных на территории Свердловской области,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Контрольный орган вправе заключать с ними соглашения о сотрудничестве и взаимодействии.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2. Контрольный орган вправе на основе заключенных соглашений о 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 организации, отдельных специалистов, экспертов, переводчиков.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lastRenderedPageBreak/>
        <w:t>3. В целях координации своей деятельности Контрольный орган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4. Контрольный орган вправе обращаться в Счетную палату Свердловской области за заключением о соответствии деятельности Контрольного органа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65259C" w:rsidRPr="00D12491" w:rsidRDefault="0065259C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</w:p>
    <w:p w:rsidR="0065259C" w:rsidRPr="00D12491" w:rsidRDefault="00F270E6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Статья 20</w:t>
      </w:r>
      <w:r w:rsidR="0065259C" w:rsidRPr="00D12491">
        <w:rPr>
          <w:rFonts w:ascii="PT Astra Serif" w:hAnsi="PT Astra Serif"/>
          <w:szCs w:val="28"/>
        </w:rPr>
        <w:t>. Обеспечение доступа к информации о деятельности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1. Контрольный орган в целях обеспечения доступа к информации о своей деятельности размещает на официальном сайте Контрольного органа в информационно-телекоммуникационной сети «Интернет» и опубликовывает в средствах массовой информации информацию о проведенных контрольных и 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 xml:space="preserve">2. Контрольный орган ежегодно не позднее 1 апреля представляет отчет о своей деятельности </w:t>
      </w:r>
      <w:r w:rsidR="000C7F08" w:rsidRPr="00D12491">
        <w:rPr>
          <w:rFonts w:ascii="PT Astra Serif" w:hAnsi="PT Astra Serif"/>
          <w:szCs w:val="28"/>
        </w:rPr>
        <w:t>в Думу Североуральского городского округа</w:t>
      </w:r>
      <w:r w:rsidRPr="00D12491">
        <w:rPr>
          <w:rFonts w:ascii="PT Astra Serif" w:hAnsi="PT Astra Serif"/>
          <w:szCs w:val="28"/>
        </w:rPr>
        <w:t xml:space="preserve">. Указанный отчет опубликовывается в средствах массовой информации и размещается в информационно-телекоммуникационной сети «Интернет» только после его рассмотрения </w:t>
      </w:r>
      <w:r w:rsidR="000C7F08" w:rsidRPr="00D12491">
        <w:rPr>
          <w:rFonts w:ascii="PT Astra Serif" w:hAnsi="PT Astra Serif"/>
          <w:szCs w:val="28"/>
        </w:rPr>
        <w:t>Думой Североуральского городского округа</w:t>
      </w:r>
      <w:r w:rsidRPr="00D12491">
        <w:rPr>
          <w:rFonts w:ascii="PT Astra Serif" w:hAnsi="PT Astra Serif"/>
          <w:szCs w:val="28"/>
        </w:rPr>
        <w:t>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3. Порядок опубликования в средствах массовой информации и размещения в информационно-телекоммуникационной сети «Интернет» информации о деятельности Контрольного органа осуществляется в соответствии с регламентом Контрольного органа.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F270E6" w:rsidP="0065259C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D12491">
        <w:rPr>
          <w:rFonts w:ascii="PT Astra Serif" w:hAnsi="PT Astra Serif"/>
          <w:szCs w:val="28"/>
        </w:rPr>
        <w:t>Статья 21</w:t>
      </w:r>
      <w:r w:rsidR="0065259C" w:rsidRPr="00D12491">
        <w:rPr>
          <w:rFonts w:ascii="PT Astra Serif" w:hAnsi="PT Astra Serif"/>
          <w:szCs w:val="28"/>
        </w:rPr>
        <w:t>. Финансовое обеспечение деятельности Контрольного органа</w:t>
      </w: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EB6024" w:rsidRPr="00D12491" w:rsidRDefault="00EB6024" w:rsidP="00EB6024">
      <w:pPr>
        <w:widowControl w:val="0"/>
        <w:autoSpaceDE w:val="0"/>
        <w:autoSpaceDN w:val="0"/>
        <w:ind w:firstLine="539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 xml:space="preserve">1. Финансовое обеспечение деятельности Контрольного органа осуществляется за счет средств бюджета Североуральского городского округа. </w:t>
      </w:r>
    </w:p>
    <w:p w:rsidR="00EB6024" w:rsidRPr="00D12491" w:rsidRDefault="00EB6024" w:rsidP="00EB6024">
      <w:pPr>
        <w:widowControl w:val="0"/>
        <w:autoSpaceDE w:val="0"/>
        <w:autoSpaceDN w:val="0"/>
        <w:ind w:firstLine="539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Финансовое обеспечение деятельности Контрольного органа предусматривается в объеме, позволяющем обеспечить осуществление возложенных на него полномочий.</w:t>
      </w:r>
    </w:p>
    <w:p w:rsidR="00EB6024" w:rsidRPr="00D12491" w:rsidRDefault="00EB6024" w:rsidP="00EB6024">
      <w:pPr>
        <w:widowControl w:val="0"/>
        <w:autoSpaceDE w:val="0"/>
        <w:autoSpaceDN w:val="0"/>
        <w:ind w:firstLine="539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2. Средства на содержание Контрольного органа предусматриваются в бюджете Североуральского городского округа отдельной строкой в соответствии с классификацией расходов бюджета Российской Федерации.</w:t>
      </w:r>
    </w:p>
    <w:p w:rsidR="00EB6024" w:rsidRPr="00D12491" w:rsidRDefault="00EB6024" w:rsidP="00EB6024">
      <w:pPr>
        <w:widowControl w:val="0"/>
        <w:autoSpaceDE w:val="0"/>
        <w:autoSpaceDN w:val="0"/>
        <w:ind w:firstLine="539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3. Контроль за использованием Контрольным органом бюджетных средств и муниципального имущества осуществляется на основании правовых актов Думы Североуральского городского округа.</w:t>
      </w:r>
    </w:p>
    <w:p w:rsidR="00EB6024" w:rsidRPr="00D12491" w:rsidRDefault="00EB6024" w:rsidP="00EB6024">
      <w:pPr>
        <w:widowControl w:val="0"/>
        <w:autoSpaceDE w:val="0"/>
        <w:autoSpaceDN w:val="0"/>
        <w:ind w:firstLine="539"/>
        <w:rPr>
          <w:rFonts w:ascii="PT Astra Serif" w:eastAsia="Times New Roman" w:hAnsi="PT Astra Serif"/>
          <w:lang w:eastAsia="ru-RU"/>
        </w:rPr>
      </w:pPr>
    </w:p>
    <w:p w:rsidR="00EB6024" w:rsidRPr="00D12491" w:rsidRDefault="00F270E6" w:rsidP="00EB6024">
      <w:pPr>
        <w:widowControl w:val="0"/>
        <w:autoSpaceDE w:val="0"/>
        <w:autoSpaceDN w:val="0"/>
        <w:spacing w:before="80" w:after="80"/>
        <w:ind w:firstLine="539"/>
        <w:outlineLvl w:val="1"/>
        <w:rPr>
          <w:rFonts w:ascii="PT Astra Serif" w:eastAsia="Times New Roman" w:hAnsi="PT Astra Serif"/>
          <w:b/>
          <w:lang w:eastAsia="ru-RU"/>
        </w:rPr>
      </w:pPr>
      <w:r w:rsidRPr="00D12491">
        <w:rPr>
          <w:rFonts w:ascii="PT Astra Serif" w:eastAsia="Times New Roman" w:hAnsi="PT Astra Serif"/>
          <w:b/>
          <w:lang w:eastAsia="ru-RU"/>
        </w:rPr>
        <w:t xml:space="preserve">Статья </w:t>
      </w:r>
      <w:r w:rsidR="00EB6024" w:rsidRPr="00D12491">
        <w:rPr>
          <w:rFonts w:ascii="PT Astra Serif" w:eastAsia="Times New Roman" w:hAnsi="PT Astra Serif"/>
          <w:b/>
          <w:lang w:eastAsia="ru-RU"/>
        </w:rPr>
        <w:t xml:space="preserve">22. Материальное, социальное обеспечение и гарантии </w:t>
      </w:r>
      <w:r w:rsidR="00EB6024" w:rsidRPr="00D12491">
        <w:rPr>
          <w:rFonts w:ascii="PT Astra Serif" w:eastAsia="Times New Roman" w:hAnsi="PT Astra Serif"/>
          <w:b/>
          <w:lang w:eastAsia="ru-RU"/>
        </w:rPr>
        <w:lastRenderedPageBreak/>
        <w:t>работников Контрольного органа</w:t>
      </w:r>
    </w:p>
    <w:p w:rsidR="00EB6024" w:rsidRPr="00D12491" w:rsidRDefault="00EB6024" w:rsidP="00EB6024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 xml:space="preserve">1. Должностным лицам Контрольного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транспортному и иным видам обслуживания). </w:t>
      </w:r>
    </w:p>
    <w:p w:rsidR="00EB6024" w:rsidRPr="00D12491" w:rsidRDefault="00EB6024" w:rsidP="00EB6024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Ежегодный основной оплачиваемый отпуск должностным лицам Контрольного органа устанавливается продолжительностью 30 календарных дней.</w:t>
      </w:r>
    </w:p>
    <w:p w:rsidR="00EB6024" w:rsidRPr="00D12491" w:rsidRDefault="00EB6024" w:rsidP="00EB6024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2. Председателю Контрольного органа устанавливается денежное вознаграждение и иные выплаты в размере денежног</w:t>
      </w:r>
      <w:r w:rsidR="008C440C" w:rsidRPr="00D12491">
        <w:rPr>
          <w:rFonts w:ascii="PT Astra Serif" w:eastAsia="Times New Roman" w:hAnsi="PT Astra Serif"/>
          <w:lang w:eastAsia="ru-RU"/>
        </w:rPr>
        <w:t xml:space="preserve">о вознаграждения и иных выплат </w:t>
      </w:r>
      <w:r w:rsidR="00D159D6" w:rsidRPr="00D12491">
        <w:rPr>
          <w:rFonts w:ascii="PT Astra Serif" w:eastAsia="Times New Roman" w:hAnsi="PT Astra Serif"/>
          <w:lang w:eastAsia="ru-RU"/>
        </w:rPr>
        <w:t xml:space="preserve">Заместителя </w:t>
      </w:r>
      <w:r w:rsidR="008C440C" w:rsidRPr="00D12491">
        <w:rPr>
          <w:rFonts w:ascii="PT Astra Serif" w:eastAsia="Times New Roman" w:hAnsi="PT Astra Serif"/>
          <w:lang w:eastAsia="ru-RU"/>
        </w:rPr>
        <w:t>П</w:t>
      </w:r>
      <w:r w:rsidRPr="00D12491">
        <w:rPr>
          <w:rFonts w:ascii="PT Astra Serif" w:eastAsia="Times New Roman" w:hAnsi="PT Astra Serif"/>
          <w:lang w:eastAsia="ru-RU"/>
        </w:rPr>
        <w:t xml:space="preserve">редседателя </w:t>
      </w:r>
      <w:r w:rsidR="008C440C" w:rsidRPr="00D12491">
        <w:rPr>
          <w:rFonts w:ascii="PT Astra Serif" w:eastAsia="Times New Roman" w:hAnsi="PT Astra Serif"/>
          <w:lang w:eastAsia="ru-RU"/>
        </w:rPr>
        <w:t>Думы Североуральского городского округа</w:t>
      </w:r>
      <w:r w:rsidRPr="00D12491">
        <w:rPr>
          <w:rFonts w:ascii="PT Astra Serif" w:eastAsia="Times New Roman" w:hAnsi="PT Astra Serif"/>
          <w:lang w:eastAsia="ru-RU"/>
        </w:rPr>
        <w:t>.</w:t>
      </w:r>
    </w:p>
    <w:p w:rsidR="00EB6024" w:rsidRPr="00D12491" w:rsidRDefault="008C440C" w:rsidP="00EB6024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 xml:space="preserve">3. Председателю </w:t>
      </w:r>
      <w:r w:rsidR="00EB6024" w:rsidRPr="00D12491">
        <w:rPr>
          <w:rFonts w:ascii="PT Astra Serif" w:eastAsia="Times New Roman" w:hAnsi="PT Astra Serif"/>
          <w:lang w:eastAsia="ru-RU"/>
        </w:rPr>
        <w:t xml:space="preserve">и инспекторам Контрольного органа, гарантируется государственная защита, включая обязательное государственное страхование жизни и здоровья за счет бюджета </w:t>
      </w:r>
      <w:r w:rsidRPr="00D12491">
        <w:rPr>
          <w:rFonts w:ascii="PT Astra Serif" w:eastAsia="Times New Roman" w:hAnsi="PT Astra Serif"/>
          <w:lang w:eastAsia="ru-RU"/>
        </w:rPr>
        <w:t>Североуральского городского округа</w:t>
      </w:r>
      <w:r w:rsidR="00EB6024" w:rsidRPr="00D12491">
        <w:rPr>
          <w:rFonts w:ascii="PT Astra Serif" w:eastAsia="Times New Roman" w:hAnsi="PT Astra Serif"/>
          <w:lang w:eastAsia="ru-RU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B6024" w:rsidRPr="00D12491" w:rsidRDefault="008C440C" w:rsidP="00EB6024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4</w:t>
      </w:r>
      <w:r w:rsidR="00EB6024" w:rsidRPr="00D12491">
        <w:rPr>
          <w:rFonts w:ascii="PT Astra Serif" w:eastAsia="Times New Roman" w:hAnsi="PT Astra Serif"/>
          <w:lang w:eastAsia="ru-RU"/>
        </w:rPr>
        <w:t xml:space="preserve">. Меры по материальному и социальному обеспечению председателя, инспекторов </w:t>
      </w:r>
      <w:r w:rsidRPr="00D12491">
        <w:rPr>
          <w:rFonts w:ascii="PT Astra Serif" w:eastAsia="Times New Roman" w:hAnsi="PT Astra Serif"/>
          <w:lang w:eastAsia="ru-RU"/>
        </w:rPr>
        <w:t>К</w:t>
      </w:r>
      <w:r w:rsidR="00EB6024" w:rsidRPr="00D12491">
        <w:rPr>
          <w:rFonts w:ascii="PT Astra Serif" w:eastAsia="Times New Roman" w:hAnsi="PT Astra Serif"/>
          <w:lang w:eastAsia="ru-RU"/>
        </w:rPr>
        <w:t>онтрольного органа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EB6024" w:rsidRPr="00D12491" w:rsidRDefault="008C440C" w:rsidP="00EB6024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>5</w:t>
      </w:r>
      <w:r w:rsidR="00EB6024" w:rsidRPr="00D12491">
        <w:rPr>
          <w:rFonts w:ascii="PT Astra Serif" w:eastAsia="Times New Roman" w:hAnsi="PT Astra Serif"/>
          <w:lang w:eastAsia="ru-RU"/>
        </w:rPr>
        <w:t>. Председатель Контрольно</w:t>
      </w:r>
      <w:r w:rsidRPr="00D12491">
        <w:rPr>
          <w:rFonts w:ascii="PT Astra Serif" w:eastAsia="Times New Roman" w:hAnsi="PT Astra Serif"/>
          <w:lang w:eastAsia="ru-RU"/>
        </w:rPr>
        <w:t>г</w:t>
      </w:r>
      <w:r w:rsidR="00EB6024" w:rsidRPr="00D12491">
        <w:rPr>
          <w:rFonts w:ascii="PT Astra Serif" w:eastAsia="Times New Roman" w:hAnsi="PT Astra Serif"/>
          <w:lang w:eastAsia="ru-RU"/>
        </w:rPr>
        <w:t xml:space="preserve">о органа утверждает соответствующие положения о реализации установленных гарантий в Контрольном органе. </w:t>
      </w:r>
    </w:p>
    <w:p w:rsidR="008C440C" w:rsidRPr="00D12491" w:rsidRDefault="008C440C" w:rsidP="00EB6024">
      <w:pPr>
        <w:widowControl w:val="0"/>
        <w:autoSpaceDE w:val="0"/>
        <w:autoSpaceDN w:val="0"/>
        <w:ind w:firstLine="540"/>
        <w:rPr>
          <w:rFonts w:ascii="PT Astra Serif" w:eastAsia="Times New Roman" w:hAnsi="PT Astra Serif"/>
          <w:lang w:eastAsia="ru-RU"/>
        </w:rPr>
      </w:pPr>
    </w:p>
    <w:p w:rsidR="00EB6024" w:rsidRPr="00D12491" w:rsidRDefault="00EB6024" w:rsidP="00EB6024">
      <w:pPr>
        <w:widowControl w:val="0"/>
        <w:autoSpaceDE w:val="0"/>
        <w:autoSpaceDN w:val="0"/>
        <w:spacing w:before="80" w:after="80"/>
        <w:ind w:firstLine="539"/>
        <w:outlineLvl w:val="1"/>
        <w:rPr>
          <w:rFonts w:ascii="PT Astra Serif" w:eastAsia="Times New Roman" w:hAnsi="PT Astra Serif"/>
          <w:b/>
          <w:lang w:eastAsia="ru-RU"/>
        </w:rPr>
      </w:pPr>
      <w:r w:rsidRPr="00D12491">
        <w:rPr>
          <w:rFonts w:ascii="PT Astra Serif" w:eastAsia="Times New Roman" w:hAnsi="PT Astra Serif"/>
          <w:b/>
          <w:lang w:eastAsia="ru-RU"/>
        </w:rPr>
        <w:t>Статья 23. Заключительное положение</w:t>
      </w:r>
    </w:p>
    <w:p w:rsidR="00EB6024" w:rsidRPr="00D12491" w:rsidRDefault="00EB6024" w:rsidP="00EB6024">
      <w:pPr>
        <w:widowControl w:val="0"/>
        <w:autoSpaceDE w:val="0"/>
        <w:autoSpaceDN w:val="0"/>
        <w:ind w:firstLine="540"/>
        <w:rPr>
          <w:rFonts w:ascii="PT Astra Serif" w:eastAsia="Times New Roman" w:hAnsi="PT Astra Serif" w:cs="Calibri"/>
          <w:sz w:val="22"/>
          <w:szCs w:val="20"/>
          <w:lang w:eastAsia="ru-RU"/>
        </w:rPr>
      </w:pPr>
      <w:r w:rsidRPr="00D12491">
        <w:rPr>
          <w:rFonts w:ascii="PT Astra Serif" w:eastAsia="Times New Roman" w:hAnsi="PT Astra Serif"/>
          <w:lang w:eastAsia="ru-RU"/>
        </w:rPr>
        <w:t xml:space="preserve">Изменения в настоящее Положение вносятся правовым актом </w:t>
      </w:r>
      <w:r w:rsidR="008C440C" w:rsidRPr="00D12491">
        <w:rPr>
          <w:rFonts w:ascii="PT Astra Serif" w:eastAsia="Times New Roman" w:hAnsi="PT Astra Serif"/>
          <w:lang w:eastAsia="ru-RU"/>
        </w:rPr>
        <w:t>Думы Североуральского городского округа</w:t>
      </w:r>
      <w:r w:rsidRPr="00D12491">
        <w:rPr>
          <w:rFonts w:ascii="PT Astra Serif" w:eastAsia="Times New Roman" w:hAnsi="PT Astra Serif"/>
          <w:lang w:eastAsia="ru-RU"/>
        </w:rPr>
        <w:t xml:space="preserve"> и вступают в силу в установленном порядке.</w:t>
      </w:r>
    </w:p>
    <w:p w:rsidR="00EB6024" w:rsidRPr="00D12491" w:rsidRDefault="00EB6024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65259C" w:rsidRPr="00D12491" w:rsidRDefault="0065259C" w:rsidP="0065259C">
      <w:pPr>
        <w:rPr>
          <w:rFonts w:ascii="PT Astra Serif" w:hAnsi="PT Astra Serif"/>
        </w:rPr>
      </w:pPr>
    </w:p>
    <w:p w:rsidR="00301813" w:rsidRPr="00D12491" w:rsidRDefault="00301813">
      <w:pPr>
        <w:rPr>
          <w:rFonts w:ascii="PT Astra Serif" w:hAnsi="PT Astra Serif"/>
        </w:rPr>
      </w:pPr>
    </w:p>
    <w:sectPr w:rsidR="00301813" w:rsidRPr="00D12491" w:rsidSect="00555C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5" w:h="16838"/>
      <w:pgMar w:top="1134" w:right="851" w:bottom="1134" w:left="1701" w:header="5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F2" w:rsidRDefault="00D01FF2" w:rsidP="0065259C">
      <w:r>
        <w:separator/>
      </w:r>
    </w:p>
  </w:endnote>
  <w:endnote w:type="continuationSeparator" w:id="0">
    <w:p w:rsidR="00D01FF2" w:rsidRDefault="00D01FF2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A" w:rsidRDefault="00D06AF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A" w:rsidRDefault="00D06AF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A" w:rsidRDefault="00D06A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F2" w:rsidRDefault="00D01FF2" w:rsidP="0065259C">
      <w:r>
        <w:separator/>
      </w:r>
    </w:p>
  </w:footnote>
  <w:footnote w:type="continuationSeparator" w:id="0">
    <w:p w:rsidR="00D01FF2" w:rsidRDefault="00D01FF2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A" w:rsidRDefault="00D06A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759236"/>
    </w:sdtPr>
    <w:sdtEndPr>
      <w:rPr>
        <w:sz w:val="20"/>
        <w:szCs w:val="20"/>
      </w:rPr>
    </w:sdtEndPr>
    <w:sdtContent>
      <w:p w:rsidR="00D06AFA" w:rsidRDefault="00D06AFA">
        <w:pPr>
          <w:pStyle w:val="a6"/>
          <w:jc w:val="center"/>
        </w:pPr>
      </w:p>
      <w:p w:rsidR="00D06AFA" w:rsidRPr="005A0A36" w:rsidRDefault="00D06AFA">
        <w:pPr>
          <w:pStyle w:val="a6"/>
          <w:jc w:val="center"/>
          <w:rPr>
            <w:sz w:val="20"/>
            <w:szCs w:val="20"/>
          </w:rPr>
        </w:pPr>
        <w:r w:rsidRPr="005A0A36">
          <w:rPr>
            <w:sz w:val="20"/>
            <w:szCs w:val="20"/>
          </w:rPr>
          <w:fldChar w:fldCharType="begin"/>
        </w:r>
        <w:r w:rsidRPr="005A0A36">
          <w:rPr>
            <w:sz w:val="20"/>
            <w:szCs w:val="20"/>
          </w:rPr>
          <w:instrText>PAGE   \* MERGEFORMAT</w:instrText>
        </w:r>
        <w:r w:rsidRPr="005A0A36">
          <w:rPr>
            <w:sz w:val="20"/>
            <w:szCs w:val="20"/>
          </w:rPr>
          <w:fldChar w:fldCharType="separate"/>
        </w:r>
        <w:r w:rsidR="00ED7874">
          <w:rPr>
            <w:noProof/>
            <w:sz w:val="20"/>
            <w:szCs w:val="20"/>
          </w:rPr>
          <w:t>17</w:t>
        </w:r>
        <w:r w:rsidRPr="005A0A36">
          <w:rPr>
            <w:sz w:val="20"/>
            <w:szCs w:val="20"/>
          </w:rPr>
          <w:fldChar w:fldCharType="end"/>
        </w:r>
      </w:p>
    </w:sdtContent>
  </w:sdt>
  <w:p w:rsidR="00D06AFA" w:rsidRDefault="00D06A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A" w:rsidRDefault="00D06A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9C"/>
    <w:rsid w:val="00000735"/>
    <w:rsid w:val="00020A68"/>
    <w:rsid w:val="00045AE4"/>
    <w:rsid w:val="00052EEB"/>
    <w:rsid w:val="00060010"/>
    <w:rsid w:val="000A3D46"/>
    <w:rsid w:val="000B3119"/>
    <w:rsid w:val="000C7F08"/>
    <w:rsid w:val="001952F4"/>
    <w:rsid w:val="00195E36"/>
    <w:rsid w:val="001C29B6"/>
    <w:rsid w:val="001C6652"/>
    <w:rsid w:val="001E33EB"/>
    <w:rsid w:val="002119C3"/>
    <w:rsid w:val="00261356"/>
    <w:rsid w:val="002726FC"/>
    <w:rsid w:val="002802C4"/>
    <w:rsid w:val="002A2E2D"/>
    <w:rsid w:val="002C5834"/>
    <w:rsid w:val="00301813"/>
    <w:rsid w:val="00302F89"/>
    <w:rsid w:val="0031462E"/>
    <w:rsid w:val="003334F6"/>
    <w:rsid w:val="00341418"/>
    <w:rsid w:val="004357EB"/>
    <w:rsid w:val="00437284"/>
    <w:rsid w:val="00451AF1"/>
    <w:rsid w:val="00463EF1"/>
    <w:rsid w:val="004A7033"/>
    <w:rsid w:val="00540994"/>
    <w:rsid w:val="00555C44"/>
    <w:rsid w:val="00585D8D"/>
    <w:rsid w:val="005E0211"/>
    <w:rsid w:val="005E58C1"/>
    <w:rsid w:val="005E629C"/>
    <w:rsid w:val="0060729B"/>
    <w:rsid w:val="0065259C"/>
    <w:rsid w:val="00673C6C"/>
    <w:rsid w:val="00675862"/>
    <w:rsid w:val="00683819"/>
    <w:rsid w:val="006C12FF"/>
    <w:rsid w:val="00773552"/>
    <w:rsid w:val="007A7F6E"/>
    <w:rsid w:val="007E4B66"/>
    <w:rsid w:val="007E7375"/>
    <w:rsid w:val="008339B6"/>
    <w:rsid w:val="00840A57"/>
    <w:rsid w:val="00852AC4"/>
    <w:rsid w:val="008740C4"/>
    <w:rsid w:val="008C2711"/>
    <w:rsid w:val="008C440C"/>
    <w:rsid w:val="008D1E9A"/>
    <w:rsid w:val="008F1F94"/>
    <w:rsid w:val="009F6F83"/>
    <w:rsid w:val="00A061F1"/>
    <w:rsid w:val="00A11617"/>
    <w:rsid w:val="00A26D6A"/>
    <w:rsid w:val="00A31DC3"/>
    <w:rsid w:val="00A710D5"/>
    <w:rsid w:val="00A94118"/>
    <w:rsid w:val="00AD7F19"/>
    <w:rsid w:val="00B16409"/>
    <w:rsid w:val="00B31A99"/>
    <w:rsid w:val="00B50129"/>
    <w:rsid w:val="00B53C5B"/>
    <w:rsid w:val="00B573E8"/>
    <w:rsid w:val="00B8641D"/>
    <w:rsid w:val="00BA3097"/>
    <w:rsid w:val="00BD76D1"/>
    <w:rsid w:val="00BE43D0"/>
    <w:rsid w:val="00C42B84"/>
    <w:rsid w:val="00C65F2D"/>
    <w:rsid w:val="00CC4AA6"/>
    <w:rsid w:val="00CE1A70"/>
    <w:rsid w:val="00D01FF2"/>
    <w:rsid w:val="00D039BC"/>
    <w:rsid w:val="00D06992"/>
    <w:rsid w:val="00D06AFA"/>
    <w:rsid w:val="00D12491"/>
    <w:rsid w:val="00D159D6"/>
    <w:rsid w:val="00D76869"/>
    <w:rsid w:val="00DE22DB"/>
    <w:rsid w:val="00DF377D"/>
    <w:rsid w:val="00E14296"/>
    <w:rsid w:val="00E53A67"/>
    <w:rsid w:val="00E954F0"/>
    <w:rsid w:val="00EB6024"/>
    <w:rsid w:val="00EC1DDB"/>
    <w:rsid w:val="00EC6AC9"/>
    <w:rsid w:val="00ED7874"/>
    <w:rsid w:val="00F270E6"/>
    <w:rsid w:val="00FD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AE5AD-82EF-46D1-8B5E-E731BBE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9C"/>
  </w:style>
  <w:style w:type="paragraph" w:styleId="5">
    <w:name w:val="heading 5"/>
    <w:basedOn w:val="a"/>
    <w:next w:val="a"/>
    <w:link w:val="50"/>
    <w:qFormat/>
    <w:rsid w:val="001C29B6"/>
    <w:pPr>
      <w:keepNext/>
      <w:ind w:firstLine="0"/>
      <w:jc w:val="center"/>
      <w:outlineLvl w:val="4"/>
    </w:pPr>
    <w:rPr>
      <w:rFonts w:eastAsia="Times New Roman"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29B6"/>
    <w:rPr>
      <w:rFonts w:eastAsia="Times New Roman"/>
      <w:caps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1C29B6"/>
    <w:pPr>
      <w:ind w:firstLine="0"/>
      <w:jc w:val="center"/>
    </w:pPr>
    <w:rPr>
      <w:rFonts w:eastAsia="Times New Roman"/>
      <w:b/>
      <w:caps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2EEB"/>
  </w:style>
  <w:style w:type="character" w:styleId="ab">
    <w:name w:val="Hyperlink"/>
    <w:uiPriority w:val="99"/>
    <w:unhideWhenUsed/>
    <w:rsid w:val="00052EEB"/>
    <w:rPr>
      <w:color w:val="0000FF"/>
      <w:u w:val="single"/>
    </w:rPr>
  </w:style>
  <w:style w:type="paragraph" w:customStyle="1" w:styleId="s1">
    <w:name w:val="s_1"/>
    <w:basedOn w:val="a"/>
    <w:rsid w:val="00052E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40A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0A57"/>
  </w:style>
  <w:style w:type="table" w:customStyle="1" w:styleId="1">
    <w:name w:val="Сетка таблицы1"/>
    <w:basedOn w:val="a1"/>
    <w:next w:val="ae"/>
    <w:uiPriority w:val="39"/>
    <w:rsid w:val="00451AF1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45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5F79166A057068E1977F17EF8A3E7A5D2ED12988333EB925CCD84DC035E55DD24106AFE82B12207B0D5T5Q9M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832898FF2E8650C8DD10702324285D62474204ABC301D89DE515454CAC2382A489A38011AB01FA4D49A3C3328D7B634B76980A942A9A9FFEk8g3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832898FF2E8650C8DD10702324285D62474204ABC301D89DE515454CAC2382A489A38011AB01FA4F4FA3C3328D7B634B76980A942A9A9FFEk8g3P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39109ED72E29210ABD6A22628DE156095774D2F2658478873C8C9DD8D4B1101E6BD36EE4FA1C77DD2D23F16Ek8PB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B975F79166A057068E1969FC6894FDEDA6D1B41A91D066BF9959C5D68B0302108B2D1B36A3C6B43D05B0D65DA036DB4B301BDAF6396CE38A02719EA9T7QFM" TargetMode="External"/><Relationship Id="rId19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5F79166A057068E1969FC6894FDEDA6D1B41A90D567BB995DC5D68B0302108B2D1B36A3C6B43D05B1D659AE36DB4B301BDAF6396CE38A02719EA9T7QFM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990B-1231-4FC0-805F-9575E874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Плинча Надежда Григорьевна</dc:creator>
  <cp:lastModifiedBy>Попова Алла Юрьевна</cp:lastModifiedBy>
  <cp:revision>15</cp:revision>
  <cp:lastPrinted>2022-01-28T08:05:00Z</cp:lastPrinted>
  <dcterms:created xsi:type="dcterms:W3CDTF">2022-04-12T11:02:00Z</dcterms:created>
  <dcterms:modified xsi:type="dcterms:W3CDTF">2022-04-27T06:00:00Z</dcterms:modified>
</cp:coreProperties>
</file>