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F7" w:rsidRPr="00D162F7" w:rsidRDefault="00D162F7" w:rsidP="00D162F7">
      <w:pPr>
        <w:jc w:val="center"/>
        <w:rPr>
          <w:rFonts w:ascii="PT Astra Serif" w:eastAsiaTheme="minorEastAsia" w:hAnsi="PT Astra Serif"/>
          <w:sz w:val="26"/>
          <w:szCs w:val="26"/>
          <w:lang w:eastAsia="ru-RU"/>
        </w:rPr>
      </w:pPr>
      <w:r w:rsidRPr="00D162F7">
        <w:rPr>
          <w:rFonts w:ascii="PT Astra Serif" w:eastAsiaTheme="minorEastAsia" w:hAnsi="PT Astra Serif"/>
          <w:noProof/>
          <w:sz w:val="26"/>
          <w:szCs w:val="26"/>
          <w:lang w:eastAsia="ru-RU"/>
        </w:rPr>
        <w:drawing>
          <wp:inline distT="0" distB="0" distL="0" distR="0" wp14:anchorId="6D3F1D4B" wp14:editId="2953B07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F7" w:rsidRPr="00D162F7" w:rsidRDefault="00D162F7" w:rsidP="00D162F7">
      <w:pPr>
        <w:pBdr>
          <w:bottom w:val="thickThinSmallGap" w:sz="24" w:space="3" w:color="auto"/>
        </w:pBdr>
        <w:spacing w:after="0"/>
        <w:jc w:val="center"/>
        <w:rPr>
          <w:rFonts w:ascii="PT Astra Serif" w:eastAsiaTheme="minorEastAsia" w:hAnsi="PT Astra Serif"/>
          <w:b/>
          <w:sz w:val="26"/>
          <w:szCs w:val="26"/>
          <w:lang w:eastAsia="ru-RU"/>
        </w:rPr>
      </w:pPr>
      <w:r w:rsidRPr="00D162F7">
        <w:rPr>
          <w:rFonts w:ascii="PT Astra Serif" w:eastAsiaTheme="minorEastAsia" w:hAnsi="PT Astra Serif"/>
          <w:b/>
          <w:sz w:val="26"/>
          <w:szCs w:val="26"/>
          <w:lang w:eastAsia="ru-RU"/>
        </w:rPr>
        <w:t>РОССИЙСКАЯ ФЕДЕРАЦИЯ</w:t>
      </w:r>
    </w:p>
    <w:p w:rsidR="00D162F7" w:rsidRPr="00D162F7" w:rsidRDefault="00D162F7" w:rsidP="00D162F7">
      <w:pPr>
        <w:pBdr>
          <w:bottom w:val="thickThinSmallGap" w:sz="24" w:space="3" w:color="auto"/>
        </w:pBdr>
        <w:spacing w:after="0"/>
        <w:jc w:val="center"/>
        <w:rPr>
          <w:rFonts w:ascii="PT Astra Serif" w:eastAsiaTheme="minorEastAsia" w:hAnsi="PT Astra Serif"/>
          <w:b/>
          <w:sz w:val="26"/>
          <w:szCs w:val="26"/>
          <w:lang w:eastAsia="ru-RU"/>
        </w:rPr>
      </w:pPr>
      <w:r w:rsidRPr="00D162F7">
        <w:rPr>
          <w:rFonts w:ascii="PT Astra Serif" w:eastAsiaTheme="minorEastAsia" w:hAnsi="PT Astra Serif"/>
          <w:b/>
          <w:sz w:val="26"/>
          <w:szCs w:val="26"/>
          <w:lang w:eastAsia="ru-RU"/>
        </w:rPr>
        <w:t>Свердловская область</w:t>
      </w:r>
    </w:p>
    <w:p w:rsidR="00D162F7" w:rsidRPr="00D162F7" w:rsidRDefault="00D162F7" w:rsidP="00D162F7">
      <w:pPr>
        <w:pBdr>
          <w:bottom w:val="thickThinSmallGap" w:sz="24" w:space="3" w:color="auto"/>
        </w:pBdr>
        <w:jc w:val="center"/>
        <w:rPr>
          <w:rFonts w:ascii="PT Astra Serif" w:eastAsiaTheme="minorEastAsia" w:hAnsi="PT Astra Serif"/>
          <w:b/>
          <w:sz w:val="26"/>
          <w:szCs w:val="26"/>
          <w:lang w:eastAsia="ru-RU"/>
        </w:rPr>
      </w:pPr>
      <w:r w:rsidRPr="00D162F7">
        <w:rPr>
          <w:rFonts w:ascii="PT Astra Serif" w:eastAsiaTheme="minorEastAsia" w:hAnsi="PT Astra Serif"/>
          <w:b/>
          <w:sz w:val="26"/>
          <w:szCs w:val="26"/>
          <w:lang w:eastAsia="ru-RU"/>
        </w:rPr>
        <w:t>ДУМА СЕВЕРОУРАЛЬСКОГО ГОРОДСКОГО ОКРУГА</w:t>
      </w:r>
    </w:p>
    <w:p w:rsidR="00D162F7" w:rsidRPr="00D162F7" w:rsidRDefault="00D162F7" w:rsidP="00D162F7">
      <w:pPr>
        <w:ind w:right="11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  <w:r w:rsidRPr="00D162F7">
        <w:rPr>
          <w:rFonts w:ascii="PT Astra Serif" w:eastAsiaTheme="minorEastAsia" w:hAnsi="PT Astra Serif"/>
          <w:b/>
          <w:sz w:val="28"/>
          <w:szCs w:val="28"/>
          <w:lang w:eastAsia="ru-RU"/>
        </w:rPr>
        <w:t>РЕШЕНИЕ</w:t>
      </w:r>
    </w:p>
    <w:p w:rsidR="00D162F7" w:rsidRPr="00D162F7" w:rsidRDefault="00D162F7" w:rsidP="00D162F7">
      <w:pPr>
        <w:spacing w:after="0"/>
        <w:ind w:right="11"/>
        <w:rPr>
          <w:rFonts w:ascii="PT Astra Serif" w:eastAsiaTheme="minorEastAsia" w:hAnsi="PT Astra Serif"/>
          <w:b/>
          <w:sz w:val="28"/>
          <w:szCs w:val="28"/>
          <w:lang w:eastAsia="ru-RU"/>
        </w:rPr>
      </w:pPr>
      <w:r w:rsidRPr="00D162F7">
        <w:rPr>
          <w:rFonts w:ascii="PT Astra Serif" w:eastAsiaTheme="minorEastAsia" w:hAnsi="PT Astra Serif"/>
          <w:sz w:val="28"/>
          <w:szCs w:val="28"/>
          <w:lang w:eastAsia="ru-RU"/>
        </w:rPr>
        <w:t>от 27 апреля 2022 года</w:t>
      </w:r>
      <w:r w:rsidRPr="00D162F7"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Pr="00D162F7">
        <w:rPr>
          <w:rFonts w:ascii="PT Astra Serif" w:eastAsiaTheme="minorEastAsia" w:hAnsi="PT Astra Serif"/>
          <w:b/>
          <w:sz w:val="28"/>
          <w:szCs w:val="28"/>
          <w:lang w:eastAsia="ru-RU"/>
        </w:rPr>
        <w:t xml:space="preserve">                    № </w:t>
      </w:r>
      <w:r w:rsidR="00E0561B">
        <w:rPr>
          <w:rFonts w:ascii="PT Astra Serif" w:eastAsiaTheme="minorEastAsia" w:hAnsi="PT Astra Serif"/>
          <w:b/>
          <w:sz w:val="28"/>
          <w:szCs w:val="28"/>
          <w:lang w:eastAsia="ru-RU"/>
        </w:rPr>
        <w:t>30</w:t>
      </w:r>
    </w:p>
    <w:p w:rsidR="00D162F7" w:rsidRPr="00D162F7" w:rsidRDefault="00D162F7" w:rsidP="00D162F7">
      <w:pPr>
        <w:spacing w:after="0"/>
        <w:ind w:right="11"/>
        <w:rPr>
          <w:rFonts w:ascii="PT Astra Serif" w:eastAsiaTheme="minorEastAsia" w:hAnsi="PT Astra Serif"/>
          <w:sz w:val="28"/>
          <w:szCs w:val="28"/>
          <w:lang w:eastAsia="ru-RU"/>
        </w:rPr>
      </w:pPr>
      <w:r w:rsidRPr="00D162F7">
        <w:rPr>
          <w:rFonts w:ascii="PT Astra Serif" w:eastAsiaTheme="minorEastAsia" w:hAnsi="PT Astra Serif"/>
          <w:sz w:val="28"/>
          <w:szCs w:val="28"/>
          <w:lang w:eastAsia="ru-RU"/>
        </w:rPr>
        <w:t>г. Североуральск</w:t>
      </w:r>
    </w:p>
    <w:p w:rsidR="00D162F7" w:rsidRPr="00D162F7" w:rsidRDefault="00D162F7" w:rsidP="00D162F7">
      <w:pPr>
        <w:pStyle w:val="ConsPlusTitlePage"/>
        <w:jc w:val="center"/>
        <w:rPr>
          <w:rFonts w:ascii="PT Astra Serif" w:hAnsi="PT Astra Serif" w:cs="Times New Roman"/>
          <w:sz w:val="28"/>
          <w:szCs w:val="28"/>
        </w:rPr>
      </w:pPr>
    </w:p>
    <w:p w:rsidR="00110DF0" w:rsidRPr="00D162F7" w:rsidRDefault="00AA55C1" w:rsidP="00D162F7">
      <w:pPr>
        <w:pStyle w:val="ConsPlusTitle"/>
        <w:ind w:right="382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D162F7">
        <w:rPr>
          <w:rFonts w:ascii="PT Astra Serif" w:hAnsi="PT Astra Serif" w:cs="Times New Roman"/>
          <w:b w:val="0"/>
          <w:sz w:val="28"/>
          <w:szCs w:val="28"/>
        </w:rPr>
        <w:t xml:space="preserve">О внесении изменений в </w:t>
      </w:r>
      <w:hyperlink r:id="rId8" w:history="1">
        <w:r w:rsidRPr="00D162F7">
          <w:rPr>
            <w:rFonts w:ascii="PT Astra Serif" w:hAnsi="PT Astra Serif" w:cs="Times New Roman"/>
            <w:b w:val="0"/>
            <w:bCs/>
            <w:sz w:val="28"/>
            <w:szCs w:val="28"/>
          </w:rPr>
          <w:t>Положение</w:t>
        </w:r>
      </w:hyperlink>
      <w:r w:rsidRPr="00D162F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D14BD" w:rsidRPr="00D162F7">
        <w:rPr>
          <w:rFonts w:ascii="PT Astra Serif" w:hAnsi="PT Astra Serif" w:cs="Times New Roman"/>
          <w:bCs/>
          <w:sz w:val="28"/>
          <w:szCs w:val="28"/>
        </w:rPr>
        <w:br/>
      </w:r>
      <w:r w:rsidR="00B874B1" w:rsidRPr="00D162F7">
        <w:rPr>
          <w:rFonts w:ascii="PT Astra Serif" w:hAnsi="PT Astra Serif" w:cs="Times New Roman"/>
          <w:b w:val="0"/>
          <w:sz w:val="28"/>
          <w:szCs w:val="28"/>
        </w:rPr>
        <w:t>о назначении и выплате пенсии за выслугу лет лицам, замещавшим муниципальные должности Североуральского городского округа на постоянной основе, и лицам, замещавшим должности муниципальной службы в органах местного самоуправления Североуральского городского округа</w:t>
      </w:r>
      <w:r w:rsidR="007D14BD" w:rsidRPr="00D162F7">
        <w:rPr>
          <w:rFonts w:ascii="PT Astra Serif" w:hAnsi="PT Astra Serif" w:cs="Times New Roman"/>
          <w:b w:val="0"/>
          <w:sz w:val="28"/>
          <w:szCs w:val="28"/>
        </w:rPr>
        <w:t xml:space="preserve">, утвержденное решением Думы Североуральского городского округа </w:t>
      </w:r>
      <w:r w:rsidR="007D14BD" w:rsidRPr="00D162F7">
        <w:rPr>
          <w:rFonts w:ascii="PT Astra Serif" w:hAnsi="PT Astra Serif" w:cs="Times New Roman"/>
          <w:b w:val="0"/>
          <w:sz w:val="28"/>
          <w:szCs w:val="28"/>
        </w:rPr>
        <w:br/>
        <w:t xml:space="preserve">от 06.12.2017 № 38 </w:t>
      </w:r>
      <w:r w:rsidR="00110DF0" w:rsidRPr="00D162F7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110DF0" w:rsidRPr="00D162F7" w:rsidRDefault="00110DF0" w:rsidP="00D162F7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A779F" w:rsidRPr="00D162F7" w:rsidRDefault="00D162F7" w:rsidP="00D162F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44400E" w:rsidRPr="00D162F7">
        <w:rPr>
          <w:rFonts w:ascii="PT Astra Serif" w:hAnsi="PT Astra Serif" w:cs="Times New Roman"/>
          <w:sz w:val="28"/>
          <w:szCs w:val="28"/>
        </w:rPr>
        <w:t>Руководствуясь</w:t>
      </w:r>
      <w:r w:rsidR="00AA55C1" w:rsidRPr="00D162F7">
        <w:rPr>
          <w:rFonts w:ascii="PT Astra Serif" w:hAnsi="PT Astra Serif" w:cs="Times New Roman"/>
          <w:sz w:val="28"/>
          <w:szCs w:val="28"/>
        </w:rPr>
        <w:t xml:space="preserve"> статьей 38 </w:t>
      </w:r>
      <w:r w:rsidR="003B0245" w:rsidRPr="00D162F7">
        <w:rPr>
          <w:rFonts w:ascii="PT Astra Serif" w:hAnsi="PT Astra Serif" w:cs="Times New Roman"/>
          <w:sz w:val="28"/>
          <w:szCs w:val="28"/>
        </w:rPr>
        <w:t xml:space="preserve"> Федеральн</w:t>
      </w:r>
      <w:r w:rsidR="00AA55C1" w:rsidRPr="00D162F7">
        <w:rPr>
          <w:rFonts w:ascii="PT Astra Serif" w:hAnsi="PT Astra Serif" w:cs="Times New Roman"/>
          <w:sz w:val="28"/>
          <w:szCs w:val="28"/>
        </w:rPr>
        <w:t>ого</w:t>
      </w:r>
      <w:r w:rsidR="003B0245" w:rsidRPr="00D162F7">
        <w:rPr>
          <w:rFonts w:ascii="PT Astra Serif" w:hAnsi="PT Astra Serif" w:cs="Times New Roman"/>
          <w:sz w:val="28"/>
          <w:szCs w:val="28"/>
        </w:rPr>
        <w:t xml:space="preserve"> </w:t>
      </w:r>
      <w:hyperlink r:id="rId9" w:history="1">
        <w:r w:rsidR="003B0245" w:rsidRPr="00D162F7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закон</w:t>
        </w:r>
      </w:hyperlink>
      <w:r w:rsidR="00AA55C1" w:rsidRPr="00D162F7">
        <w:rPr>
          <w:rStyle w:val="a5"/>
          <w:rFonts w:ascii="PT Astra Serif" w:hAnsi="PT Astra Serif" w:cs="Times New Roman"/>
          <w:color w:val="auto"/>
          <w:sz w:val="28"/>
          <w:szCs w:val="28"/>
          <w:u w:val="none"/>
        </w:rPr>
        <w:t>а</w:t>
      </w:r>
      <w:r w:rsidR="003B0245" w:rsidRPr="00D162F7">
        <w:rPr>
          <w:rFonts w:ascii="PT Astra Serif" w:hAnsi="PT Astra Serif" w:cs="Times New Roman"/>
          <w:sz w:val="28"/>
          <w:szCs w:val="28"/>
        </w:rPr>
        <w:t xml:space="preserve"> от 6 октября 2003 года </w:t>
      </w:r>
      <w:r w:rsidR="00AA55C1" w:rsidRPr="00D162F7">
        <w:rPr>
          <w:rFonts w:ascii="PT Astra Serif" w:hAnsi="PT Astra Serif" w:cs="Times New Roman"/>
          <w:sz w:val="28"/>
          <w:szCs w:val="28"/>
        </w:rPr>
        <w:t>№</w:t>
      </w:r>
      <w:r w:rsidR="003B0245" w:rsidRPr="00D162F7">
        <w:rPr>
          <w:rFonts w:ascii="PT Astra Serif" w:hAnsi="PT Astra Serif" w:cs="Times New Roman"/>
          <w:sz w:val="28"/>
          <w:szCs w:val="28"/>
        </w:rPr>
        <w:t xml:space="preserve"> 131-ФЗ </w:t>
      </w:r>
      <w:r w:rsidR="00AA55C1" w:rsidRPr="00D162F7">
        <w:rPr>
          <w:rFonts w:ascii="PT Astra Serif" w:hAnsi="PT Astra Serif" w:cs="Times New Roman"/>
          <w:sz w:val="28"/>
          <w:szCs w:val="28"/>
        </w:rPr>
        <w:t>«</w:t>
      </w:r>
      <w:r w:rsidR="003B0245" w:rsidRPr="00D162F7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55C1" w:rsidRPr="00D162F7">
        <w:rPr>
          <w:rFonts w:ascii="PT Astra Serif" w:hAnsi="PT Astra Serif" w:cs="Times New Roman"/>
          <w:sz w:val="28"/>
          <w:szCs w:val="28"/>
        </w:rPr>
        <w:t>»</w:t>
      </w:r>
      <w:r w:rsidR="003B0245" w:rsidRPr="00D162F7">
        <w:rPr>
          <w:rFonts w:ascii="PT Astra Serif" w:hAnsi="PT Astra Serif" w:cs="Times New Roman"/>
          <w:sz w:val="28"/>
          <w:szCs w:val="28"/>
        </w:rPr>
        <w:t>,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 </w:t>
      </w:r>
      <w:r w:rsidR="00B351BC" w:rsidRPr="00D162F7">
        <w:rPr>
          <w:rFonts w:ascii="PT Astra Serif" w:hAnsi="PT Astra Serif" w:cs="Times New Roman"/>
          <w:sz w:val="28"/>
          <w:szCs w:val="28"/>
        </w:rPr>
        <w:t xml:space="preserve">статьями 5, 24 </w:t>
      </w:r>
      <w:r w:rsidR="00110DF0" w:rsidRPr="00D162F7">
        <w:rPr>
          <w:rFonts w:ascii="PT Astra Serif" w:hAnsi="PT Astra Serif" w:cs="Times New Roman"/>
          <w:sz w:val="28"/>
          <w:szCs w:val="28"/>
        </w:rPr>
        <w:t>Федеральн</w:t>
      </w:r>
      <w:r w:rsidR="00B351BC" w:rsidRPr="00D162F7">
        <w:rPr>
          <w:rFonts w:ascii="PT Astra Serif" w:hAnsi="PT Astra Serif" w:cs="Times New Roman"/>
          <w:sz w:val="28"/>
          <w:szCs w:val="28"/>
        </w:rPr>
        <w:t>ого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="00110DF0" w:rsidRPr="00D162F7">
          <w:rPr>
            <w:rFonts w:ascii="PT Astra Serif" w:hAnsi="PT Astra Serif" w:cs="Times New Roman"/>
            <w:sz w:val="28"/>
            <w:szCs w:val="28"/>
          </w:rPr>
          <w:t>закон</w:t>
        </w:r>
      </w:hyperlink>
      <w:r w:rsidR="00B351BC" w:rsidRPr="00D162F7">
        <w:rPr>
          <w:rFonts w:ascii="PT Astra Serif" w:hAnsi="PT Astra Serif" w:cs="Times New Roman"/>
          <w:sz w:val="28"/>
          <w:szCs w:val="28"/>
        </w:rPr>
        <w:t>а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 от 2 марта 2007 года N 25-ФЗ </w:t>
      </w:r>
      <w:r w:rsidR="00B351BC" w:rsidRPr="00D162F7">
        <w:rPr>
          <w:rFonts w:ascii="PT Astra Serif" w:hAnsi="PT Astra Serif" w:cs="Times New Roman"/>
          <w:sz w:val="28"/>
          <w:szCs w:val="28"/>
        </w:rPr>
        <w:t>«</w:t>
      </w:r>
      <w:r w:rsidR="00110DF0" w:rsidRPr="00D162F7">
        <w:rPr>
          <w:rFonts w:ascii="PT Astra Serif" w:hAnsi="PT Astra Serif" w:cs="Times New Roman"/>
          <w:sz w:val="28"/>
          <w:szCs w:val="28"/>
        </w:rPr>
        <w:t>О муниципально</w:t>
      </w:r>
      <w:r w:rsidR="00B351BC" w:rsidRPr="00D162F7">
        <w:rPr>
          <w:rFonts w:ascii="PT Astra Serif" w:hAnsi="PT Astra Serif" w:cs="Times New Roman"/>
          <w:sz w:val="28"/>
          <w:szCs w:val="28"/>
        </w:rPr>
        <w:t>й службе в Российской Федерации»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, </w:t>
      </w:r>
      <w:r w:rsidR="00B351BC" w:rsidRPr="00D162F7">
        <w:rPr>
          <w:rFonts w:ascii="PT Astra Serif" w:hAnsi="PT Astra Serif" w:cs="Times New Roman"/>
          <w:sz w:val="28"/>
          <w:szCs w:val="28"/>
        </w:rPr>
        <w:t xml:space="preserve">статьей 20.1 Федерального </w:t>
      </w:r>
      <w:hyperlink r:id="rId11" w:history="1">
        <w:r w:rsidR="00B351BC" w:rsidRPr="00D162F7">
          <w:rPr>
            <w:rFonts w:ascii="PT Astra Serif" w:hAnsi="PT Astra Serif" w:cs="Times New Roman"/>
            <w:sz w:val="28"/>
            <w:szCs w:val="28"/>
          </w:rPr>
          <w:t>закон</w:t>
        </w:r>
      </w:hyperlink>
      <w:r w:rsidR="00B351BC" w:rsidRPr="00D162F7">
        <w:rPr>
          <w:rFonts w:ascii="PT Astra Serif" w:hAnsi="PT Astra Serif" w:cs="Times New Roman"/>
          <w:sz w:val="28"/>
          <w:szCs w:val="28"/>
        </w:rPr>
        <w:t xml:space="preserve">а от 7 февраля 2011 № 6-ФЗ «Об общих принципах организации и </w:t>
      </w:r>
      <w:r w:rsidR="00CF425D" w:rsidRPr="00D162F7">
        <w:rPr>
          <w:rFonts w:ascii="PT Astra Serif" w:hAnsi="PT Astra Serif" w:cs="PT Astra Serif"/>
          <w:sz w:val="28"/>
          <w:szCs w:val="28"/>
        </w:rPr>
        <w:t xml:space="preserve">деятельности контрольно-счетных органов субъектов Российской Федерации и муниципальных образований», пунктом 22 статьи 1 и статьей 2 Закона Свердловской области от 17.11.2021 № 94-ОЗ «О внесении изменений в Закон Свердловской области «О Счетной палате Свердловской области и контрольно-счетных органах муниципальных образований, расположенных на территории Свердловской области» и параграф 3-1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</w:t>
      </w:r>
      <w:r w:rsidR="0044400E" w:rsidRPr="00D162F7">
        <w:rPr>
          <w:rFonts w:ascii="PT Astra Serif" w:hAnsi="PT Astra Serif" w:cs="PT Astra Serif"/>
          <w:sz w:val="28"/>
          <w:szCs w:val="28"/>
        </w:rPr>
        <w:t xml:space="preserve">в соответствии с пунктом 20 главы 4 постановления Правительства Свердловской области от 27.04.2017 № 276-ПП «Об утверждении Порядка назначения и выплаты пенсии за выслугу лет лицам, замещавшим должности государственной гражданской службы Свердловской области», со </w:t>
      </w:r>
      <w:r w:rsidR="00CF425D" w:rsidRPr="00D162F7">
        <w:rPr>
          <w:rFonts w:ascii="PT Astra Serif" w:hAnsi="PT Astra Serif" w:cs="PT Astra Serif"/>
          <w:sz w:val="28"/>
          <w:szCs w:val="28"/>
        </w:rPr>
        <w:t xml:space="preserve">статьей 30.1 </w:t>
      </w:r>
      <w:r w:rsidR="00110DF0" w:rsidRPr="00D162F7">
        <w:rPr>
          <w:rFonts w:ascii="PT Astra Serif" w:hAnsi="PT Astra Serif" w:cs="Times New Roman"/>
          <w:sz w:val="28"/>
          <w:szCs w:val="28"/>
        </w:rPr>
        <w:lastRenderedPageBreak/>
        <w:t>Устав</w:t>
      </w:r>
      <w:r w:rsidR="00CF425D" w:rsidRPr="00D162F7">
        <w:rPr>
          <w:rFonts w:ascii="PT Astra Serif" w:hAnsi="PT Astra Serif" w:cs="Times New Roman"/>
          <w:sz w:val="28"/>
          <w:szCs w:val="28"/>
        </w:rPr>
        <w:t>а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 </w:t>
      </w:r>
      <w:r w:rsidR="00E91CD2" w:rsidRPr="00D162F7">
        <w:rPr>
          <w:rFonts w:ascii="PT Astra Serif" w:hAnsi="PT Astra Serif" w:cs="Times New Roman"/>
          <w:sz w:val="28"/>
          <w:szCs w:val="28"/>
        </w:rPr>
        <w:t xml:space="preserve">Североуральского </w:t>
      </w:r>
      <w:r w:rsidR="00110DF0" w:rsidRPr="00D162F7">
        <w:rPr>
          <w:rFonts w:ascii="PT Astra Serif" w:hAnsi="PT Astra Serif" w:cs="Times New Roman"/>
          <w:sz w:val="28"/>
          <w:szCs w:val="28"/>
        </w:rPr>
        <w:t>городского округа, Дума</w:t>
      </w:r>
      <w:r w:rsidR="00E91CD2" w:rsidRPr="00D162F7">
        <w:rPr>
          <w:rFonts w:ascii="PT Astra Serif" w:hAnsi="PT Astra Serif" w:cs="Times New Roman"/>
          <w:sz w:val="28"/>
          <w:szCs w:val="28"/>
        </w:rPr>
        <w:t xml:space="preserve"> Североуральского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 городского округа </w:t>
      </w:r>
    </w:p>
    <w:p w:rsidR="003932FE" w:rsidRDefault="003932FE" w:rsidP="003932FE">
      <w:pPr>
        <w:pStyle w:val="ConsPlusNormal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10DF0" w:rsidRDefault="00E91CD2" w:rsidP="003932FE">
      <w:pPr>
        <w:pStyle w:val="ConsPlusNormal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D162F7">
        <w:rPr>
          <w:rFonts w:ascii="PT Astra Serif" w:hAnsi="PT Astra Serif" w:cs="Times New Roman"/>
          <w:b/>
          <w:sz w:val="28"/>
          <w:szCs w:val="28"/>
        </w:rPr>
        <w:t>РЕШИЛА</w:t>
      </w:r>
      <w:r w:rsidR="00110DF0" w:rsidRPr="00D162F7">
        <w:rPr>
          <w:rFonts w:ascii="PT Astra Serif" w:hAnsi="PT Astra Serif" w:cs="Times New Roman"/>
          <w:b/>
          <w:sz w:val="28"/>
          <w:szCs w:val="28"/>
        </w:rPr>
        <w:t>:</w:t>
      </w:r>
    </w:p>
    <w:p w:rsidR="003932FE" w:rsidRPr="00D162F7" w:rsidRDefault="003932FE" w:rsidP="003932FE">
      <w:pPr>
        <w:pStyle w:val="ConsPlusNormal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10DF0" w:rsidRPr="00D162F7" w:rsidRDefault="007D14BD" w:rsidP="003932FE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 xml:space="preserve">1. </w:t>
      </w:r>
      <w:r w:rsidR="00CF425D" w:rsidRPr="00D162F7">
        <w:rPr>
          <w:rFonts w:ascii="PT Astra Serif" w:hAnsi="PT Astra Serif" w:cs="Times New Roman"/>
          <w:sz w:val="28"/>
          <w:szCs w:val="28"/>
        </w:rPr>
        <w:t xml:space="preserve">Внести </w:t>
      </w:r>
      <w:r w:rsidRPr="00D162F7">
        <w:rPr>
          <w:rFonts w:ascii="PT Astra Serif" w:hAnsi="PT Astra Serif" w:cs="Times New Roman"/>
          <w:sz w:val="28"/>
          <w:szCs w:val="28"/>
        </w:rPr>
        <w:t>в</w:t>
      </w:r>
      <w:r w:rsidR="00CF425D" w:rsidRPr="00D162F7">
        <w:rPr>
          <w:rFonts w:ascii="PT Astra Serif" w:hAnsi="PT Astra Serif" w:cs="Times New Roman"/>
          <w:sz w:val="28"/>
          <w:szCs w:val="28"/>
        </w:rPr>
        <w:t xml:space="preserve"> </w:t>
      </w:r>
      <w:hyperlink w:anchor="P39" w:history="1">
        <w:r w:rsidR="00110DF0" w:rsidRPr="00D162F7">
          <w:rPr>
            <w:rFonts w:ascii="PT Astra Serif" w:hAnsi="PT Astra Serif" w:cs="Times New Roman"/>
            <w:sz w:val="28"/>
            <w:szCs w:val="28"/>
          </w:rPr>
          <w:t>Положени</w:t>
        </w:r>
        <w:r w:rsidRPr="00D162F7">
          <w:rPr>
            <w:rFonts w:ascii="PT Astra Serif" w:hAnsi="PT Astra Serif" w:cs="Times New Roman"/>
            <w:sz w:val="28"/>
            <w:szCs w:val="28"/>
          </w:rPr>
          <w:t>е</w:t>
        </w:r>
      </w:hyperlink>
      <w:r w:rsidR="00110DF0" w:rsidRPr="00D162F7">
        <w:rPr>
          <w:rFonts w:ascii="PT Astra Serif" w:hAnsi="PT Astra Serif" w:cs="Times New Roman"/>
          <w:sz w:val="28"/>
          <w:szCs w:val="28"/>
        </w:rPr>
        <w:t xml:space="preserve"> о назначении и выплате пенсии за выслугу лет лицам, замещавшим муниципальные должности</w:t>
      </w:r>
      <w:r w:rsidR="00E91CD2" w:rsidRPr="00D162F7">
        <w:rPr>
          <w:rFonts w:ascii="PT Astra Serif" w:hAnsi="PT Astra Serif" w:cs="Times New Roman"/>
          <w:sz w:val="28"/>
          <w:szCs w:val="28"/>
        </w:rPr>
        <w:t xml:space="preserve"> Североуральского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 городского округа на постоянной основе, и лицам, замещавшим должности муниципальной службы в органах местного самоуправления</w:t>
      </w:r>
      <w:r w:rsidR="00E91CD2" w:rsidRPr="00D162F7">
        <w:rPr>
          <w:rFonts w:ascii="PT Astra Serif" w:hAnsi="PT Astra Serif" w:cs="Times New Roman"/>
          <w:sz w:val="28"/>
          <w:szCs w:val="28"/>
        </w:rPr>
        <w:t xml:space="preserve"> Североуральского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 городского округа</w:t>
      </w:r>
      <w:r w:rsidRPr="00D162F7">
        <w:rPr>
          <w:rFonts w:ascii="PT Astra Serif" w:hAnsi="PT Astra Serif" w:cs="Times New Roman"/>
          <w:sz w:val="28"/>
          <w:szCs w:val="28"/>
        </w:rPr>
        <w:t xml:space="preserve">, утвержденное решением Думы Североуральского городского округа от 06.12.2017 № 38, </w:t>
      </w:r>
      <w:r w:rsidR="00CF425D" w:rsidRPr="00D162F7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44400E" w:rsidRPr="00D162F7" w:rsidRDefault="0044400E" w:rsidP="003932FE">
      <w:pPr>
        <w:pStyle w:val="ConsPlusNormal"/>
        <w:numPr>
          <w:ilvl w:val="1"/>
          <w:numId w:val="2"/>
        </w:numPr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Пункт 1.4. статьи 1 изложить в следующей редакции:</w:t>
      </w:r>
    </w:p>
    <w:p w:rsidR="0044400E" w:rsidRPr="00D162F7" w:rsidRDefault="0044400E" w:rsidP="003932FE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«1.4. Пенсия за выслугу лет устанавливается:</w:t>
      </w:r>
    </w:p>
    <w:p w:rsidR="0044400E" w:rsidRPr="00D162F7" w:rsidRDefault="0044400E" w:rsidP="003932FE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1) лицам, замещавшим муниципальные должности на профессиональной постоянной основе (Глава городского округа, депутат Думы городского округа, председатель Контрольно-счетной палаты</w:t>
      </w:r>
      <w:r w:rsidR="00EE51D5" w:rsidRPr="00D162F7">
        <w:rPr>
          <w:rFonts w:ascii="PT Astra Serif" w:hAnsi="PT Astra Serif" w:cs="Times New Roman"/>
          <w:sz w:val="28"/>
          <w:szCs w:val="28"/>
        </w:rPr>
        <w:t xml:space="preserve"> городского округа</w:t>
      </w:r>
      <w:r w:rsidRPr="00D162F7">
        <w:rPr>
          <w:rFonts w:ascii="PT Astra Serif" w:hAnsi="PT Astra Serif" w:cs="Times New Roman"/>
          <w:sz w:val="28"/>
          <w:szCs w:val="28"/>
        </w:rPr>
        <w:t>»);</w:t>
      </w:r>
    </w:p>
    <w:p w:rsidR="0044400E" w:rsidRPr="00D162F7" w:rsidRDefault="0044400E" w:rsidP="003932FE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2) лицам, замещавшим должности муниципальной службы городского округа.»;</w:t>
      </w:r>
    </w:p>
    <w:p w:rsidR="0044400E" w:rsidRPr="00D162F7" w:rsidRDefault="0044400E" w:rsidP="00D162F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4400E" w:rsidRPr="00D162F7" w:rsidRDefault="0044400E" w:rsidP="00C77AFC">
      <w:pPr>
        <w:pStyle w:val="ConsPlusNormal"/>
        <w:numPr>
          <w:ilvl w:val="1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статью 2 изложить в следующей редакции:</w:t>
      </w:r>
    </w:p>
    <w:p w:rsidR="0044400E" w:rsidRPr="00D162F7" w:rsidRDefault="0044400E" w:rsidP="00C77AFC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 xml:space="preserve">«Статья 2. Порядок и условия назначения пенсии за выслугу лет лицам, прекратившим осуществление полномочий Главы городского округа, депутата Думы городского округа, </w:t>
      </w:r>
      <w:r w:rsidR="00EE51D5" w:rsidRPr="00D162F7">
        <w:rPr>
          <w:rFonts w:ascii="PT Astra Serif" w:hAnsi="PT Astra Serif" w:cs="Times New Roman"/>
          <w:sz w:val="28"/>
          <w:szCs w:val="28"/>
        </w:rPr>
        <w:t xml:space="preserve">председателя Контрольно-счетной палаты городского округа, </w:t>
      </w:r>
      <w:r w:rsidRPr="00D162F7">
        <w:rPr>
          <w:rFonts w:ascii="PT Astra Serif" w:hAnsi="PT Astra Serif" w:cs="Times New Roman"/>
          <w:sz w:val="28"/>
          <w:szCs w:val="28"/>
        </w:rPr>
        <w:t>осуществлявшим эти полномочия на постоянной основе</w:t>
      </w:r>
      <w:r w:rsidR="00FB5ECB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EE51D5" w:rsidRPr="00D162F7" w:rsidRDefault="00EE51D5" w:rsidP="00C77AF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2.1. Гражданин Российской Федерации, прекративший исполнение полномочий Главы городского округа, депутата Думы городского округа, председателя Контрольно-счетной палаты городского округа, осуществлявший эти полномочия на постоянной основе и в период осуществления полномочий по одной из этих должностей достигший пенсионного возраста или потерявший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имеет право на пенсию за выслугу лет.</w:t>
      </w:r>
    </w:p>
    <w:p w:rsidR="00EE51D5" w:rsidRPr="00D162F7" w:rsidRDefault="00EE51D5" w:rsidP="00C77AF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 xml:space="preserve">2.2. Пенсия за выслугу лет устанавливается лицам, указанным в </w:t>
      </w:r>
      <w:hyperlink w:anchor="P58" w:history="1">
        <w:r w:rsidRPr="00D162F7">
          <w:rPr>
            <w:rFonts w:ascii="PT Astra Serif" w:hAnsi="PT Astra Serif" w:cs="Times New Roman"/>
            <w:sz w:val="28"/>
            <w:szCs w:val="28"/>
          </w:rPr>
          <w:t>пункте 2.1</w:t>
        </w:r>
      </w:hyperlink>
      <w:r w:rsidRPr="00D162F7">
        <w:rPr>
          <w:rFonts w:ascii="PT Astra Serif" w:hAnsi="PT Astra Serif" w:cs="Times New Roman"/>
          <w:sz w:val="28"/>
          <w:szCs w:val="28"/>
        </w:rPr>
        <w:t xml:space="preserve"> настоящей статьи, в следующих размерах:</w:t>
      </w:r>
    </w:p>
    <w:p w:rsidR="00EE51D5" w:rsidRPr="00D162F7" w:rsidRDefault="00EE51D5" w:rsidP="00C77AF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1) при замещении должности от четырех до шести лет включительно - в размере 100 процентов ежемесячного должностного оклада;</w:t>
      </w:r>
    </w:p>
    <w:p w:rsidR="00EE51D5" w:rsidRPr="00D162F7" w:rsidRDefault="00EE51D5" w:rsidP="00C77AF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2) при замещении должности свыше шести лет - в размере 135 процентов ежемесячного должностного оклада.»;</w:t>
      </w:r>
    </w:p>
    <w:p w:rsidR="00EE51D5" w:rsidRPr="00D162F7" w:rsidRDefault="00EE51D5" w:rsidP="00D162F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E51D5" w:rsidRPr="00D162F7" w:rsidRDefault="00B26A30" w:rsidP="004A6F19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 xml:space="preserve"> дополнить пункт 3.1. статьи 3 подпунктом 9 следующего содержания:</w:t>
      </w:r>
    </w:p>
    <w:p w:rsidR="00EE51D5" w:rsidRPr="00D162F7" w:rsidRDefault="00B26A30" w:rsidP="004A6F19">
      <w:pPr>
        <w:pStyle w:val="ConsPlusNormal"/>
        <w:ind w:firstLine="567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«9) прекращение трудового договора по обстоятельствам, не зависящим от воли сторон.»;</w:t>
      </w:r>
    </w:p>
    <w:p w:rsidR="00B26A30" w:rsidRPr="00D162F7" w:rsidRDefault="00B26A30" w:rsidP="004A6F19">
      <w:pPr>
        <w:pStyle w:val="ConsPlusNormal"/>
        <w:ind w:firstLine="567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38501E" w:rsidRPr="00D162F7" w:rsidRDefault="00B429EE" w:rsidP="004A6F19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38501E" w:rsidRPr="00D162F7">
        <w:rPr>
          <w:rFonts w:ascii="PT Astra Serif" w:hAnsi="PT Astra Serif" w:cs="Times New Roman"/>
          <w:sz w:val="28"/>
          <w:szCs w:val="28"/>
        </w:rPr>
        <w:t>абзац пятый подпункта 7.1.1. пункта 7.1. статьи 7 изложить в следующей редакции</w:t>
      </w:r>
      <w:r w:rsidR="00FA779F" w:rsidRPr="00D162F7">
        <w:rPr>
          <w:rFonts w:ascii="PT Astra Serif" w:hAnsi="PT Astra Serif" w:cs="Times New Roman"/>
          <w:sz w:val="28"/>
          <w:szCs w:val="28"/>
        </w:rPr>
        <w:t>:</w:t>
      </w:r>
    </w:p>
    <w:p w:rsidR="00FA779F" w:rsidRPr="00D162F7" w:rsidRDefault="00FA779F" w:rsidP="004A6F1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«В целях реализации настоящего Положения аналогичной должностью считается муниципальная должность, должность муниципальной службы, соответствующая другой должности по денежному содержанию, функциональным и должностным обязанностям, а также должность, статус которой изменен в силу закона.».</w:t>
      </w:r>
    </w:p>
    <w:p w:rsidR="00110DF0" w:rsidRPr="00D162F7" w:rsidRDefault="006173CE" w:rsidP="004A6F19">
      <w:pPr>
        <w:pStyle w:val="ConsPlusNormal"/>
        <w:spacing w:before="22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2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. Опубликовать настоящее Решение в газете </w:t>
      </w:r>
      <w:r w:rsidR="006D5ACC" w:rsidRPr="00D162F7">
        <w:rPr>
          <w:rFonts w:ascii="PT Astra Serif" w:hAnsi="PT Astra Serif" w:cs="Times New Roman"/>
          <w:sz w:val="28"/>
          <w:szCs w:val="28"/>
        </w:rPr>
        <w:t>«</w:t>
      </w:r>
      <w:r w:rsidR="00DC730B" w:rsidRPr="00D162F7">
        <w:rPr>
          <w:rFonts w:ascii="PT Astra Serif" w:hAnsi="PT Astra Serif" w:cs="Times New Roman"/>
          <w:sz w:val="28"/>
          <w:szCs w:val="28"/>
        </w:rPr>
        <w:t>Наше слово</w:t>
      </w:r>
      <w:r w:rsidR="006D5ACC" w:rsidRPr="00D162F7">
        <w:rPr>
          <w:rFonts w:ascii="PT Astra Serif" w:hAnsi="PT Astra Serif" w:cs="Times New Roman"/>
          <w:sz w:val="28"/>
          <w:szCs w:val="28"/>
        </w:rPr>
        <w:t>»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 и разместить на официальном сайте </w:t>
      </w:r>
      <w:r w:rsidR="00DC730B" w:rsidRPr="00D162F7">
        <w:rPr>
          <w:rFonts w:ascii="PT Astra Serif" w:hAnsi="PT Astra Serif" w:cs="Times New Roman"/>
          <w:sz w:val="28"/>
          <w:szCs w:val="28"/>
        </w:rPr>
        <w:t>Администрации Североуральского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 городского округа.</w:t>
      </w:r>
    </w:p>
    <w:p w:rsidR="00DD2C33" w:rsidRPr="00D162F7" w:rsidRDefault="006173CE" w:rsidP="004A6F19">
      <w:pPr>
        <w:pStyle w:val="ConsPlusNormal"/>
        <w:spacing w:before="22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3</w:t>
      </w:r>
      <w:r w:rsidR="00110DF0" w:rsidRPr="00D162F7">
        <w:rPr>
          <w:rFonts w:ascii="PT Astra Serif" w:hAnsi="PT Astra Serif" w:cs="Times New Roman"/>
          <w:sz w:val="28"/>
          <w:szCs w:val="28"/>
        </w:rPr>
        <w:t xml:space="preserve">. Настоящее Решение вступает в силу </w:t>
      </w:r>
      <w:r w:rsidR="007D4B23" w:rsidRPr="00D162F7">
        <w:rPr>
          <w:rFonts w:ascii="PT Astra Serif" w:hAnsi="PT Astra Serif" w:cs="Times New Roman"/>
          <w:sz w:val="28"/>
          <w:szCs w:val="28"/>
        </w:rPr>
        <w:t>с момента принятия</w:t>
      </w:r>
      <w:r w:rsidR="00DD2C33" w:rsidRPr="00D162F7">
        <w:rPr>
          <w:rFonts w:ascii="PT Astra Serif" w:hAnsi="PT Astra Serif" w:cs="Times New Roman"/>
          <w:sz w:val="28"/>
          <w:szCs w:val="28"/>
        </w:rPr>
        <w:t>.</w:t>
      </w:r>
    </w:p>
    <w:p w:rsidR="00FA779F" w:rsidRPr="00D162F7" w:rsidRDefault="00FA779F" w:rsidP="004A6F19">
      <w:pPr>
        <w:spacing w:after="0" w:line="240" w:lineRule="auto"/>
        <w:ind w:right="-142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C27FED" w:rsidRPr="00D162F7" w:rsidRDefault="006173CE" w:rsidP="004A6F19">
      <w:pPr>
        <w:spacing w:after="0" w:line="240" w:lineRule="auto"/>
        <w:ind w:right="-142" w:firstLine="567"/>
        <w:jc w:val="both"/>
        <w:rPr>
          <w:rFonts w:ascii="PT Astra Serif" w:hAnsi="PT Astra Serif" w:cs="Times New Roman"/>
          <w:sz w:val="28"/>
          <w:szCs w:val="28"/>
        </w:rPr>
      </w:pPr>
      <w:r w:rsidRPr="00D162F7">
        <w:rPr>
          <w:rFonts w:ascii="PT Astra Serif" w:hAnsi="PT Astra Serif" w:cs="Times New Roman"/>
          <w:sz w:val="28"/>
          <w:szCs w:val="28"/>
        </w:rPr>
        <w:t>4</w:t>
      </w:r>
      <w:r w:rsidR="00C27FED" w:rsidRPr="00D162F7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FA779F" w:rsidRPr="00D162F7" w:rsidRDefault="00FA779F" w:rsidP="004A6F19">
      <w:pPr>
        <w:spacing w:after="0" w:line="240" w:lineRule="auto"/>
        <w:ind w:right="-142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FA779F" w:rsidRPr="00D162F7" w:rsidRDefault="00FA779F" w:rsidP="00D162F7">
      <w:pPr>
        <w:spacing w:after="0" w:line="240" w:lineRule="auto"/>
        <w:ind w:right="-142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20"/>
        <w:tblW w:w="10451" w:type="dxa"/>
        <w:tblLook w:val="04A0" w:firstRow="1" w:lastRow="0" w:firstColumn="1" w:lastColumn="0" w:noHBand="0" w:noVBand="1"/>
      </w:tblPr>
      <w:tblGrid>
        <w:gridCol w:w="5778"/>
        <w:gridCol w:w="4673"/>
      </w:tblGrid>
      <w:tr w:rsidR="007D4B23" w:rsidRPr="00D162F7" w:rsidTr="009F362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D4B23" w:rsidRPr="00D162F7" w:rsidRDefault="007D4B23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Глав</w:t>
            </w:r>
            <w:r w:rsidR="007E1EA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Североуральского </w:t>
            </w:r>
          </w:p>
          <w:p w:rsidR="007D4B23" w:rsidRDefault="007D4B23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B429EE" w:rsidRDefault="00B429EE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B429EE" w:rsidRPr="00D162F7" w:rsidRDefault="00B429EE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D4B23" w:rsidRPr="00D162F7" w:rsidRDefault="007D4B23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D4B23" w:rsidRPr="00D162F7" w:rsidRDefault="007D4B23" w:rsidP="00B429EE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D4B23" w:rsidRPr="00D162F7" w:rsidRDefault="007D4B23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Председателя Думы</w:t>
            </w:r>
          </w:p>
          <w:p w:rsidR="007D4B23" w:rsidRPr="00D162F7" w:rsidRDefault="007D4B23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7D4B23" w:rsidRDefault="00B429EE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="007D4B23"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круга</w:t>
            </w:r>
          </w:p>
          <w:p w:rsidR="00B429EE" w:rsidRDefault="00B429EE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B429EE" w:rsidRPr="00D162F7" w:rsidRDefault="00B429EE" w:rsidP="00D162F7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D4B23" w:rsidRPr="00D162F7" w:rsidRDefault="007D4B23" w:rsidP="00B429EE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______________А.Н. Копылов</w:t>
            </w:r>
          </w:p>
        </w:tc>
      </w:tr>
    </w:tbl>
    <w:p w:rsidR="007D4B23" w:rsidRPr="00D162F7" w:rsidRDefault="007D4B23" w:rsidP="00D162F7">
      <w:pPr>
        <w:ind w:right="-142"/>
        <w:jc w:val="both"/>
        <w:rPr>
          <w:rFonts w:ascii="PT Astra Serif" w:hAnsi="PT Astra Serif" w:cs="Times New Roman"/>
          <w:sz w:val="28"/>
          <w:szCs w:val="28"/>
        </w:rPr>
      </w:pPr>
    </w:p>
    <w:p w:rsidR="005C52AF" w:rsidRPr="00D162F7" w:rsidRDefault="00D65CE0" w:rsidP="00D162F7">
      <w:pPr>
        <w:pStyle w:val="ConsPlusNormal"/>
        <w:tabs>
          <w:tab w:val="left" w:pos="1395"/>
        </w:tabs>
        <w:ind w:right="-2"/>
        <w:jc w:val="right"/>
        <w:rPr>
          <w:rFonts w:ascii="PT Astra Serif" w:hAnsi="PT Astra Serif" w:cs="Times New Roman"/>
          <w:sz w:val="26"/>
          <w:szCs w:val="26"/>
        </w:rPr>
      </w:pPr>
      <w:r w:rsidRPr="00D162F7">
        <w:rPr>
          <w:rFonts w:ascii="PT Astra Serif" w:hAnsi="PT Astra Serif" w:cs="Times New Roman"/>
          <w:sz w:val="26"/>
          <w:szCs w:val="26"/>
        </w:rPr>
        <w:br w:type="textWrapping" w:clear="all"/>
        <w:t xml:space="preserve"> </w:t>
      </w:r>
    </w:p>
    <w:p w:rsidR="005C52AF" w:rsidRPr="00D162F7" w:rsidRDefault="005C52AF" w:rsidP="006B70F6">
      <w:pPr>
        <w:pStyle w:val="ConsPlusNormal"/>
        <w:tabs>
          <w:tab w:val="left" w:pos="1395"/>
        </w:tabs>
        <w:ind w:right="-2"/>
        <w:jc w:val="right"/>
        <w:rPr>
          <w:rFonts w:ascii="PT Astra Serif" w:hAnsi="PT Astra Serif" w:cs="Times New Roman"/>
          <w:sz w:val="24"/>
          <w:szCs w:val="24"/>
        </w:rPr>
      </w:pPr>
    </w:p>
    <w:sectPr w:rsidR="005C52AF" w:rsidRPr="00D162F7" w:rsidSect="00D162F7">
      <w:footerReference w:type="defaul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E4" w:rsidRDefault="00B84CE4" w:rsidP="00B874B1">
      <w:pPr>
        <w:spacing w:after="0" w:line="240" w:lineRule="auto"/>
      </w:pPr>
      <w:r>
        <w:separator/>
      </w:r>
    </w:p>
  </w:endnote>
  <w:endnote w:type="continuationSeparator" w:id="0">
    <w:p w:rsidR="00B84CE4" w:rsidRDefault="00B84CE4" w:rsidP="00B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883707"/>
      <w:docPartObj>
        <w:docPartGallery w:val="Page Numbers (Bottom of Page)"/>
        <w:docPartUnique/>
      </w:docPartObj>
    </w:sdtPr>
    <w:sdtEndPr/>
    <w:sdtContent>
      <w:p w:rsidR="00AA55C1" w:rsidRDefault="00AA55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ECB">
          <w:rPr>
            <w:noProof/>
          </w:rPr>
          <w:t>2</w:t>
        </w:r>
        <w:r>
          <w:fldChar w:fldCharType="end"/>
        </w:r>
      </w:p>
    </w:sdtContent>
  </w:sdt>
  <w:p w:rsidR="00AA55C1" w:rsidRDefault="00AA55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E4" w:rsidRDefault="00B84CE4" w:rsidP="00B874B1">
      <w:pPr>
        <w:spacing w:after="0" w:line="240" w:lineRule="auto"/>
      </w:pPr>
      <w:r>
        <w:separator/>
      </w:r>
    </w:p>
  </w:footnote>
  <w:footnote w:type="continuationSeparator" w:id="0">
    <w:p w:rsidR="00B84CE4" w:rsidRDefault="00B84CE4" w:rsidP="00B8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4DB7"/>
    <w:multiLevelType w:val="multilevel"/>
    <w:tmpl w:val="A98AA8A6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4112936"/>
    <w:multiLevelType w:val="multilevel"/>
    <w:tmpl w:val="6E70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0"/>
    <w:rsid w:val="000035D4"/>
    <w:rsid w:val="0001771A"/>
    <w:rsid w:val="00073A88"/>
    <w:rsid w:val="000B05E5"/>
    <w:rsid w:val="000B42DD"/>
    <w:rsid w:val="000C2684"/>
    <w:rsid w:val="000C620B"/>
    <w:rsid w:val="000E7777"/>
    <w:rsid w:val="00103829"/>
    <w:rsid w:val="00110C5A"/>
    <w:rsid w:val="00110DF0"/>
    <w:rsid w:val="00171C93"/>
    <w:rsid w:val="00185DE5"/>
    <w:rsid w:val="00195078"/>
    <w:rsid w:val="002114E4"/>
    <w:rsid w:val="002250CC"/>
    <w:rsid w:val="002269E8"/>
    <w:rsid w:val="002317F7"/>
    <w:rsid w:val="0024311F"/>
    <w:rsid w:val="0024574C"/>
    <w:rsid w:val="002548CD"/>
    <w:rsid w:val="0025605D"/>
    <w:rsid w:val="0026049D"/>
    <w:rsid w:val="0026206C"/>
    <w:rsid w:val="00284BF7"/>
    <w:rsid w:val="0028779B"/>
    <w:rsid w:val="00294CF4"/>
    <w:rsid w:val="0029626C"/>
    <w:rsid w:val="002C0B9F"/>
    <w:rsid w:val="002C17CA"/>
    <w:rsid w:val="002D6A94"/>
    <w:rsid w:val="002D6BC5"/>
    <w:rsid w:val="002E2019"/>
    <w:rsid w:val="002E6B9A"/>
    <w:rsid w:val="002F7709"/>
    <w:rsid w:val="00304BBF"/>
    <w:rsid w:val="003108D2"/>
    <w:rsid w:val="003108F5"/>
    <w:rsid w:val="00312559"/>
    <w:rsid w:val="00331DD1"/>
    <w:rsid w:val="00335783"/>
    <w:rsid w:val="0038501E"/>
    <w:rsid w:val="003932FE"/>
    <w:rsid w:val="003B0245"/>
    <w:rsid w:val="003C66C3"/>
    <w:rsid w:val="00410429"/>
    <w:rsid w:val="00423583"/>
    <w:rsid w:val="0044156B"/>
    <w:rsid w:val="0044400E"/>
    <w:rsid w:val="004A0BD1"/>
    <w:rsid w:val="004A6F19"/>
    <w:rsid w:val="004B1C90"/>
    <w:rsid w:val="005259E8"/>
    <w:rsid w:val="00586594"/>
    <w:rsid w:val="00590710"/>
    <w:rsid w:val="00593214"/>
    <w:rsid w:val="0059729B"/>
    <w:rsid w:val="005B3515"/>
    <w:rsid w:val="005B372B"/>
    <w:rsid w:val="005C52AF"/>
    <w:rsid w:val="006173CE"/>
    <w:rsid w:val="00621759"/>
    <w:rsid w:val="00636353"/>
    <w:rsid w:val="0065507C"/>
    <w:rsid w:val="00660B5C"/>
    <w:rsid w:val="00673466"/>
    <w:rsid w:val="00676E85"/>
    <w:rsid w:val="00680E07"/>
    <w:rsid w:val="006931AF"/>
    <w:rsid w:val="006B0750"/>
    <w:rsid w:val="006B2623"/>
    <w:rsid w:val="006B70F6"/>
    <w:rsid w:val="006D5ACC"/>
    <w:rsid w:val="006E0602"/>
    <w:rsid w:val="006E6FD8"/>
    <w:rsid w:val="006F2B94"/>
    <w:rsid w:val="0070295F"/>
    <w:rsid w:val="0071037A"/>
    <w:rsid w:val="00717F10"/>
    <w:rsid w:val="0075253D"/>
    <w:rsid w:val="007605E5"/>
    <w:rsid w:val="00772080"/>
    <w:rsid w:val="007C75A5"/>
    <w:rsid w:val="007D14BD"/>
    <w:rsid w:val="007D3BCA"/>
    <w:rsid w:val="007D4B23"/>
    <w:rsid w:val="007E0CB8"/>
    <w:rsid w:val="007E1EA8"/>
    <w:rsid w:val="008272F2"/>
    <w:rsid w:val="0083434F"/>
    <w:rsid w:val="00835038"/>
    <w:rsid w:val="00841E96"/>
    <w:rsid w:val="0084761B"/>
    <w:rsid w:val="00847CF2"/>
    <w:rsid w:val="008711E6"/>
    <w:rsid w:val="00877F76"/>
    <w:rsid w:val="00884671"/>
    <w:rsid w:val="008C12C5"/>
    <w:rsid w:val="008D2F40"/>
    <w:rsid w:val="009159A7"/>
    <w:rsid w:val="00922013"/>
    <w:rsid w:val="00950815"/>
    <w:rsid w:val="00965583"/>
    <w:rsid w:val="00965B08"/>
    <w:rsid w:val="00986E21"/>
    <w:rsid w:val="00992928"/>
    <w:rsid w:val="009F4965"/>
    <w:rsid w:val="009F6C2F"/>
    <w:rsid w:val="00A7204C"/>
    <w:rsid w:val="00AA55C1"/>
    <w:rsid w:val="00AB4400"/>
    <w:rsid w:val="00AC7544"/>
    <w:rsid w:val="00AE598E"/>
    <w:rsid w:val="00AF0102"/>
    <w:rsid w:val="00B109D2"/>
    <w:rsid w:val="00B26A30"/>
    <w:rsid w:val="00B31690"/>
    <w:rsid w:val="00B32467"/>
    <w:rsid w:val="00B351BC"/>
    <w:rsid w:val="00B429EE"/>
    <w:rsid w:val="00B84CE4"/>
    <w:rsid w:val="00B874B1"/>
    <w:rsid w:val="00BE0545"/>
    <w:rsid w:val="00BE1ADD"/>
    <w:rsid w:val="00C27FED"/>
    <w:rsid w:val="00C36884"/>
    <w:rsid w:val="00C40B9B"/>
    <w:rsid w:val="00C538A7"/>
    <w:rsid w:val="00C64F45"/>
    <w:rsid w:val="00C77AFC"/>
    <w:rsid w:val="00CF425D"/>
    <w:rsid w:val="00D162F7"/>
    <w:rsid w:val="00D31306"/>
    <w:rsid w:val="00D47D5E"/>
    <w:rsid w:val="00D52708"/>
    <w:rsid w:val="00D63A97"/>
    <w:rsid w:val="00D65CE0"/>
    <w:rsid w:val="00D95771"/>
    <w:rsid w:val="00DB16F1"/>
    <w:rsid w:val="00DC083D"/>
    <w:rsid w:val="00DC582C"/>
    <w:rsid w:val="00DC65DB"/>
    <w:rsid w:val="00DC730B"/>
    <w:rsid w:val="00DD2C33"/>
    <w:rsid w:val="00DF7D85"/>
    <w:rsid w:val="00E0561B"/>
    <w:rsid w:val="00E8418E"/>
    <w:rsid w:val="00E91CD2"/>
    <w:rsid w:val="00E972E9"/>
    <w:rsid w:val="00EA575B"/>
    <w:rsid w:val="00EB2957"/>
    <w:rsid w:val="00ED54C5"/>
    <w:rsid w:val="00ED70AD"/>
    <w:rsid w:val="00EE51D5"/>
    <w:rsid w:val="00EF70BA"/>
    <w:rsid w:val="00F1649F"/>
    <w:rsid w:val="00F4339D"/>
    <w:rsid w:val="00FA1B74"/>
    <w:rsid w:val="00FA779F"/>
    <w:rsid w:val="00FA7930"/>
    <w:rsid w:val="00FB30D8"/>
    <w:rsid w:val="00FB3F71"/>
    <w:rsid w:val="00FB5ECB"/>
    <w:rsid w:val="00FE3238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EABA0-DC2B-4413-A4CD-AD28CFF1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0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0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0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0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0D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02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4B1"/>
  </w:style>
  <w:style w:type="paragraph" w:styleId="a8">
    <w:name w:val="footer"/>
    <w:basedOn w:val="a"/>
    <w:link w:val="a9"/>
    <w:uiPriority w:val="99"/>
    <w:unhideWhenUsed/>
    <w:rsid w:val="00B8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4B1"/>
  </w:style>
  <w:style w:type="table" w:customStyle="1" w:styleId="1">
    <w:name w:val="Сетка таблицы1"/>
    <w:basedOn w:val="a1"/>
    <w:next w:val="aa"/>
    <w:uiPriority w:val="39"/>
    <w:rsid w:val="007D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7D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22F735FA263254F0D652C8C1E26B93DCC0217408FD0310FD01917DD16752DF1AA1D71196CE0E3DFAB7451M7u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DA19E56C5AAA658FED0FA7DA911EF7766010889AAEA3B7E51BB0979783F2BA985BDA41D8EB45EDuAE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EDA19E56C5AAA658FED0FA7DA911EF7766010889AAEA3B7E51BB0979783F2BA985BDA41D8EB45EDuAE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AEA2EF0BC2FFAD1593DB72F69BC9753FAAF01BFFAE83578472D838Bf8A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Алла Юрьевна</cp:lastModifiedBy>
  <cp:revision>10</cp:revision>
  <cp:lastPrinted>2022-04-28T04:08:00Z</cp:lastPrinted>
  <dcterms:created xsi:type="dcterms:W3CDTF">2022-04-12T05:47:00Z</dcterms:created>
  <dcterms:modified xsi:type="dcterms:W3CDTF">2022-04-28T04:11:00Z</dcterms:modified>
</cp:coreProperties>
</file>