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tblInd w:w="96" w:type="dxa"/>
        <w:tblLayout w:type="fixed"/>
        <w:tblLook w:val="04A0"/>
      </w:tblPr>
      <w:tblGrid>
        <w:gridCol w:w="681"/>
        <w:gridCol w:w="1268"/>
        <w:gridCol w:w="3592"/>
        <w:gridCol w:w="992"/>
        <w:gridCol w:w="992"/>
        <w:gridCol w:w="947"/>
        <w:gridCol w:w="1038"/>
      </w:tblGrid>
      <w:tr w:rsidR="00C74DAD" w:rsidRPr="00C74DAD" w:rsidTr="00C74DAD">
        <w:trPr>
          <w:trHeight w:val="49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DAD" w:rsidRPr="00C74DAD" w:rsidRDefault="00C74DAD" w:rsidP="00C74DA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4DAD" w:rsidRDefault="00C74DAD" w:rsidP="00C74DA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Исполнение доходной части бюджета Североуральского городского округа </w:t>
            </w:r>
          </w:p>
          <w:p w:rsidR="00C74DAD" w:rsidRPr="00C74DAD" w:rsidRDefault="00EE3452" w:rsidP="00C74DA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за 10</w:t>
            </w:r>
            <w:r w:rsidR="00C74DAD" w:rsidRPr="00C74DA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 месяцев 2022 года</w:t>
            </w:r>
          </w:p>
        </w:tc>
      </w:tr>
      <w:tr w:rsidR="00C74DAD" w:rsidRPr="00B0102D" w:rsidTr="00C74DAD">
        <w:trPr>
          <w:trHeight w:val="9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№ строки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Бюджетные назначения на 2022 год (тыс</w:t>
            </w:r>
            <w:proofErr w:type="gramStart"/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AD" w:rsidRPr="00C74DAD" w:rsidRDefault="00EE3452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Исполнено за 10</w:t>
            </w:r>
            <w:r w:rsidR="00C74DAD"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месяцев 2022 года (тыс</w:t>
            </w:r>
            <w:proofErr w:type="gramStart"/>
            <w:r w:rsidR="00C74DAD"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="00C74DAD"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% исполнения годовых назначений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Отклонение от бюджетных назначений (тыс</w:t>
            </w:r>
            <w:proofErr w:type="gramStart"/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уб.)</w:t>
            </w:r>
          </w:p>
        </w:tc>
      </w:tr>
      <w:tr w:rsidR="00C74DAD" w:rsidRPr="00C74DAD" w:rsidTr="00C74DAD">
        <w:trPr>
          <w:trHeight w:val="2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AD" w:rsidRPr="00C74DAD" w:rsidRDefault="00C74DAD" w:rsidP="00C74DA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C74DA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</w:t>
            </w:r>
          </w:p>
        </w:tc>
      </w:tr>
      <w:tr w:rsidR="00556DA3" w:rsidRPr="00C74DAD" w:rsidTr="00C74DAD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578 675,2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457 484,5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79,06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-121 190,6  </w:t>
            </w:r>
          </w:p>
        </w:tc>
      </w:tr>
      <w:tr w:rsidR="00556DA3" w:rsidRPr="00C74DAD" w:rsidTr="00C74DAD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000 1 01 00000 00 0000 000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389 775,3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319 218,1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81,90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-70 557,2  </w:t>
            </w:r>
          </w:p>
        </w:tc>
      </w:tr>
      <w:tr w:rsidR="00556DA3" w:rsidRPr="00C74DAD" w:rsidTr="00C74DAD">
        <w:trPr>
          <w:trHeight w:val="5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000 1 01 02000 01 0000 110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389 775,3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319 218,1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81,90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-70 557,2  </w:t>
            </w:r>
          </w:p>
        </w:tc>
      </w:tr>
      <w:tr w:rsidR="00556DA3" w:rsidRPr="00C74DAD" w:rsidTr="00C74DAD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000 1 03 00000 00 0000 000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20 600,8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19 071,0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92,57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-1 529,8  </w:t>
            </w:r>
          </w:p>
        </w:tc>
      </w:tr>
      <w:tr w:rsidR="00556DA3" w:rsidRPr="00C74DAD" w:rsidTr="00EC1F17">
        <w:trPr>
          <w:trHeight w:val="4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000 1 03 02100 01 0000 110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-0,8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-0,8  </w:t>
            </w:r>
          </w:p>
        </w:tc>
      </w:tr>
      <w:tr w:rsidR="00556DA3" w:rsidRPr="00C74DAD" w:rsidTr="00EC1F17">
        <w:trPr>
          <w:trHeight w:val="111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000 1 03 02230 01 0000 110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9 412,9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104,59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412,9  </w:t>
            </w:r>
          </w:p>
        </w:tc>
      </w:tr>
      <w:tr w:rsidR="00556DA3" w:rsidRPr="00C74DAD" w:rsidTr="00C74DAD">
        <w:trPr>
          <w:trHeight w:val="14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000 1 03 02240 01 0000 110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инжекторных</w:t>
            </w:r>
            <w:proofErr w:type="spellEnd"/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52,8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52,81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-47,2  </w:t>
            </w:r>
          </w:p>
        </w:tc>
      </w:tr>
      <w:tr w:rsidR="00556DA3" w:rsidRPr="00C74DAD" w:rsidTr="00C74DAD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000 1 03 02250 01 0000 110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12 500,8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10 694,6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85,55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-1 806,2  </w:t>
            </w:r>
          </w:p>
        </w:tc>
      </w:tr>
      <w:tr w:rsidR="00556DA3" w:rsidRPr="00C74DAD" w:rsidTr="00C74DAD">
        <w:trPr>
          <w:trHeight w:val="12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000 1 03 02260 01 0000 110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-1 088,5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108,85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-88,5  </w:t>
            </w:r>
          </w:p>
        </w:tc>
      </w:tr>
      <w:tr w:rsidR="00556DA3" w:rsidRPr="00C74DAD" w:rsidTr="00C74DAD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000 1 05 00000 00 0000 000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51 000,0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55 000,4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107,84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4 000,4  </w:t>
            </w:r>
          </w:p>
        </w:tc>
      </w:tr>
      <w:tr w:rsidR="00556DA3" w:rsidRPr="00C74DAD" w:rsidTr="00C74DAD">
        <w:trPr>
          <w:trHeight w:val="5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000 1 05 01000 02 0000 110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44 000,0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51 886,3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117,92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7 886,3  </w:t>
            </w:r>
          </w:p>
        </w:tc>
      </w:tr>
      <w:tr w:rsidR="00556DA3" w:rsidRPr="00C74DAD" w:rsidTr="00C74DAD">
        <w:trPr>
          <w:trHeight w:val="36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000 1 05 02000 02 0000 110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42,6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42,6  </w:t>
            </w:r>
          </w:p>
        </w:tc>
      </w:tr>
      <w:tr w:rsidR="00556DA3" w:rsidRPr="00C74DAD" w:rsidTr="00C74DAD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000 1 05 03000 01 0000 110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3,1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3,1  </w:t>
            </w:r>
          </w:p>
        </w:tc>
      </w:tr>
      <w:tr w:rsidR="00556DA3" w:rsidRPr="00C74DAD" w:rsidTr="00C74DAD"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000 1 05 04010 02 0000 110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3 068,3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43,83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-3 931,7  </w:t>
            </w:r>
          </w:p>
        </w:tc>
      </w:tr>
      <w:tr w:rsidR="00556DA3" w:rsidRPr="00C74DAD" w:rsidTr="00C74DAD">
        <w:trPr>
          <w:trHeight w:val="33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000 1 06 00000 00 0000 000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23 972,0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16 444,6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68,60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-7 527,4  </w:t>
            </w:r>
          </w:p>
        </w:tc>
      </w:tr>
      <w:tr w:rsidR="00556DA3" w:rsidRPr="00C74DAD" w:rsidTr="00C74DAD">
        <w:trPr>
          <w:trHeight w:val="39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000 1 06 01000 00 0000 110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2 500,0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1 662,8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66,51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-837,2  </w:t>
            </w:r>
          </w:p>
        </w:tc>
      </w:tr>
      <w:tr w:rsidR="00556DA3" w:rsidRPr="00C74DAD" w:rsidTr="00C74DAD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000 1 06 06000 00 0000 110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21 472,0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14 781,8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68,84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-6 690,2  </w:t>
            </w:r>
          </w:p>
        </w:tc>
      </w:tr>
      <w:tr w:rsidR="00556DA3" w:rsidRPr="00C74DAD" w:rsidTr="00C74DAD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000 1 06 06032 04 0000 110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13 993,4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77,74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-4 006,6  </w:t>
            </w:r>
          </w:p>
        </w:tc>
      </w:tr>
      <w:tr w:rsidR="00556DA3" w:rsidRPr="00C74DAD" w:rsidTr="00C74DAD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000 1 06 06042 04 0000 110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3 472,0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788,4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22,71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-2 683,6  </w:t>
            </w:r>
          </w:p>
        </w:tc>
      </w:tr>
      <w:tr w:rsidR="00556DA3" w:rsidRPr="00C74DAD" w:rsidTr="00C74DAD">
        <w:trPr>
          <w:trHeight w:val="3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000 1 08 00000 00 0000 000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6 506,0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6 760,9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103,92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254,9  </w:t>
            </w:r>
          </w:p>
        </w:tc>
      </w:tr>
      <w:tr w:rsidR="00556DA3" w:rsidRPr="00C74DAD" w:rsidTr="00C74DAD">
        <w:trPr>
          <w:trHeight w:val="6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000 1 08 03000 01 0000 110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6 500,0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6 760,9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104,01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260,9  </w:t>
            </w:r>
          </w:p>
        </w:tc>
      </w:tr>
      <w:tr w:rsidR="00556DA3" w:rsidRPr="00C74DAD" w:rsidTr="00EC1F17">
        <w:trPr>
          <w:trHeight w:val="4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000 1 08 07150 01 0000 110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-6,0  </w:t>
            </w:r>
          </w:p>
        </w:tc>
      </w:tr>
      <w:tr w:rsidR="00556DA3" w:rsidRPr="00C74DAD" w:rsidTr="00C74DAD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000 1 11 00000 00 0000 000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45 785,3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30 592,1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66,82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-15 193,2  </w:t>
            </w:r>
          </w:p>
        </w:tc>
      </w:tr>
      <w:tr w:rsidR="00556DA3" w:rsidRPr="00C74DAD" w:rsidTr="00EC1F17">
        <w:trPr>
          <w:trHeight w:val="132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000 1 11 05000 00 0000 120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38 575,3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24 246,2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62,85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-14 329,1  </w:t>
            </w:r>
          </w:p>
        </w:tc>
      </w:tr>
      <w:tr w:rsidR="00556DA3" w:rsidRPr="00C74DAD" w:rsidTr="00C74DAD">
        <w:trPr>
          <w:trHeight w:val="12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000 1 11 05010 00 0000 120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33 417,0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18 821,7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56,32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-14 595,3  </w:t>
            </w:r>
          </w:p>
        </w:tc>
      </w:tr>
      <w:tr w:rsidR="00556DA3" w:rsidRPr="00C74DAD" w:rsidTr="00C74DAD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000 1 11 05020 00 0000 120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gramStart"/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408,7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184,10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186,7  </w:t>
            </w:r>
          </w:p>
        </w:tc>
      </w:tr>
      <w:tr w:rsidR="00556DA3" w:rsidRPr="00C74DAD" w:rsidTr="00C74DAD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000 1 11 05070 00 0000 120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4 926,3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5 015,8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101,82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89,5  </w:t>
            </w:r>
          </w:p>
        </w:tc>
      </w:tr>
      <w:tr w:rsidR="00556DA3" w:rsidRPr="00C74DAD" w:rsidTr="00EC1F17">
        <w:trPr>
          <w:trHeight w:val="8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000 1 11 05320 00 0000 120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-10,0  </w:t>
            </w:r>
          </w:p>
        </w:tc>
      </w:tr>
      <w:tr w:rsidR="00556DA3" w:rsidRPr="00C74DAD" w:rsidTr="00EC1F17">
        <w:trPr>
          <w:trHeight w:val="97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000 1 11 07014 00 0000 120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34,3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34,3  </w:t>
            </w:r>
          </w:p>
        </w:tc>
      </w:tr>
      <w:tr w:rsidR="00556DA3" w:rsidRPr="00C74DAD" w:rsidTr="00C74DAD">
        <w:trPr>
          <w:trHeight w:val="74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000 1 11 09000 00 0000 120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7 210,0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6 311,7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87,54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-898,3  </w:t>
            </w:r>
          </w:p>
        </w:tc>
      </w:tr>
      <w:tr w:rsidR="00556DA3" w:rsidRPr="00C74DAD" w:rsidTr="00C74DAD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000 1 11 09044 00 0004 120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6 235,6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89,08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-764,4  </w:t>
            </w:r>
          </w:p>
        </w:tc>
      </w:tr>
      <w:tr w:rsidR="00556DA3" w:rsidRPr="00C74DAD" w:rsidTr="00C74DAD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000 1 11 09080 00 0004 120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76,1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36,22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-133,9  </w:t>
            </w:r>
          </w:p>
        </w:tc>
      </w:tr>
      <w:tr w:rsidR="00556DA3" w:rsidRPr="00C74DAD" w:rsidTr="00EC1F17">
        <w:trPr>
          <w:trHeight w:val="41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000 1 12 00000 00 0000 000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17 000,0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6 216,1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36,57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-10 783,9  </w:t>
            </w:r>
          </w:p>
        </w:tc>
      </w:tr>
      <w:tr w:rsidR="00556DA3" w:rsidRPr="00C74DAD" w:rsidTr="00EC1F17">
        <w:trPr>
          <w:trHeight w:val="56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000 1 12 01000 01 0000 120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6 216,1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36,57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-10 783,9  </w:t>
            </w:r>
          </w:p>
        </w:tc>
      </w:tr>
      <w:tr w:rsidR="00556DA3" w:rsidRPr="00C74DAD" w:rsidTr="00EC1F17">
        <w:trPr>
          <w:trHeight w:val="5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000 1 13 00000 00 0000 000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699,0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1 666,4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238,39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967,4  </w:t>
            </w:r>
          </w:p>
        </w:tc>
      </w:tr>
      <w:tr w:rsidR="00556DA3" w:rsidRPr="00C74DAD" w:rsidTr="00C74DAD">
        <w:trPr>
          <w:trHeight w:val="6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000 1 13 01000 00 0000 130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32,0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32,0  </w:t>
            </w:r>
          </w:p>
        </w:tc>
      </w:tr>
      <w:tr w:rsidR="00556DA3" w:rsidRPr="00C74DAD" w:rsidTr="00C74DAD">
        <w:trPr>
          <w:trHeight w:val="6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000 1 13 02000 00 0000 130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699,0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1 634,4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233,82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935,4  </w:t>
            </w:r>
          </w:p>
        </w:tc>
      </w:tr>
      <w:tr w:rsidR="00556DA3" w:rsidRPr="00C74DAD" w:rsidTr="00C74DAD">
        <w:trPr>
          <w:trHeight w:val="3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000 1 14 00000 00 0000 000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22 641,8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1 630,5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7,20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-21 011,3  </w:t>
            </w:r>
          </w:p>
        </w:tc>
      </w:tr>
      <w:tr w:rsidR="00556DA3" w:rsidRPr="00C74DAD" w:rsidTr="00C74DAD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000 1 14 02000 00 0000 000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2 161,9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512,1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23,69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-1 649,8  </w:t>
            </w:r>
          </w:p>
        </w:tc>
      </w:tr>
      <w:tr w:rsidR="00556DA3" w:rsidRPr="00C74DAD" w:rsidTr="00C74DAD">
        <w:trPr>
          <w:trHeight w:val="77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000 1 14 06000 00 0000 430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20 479,9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1 118,4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5,46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-19 361,5  </w:t>
            </w:r>
          </w:p>
        </w:tc>
      </w:tr>
      <w:tr w:rsidR="00556DA3" w:rsidRPr="00C74DAD" w:rsidTr="00C74DAD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000 1 16 00000 00 0000 000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695,0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897,5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129,13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202,5  </w:t>
            </w:r>
          </w:p>
        </w:tc>
      </w:tr>
      <w:tr w:rsidR="00556DA3" w:rsidRPr="00C74DAD" w:rsidTr="00C74DAD">
        <w:trPr>
          <w:trHeight w:val="11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000 1 1601053 01 0000 140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9,4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312,92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6,4  </w:t>
            </w:r>
          </w:p>
        </w:tc>
      </w:tr>
      <w:tr w:rsidR="00556DA3" w:rsidRPr="00C74DAD" w:rsidTr="00C74DAD">
        <w:trPr>
          <w:trHeight w:val="11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000 1 16 01063 01 0000 140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112,5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89,99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-12,5  </w:t>
            </w:r>
          </w:p>
        </w:tc>
      </w:tr>
      <w:tr w:rsidR="00556DA3" w:rsidRPr="00C74DAD" w:rsidTr="00C74DAD">
        <w:trPr>
          <w:trHeight w:val="46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12,8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212,50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6,8  </w:t>
            </w:r>
          </w:p>
        </w:tc>
      </w:tr>
      <w:tr w:rsidR="00556DA3" w:rsidRPr="00C74DAD" w:rsidTr="00C74DAD">
        <w:trPr>
          <w:trHeight w:val="11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000 1 16 01074 01 0000 140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-10,0  </w:t>
            </w:r>
          </w:p>
        </w:tc>
      </w:tr>
      <w:tr w:rsidR="00556DA3" w:rsidRPr="00C74DAD" w:rsidTr="00C74DAD">
        <w:trPr>
          <w:trHeight w:val="8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000 1 16 01133 01 0000 140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2,5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0,5  </w:t>
            </w:r>
          </w:p>
        </w:tc>
      </w:tr>
      <w:tr w:rsidR="00556DA3" w:rsidRPr="00C74DAD" w:rsidTr="00C74DAD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000 1 16 01143 01 0000 140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саморегулируемых</w:t>
            </w:r>
            <w:proofErr w:type="spellEnd"/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156,6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142,40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46,6  </w:t>
            </w:r>
          </w:p>
        </w:tc>
      </w:tr>
      <w:tr w:rsidR="00556DA3" w:rsidRPr="00C74DAD" w:rsidTr="00C74DAD">
        <w:trPr>
          <w:trHeight w:val="51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000 1 16 01153 01 0000 140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52,9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2645,00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50,9  </w:t>
            </w:r>
          </w:p>
        </w:tc>
      </w:tr>
      <w:tr w:rsidR="00556DA3" w:rsidRPr="00C74DAD" w:rsidTr="00C74DAD">
        <w:trPr>
          <w:trHeight w:val="5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000 1 16 01173 01 0000 140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</w:t>
            </w: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 xml:space="preserve">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1,6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31,00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-3,4  </w:t>
            </w:r>
          </w:p>
        </w:tc>
      </w:tr>
      <w:tr w:rsidR="00556DA3" w:rsidRPr="00C74DAD" w:rsidTr="00C74DAD">
        <w:trPr>
          <w:trHeight w:val="3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000 1 16 01193 01 0000 140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13,3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18,93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-56,8  </w:t>
            </w:r>
          </w:p>
        </w:tc>
      </w:tr>
      <w:tr w:rsidR="00556DA3" w:rsidRPr="00C74DAD" w:rsidTr="00C74DAD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000 1 16 01203 01 0000 140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132,8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144,30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40,8  </w:t>
            </w:r>
          </w:p>
        </w:tc>
      </w:tr>
      <w:tr w:rsidR="00556DA3" w:rsidRPr="00C74DAD" w:rsidTr="00C74DAD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000 1 16 02020 02 0000 140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55,9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69,86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-24,1  </w:t>
            </w:r>
          </w:p>
        </w:tc>
      </w:tr>
      <w:tr w:rsidR="00556DA3" w:rsidRPr="00C74DAD" w:rsidTr="00C74DAD">
        <w:trPr>
          <w:trHeight w:val="5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000 1 16 07090 04 0000 140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244,8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349,70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174,8  </w:t>
            </w:r>
          </w:p>
        </w:tc>
      </w:tr>
      <w:tr w:rsidR="00556DA3" w:rsidRPr="00C74DAD" w:rsidTr="00C74DAD">
        <w:trPr>
          <w:trHeight w:val="8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000 1 16 10032 04 0000 140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25,1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26,67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-68,9  </w:t>
            </w:r>
          </w:p>
        </w:tc>
      </w:tr>
      <w:tr w:rsidR="00556DA3" w:rsidRPr="00C74DAD" w:rsidTr="00C74DAD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000 1 16 10123 01 0000 140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32,0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123,10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6,0  </w:t>
            </w:r>
          </w:p>
        </w:tc>
      </w:tr>
      <w:tr w:rsidR="00556DA3" w:rsidRPr="00C74DAD" w:rsidTr="00C74DAD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000 1 16 10129 01 0000 140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0,5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0,5  </w:t>
            </w:r>
          </w:p>
        </w:tc>
      </w:tr>
      <w:tr w:rsidR="00556DA3" w:rsidRPr="00C74DAD" w:rsidTr="00C74DAD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000 1 16 11050 01 0000 140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45,0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45,0  </w:t>
            </w:r>
          </w:p>
        </w:tc>
      </w:tr>
      <w:tr w:rsidR="00556DA3" w:rsidRPr="00C74DAD" w:rsidTr="00C74DAD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000 1 17 00000 00 0000 000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-13,0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-13,0  </w:t>
            </w:r>
          </w:p>
        </w:tc>
      </w:tr>
      <w:tr w:rsidR="00556DA3" w:rsidRPr="00C74DAD" w:rsidTr="00C74DAD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000 2 00 00000 00 0000 000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1 248 005,5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1 046 502,9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83,85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-201 502,6  </w:t>
            </w:r>
          </w:p>
        </w:tc>
      </w:tr>
      <w:tr w:rsidR="00556DA3" w:rsidRPr="00C74DAD" w:rsidTr="00C74DAD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000 2 02 00000 00 0000 000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1 247 684,4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1 053 489,6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84,44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-194 194,8  </w:t>
            </w:r>
          </w:p>
        </w:tc>
      </w:tr>
      <w:tr w:rsidR="00556DA3" w:rsidRPr="00C74DAD" w:rsidTr="00C74DAD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363 100,0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309 076,1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85,12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-54 023,9  </w:t>
            </w:r>
          </w:p>
        </w:tc>
      </w:tr>
      <w:tr w:rsidR="00556DA3" w:rsidRPr="00C74DAD" w:rsidTr="00EC1F17">
        <w:trPr>
          <w:trHeight w:val="67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000 2 02 15001 04 0000 151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285 816,0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238 180,0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83,33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-47 636,0  </w:t>
            </w:r>
          </w:p>
        </w:tc>
      </w:tr>
      <w:tr w:rsidR="00556DA3" w:rsidRPr="00C74DAD" w:rsidTr="00C74DAD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000 2 02 15002 04 0000 150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77 284,0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64 400,0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83,33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-12 884,0  </w:t>
            </w:r>
          </w:p>
        </w:tc>
      </w:tr>
      <w:tr w:rsidR="00556DA3" w:rsidRPr="00C74DAD" w:rsidTr="00C74DAD">
        <w:trPr>
          <w:trHeight w:val="82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000 2 02 16549 04 0000 150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6 496,1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6 496,1  </w:t>
            </w:r>
          </w:p>
        </w:tc>
      </w:tr>
      <w:tr w:rsidR="00556DA3" w:rsidRPr="00C74DAD" w:rsidTr="00C74DAD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000 2 02 20000 00 0000 150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187 736,5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111 839,4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59,57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-75 897,1  </w:t>
            </w:r>
          </w:p>
        </w:tc>
      </w:tr>
      <w:tr w:rsidR="00556DA3" w:rsidRPr="00C74DAD" w:rsidTr="00C74DAD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000 2 02 20216 04 0000 150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49 500,0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49 500,0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0,0  </w:t>
            </w:r>
          </w:p>
        </w:tc>
      </w:tr>
      <w:tr w:rsidR="00556DA3" w:rsidRPr="00C74DAD" w:rsidTr="00C74DAD">
        <w:trPr>
          <w:trHeight w:val="6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000 2 02 20299 04 0000 150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переселение граждан из аварийного жилищного фонда за счет средств, поступивших от государственной корпорации - Фонда содействия</w:t>
            </w: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br/>
              <w:t>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35 598,4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-35 598,4  </w:t>
            </w:r>
          </w:p>
        </w:tc>
      </w:tr>
      <w:tr w:rsidR="00556DA3" w:rsidRPr="00C74DAD" w:rsidTr="00C74DAD">
        <w:trPr>
          <w:trHeight w:val="5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000 2 02 20216 04 0000 150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переселение граждан из аварийного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2 296,7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-2 296,7  </w:t>
            </w:r>
          </w:p>
        </w:tc>
      </w:tr>
      <w:tr w:rsidR="00556DA3" w:rsidRPr="00C74DAD" w:rsidTr="00EC1F17">
        <w:trPr>
          <w:trHeight w:val="54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000 2 02 25027 04 0000 150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32,4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0,0  </w:t>
            </w:r>
          </w:p>
        </w:tc>
      </w:tr>
      <w:tr w:rsidR="00556DA3" w:rsidRPr="00C74DAD" w:rsidTr="00EC1F17">
        <w:trPr>
          <w:trHeight w:val="6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000 2 02 25081 04 0000 150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45,9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0,0  </w:t>
            </w:r>
          </w:p>
        </w:tc>
      </w:tr>
      <w:tr w:rsidR="00556DA3" w:rsidRPr="00C74DAD" w:rsidTr="00C74DAD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000 2 02 25497 04 0000 150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529,7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529,7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0,0  </w:t>
            </w:r>
          </w:p>
        </w:tc>
      </w:tr>
      <w:tr w:rsidR="00556DA3" w:rsidRPr="00C74DAD" w:rsidTr="00C74DAD">
        <w:trPr>
          <w:trHeight w:val="70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000 2 02 25519 04 0000 150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50,0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0,0  </w:t>
            </w:r>
          </w:p>
        </w:tc>
      </w:tr>
      <w:tr w:rsidR="00556DA3" w:rsidRPr="00C74DAD" w:rsidTr="00C74DAD">
        <w:trPr>
          <w:trHeight w:val="4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000 2 02 25555 04 0000 150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29 400,0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19 600,0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66,67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-9 800,0  </w:t>
            </w:r>
          </w:p>
        </w:tc>
      </w:tr>
      <w:tr w:rsidR="00556DA3" w:rsidRPr="00C74DAD" w:rsidTr="00C74DAD">
        <w:trPr>
          <w:trHeight w:val="63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000 2 02 29999 04 0000 150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70 283,4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42 081,4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59,87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-28 202,0  </w:t>
            </w:r>
          </w:p>
        </w:tc>
      </w:tr>
      <w:tr w:rsidR="00556DA3" w:rsidRPr="00C74DAD" w:rsidTr="00C74DAD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000 2 02 30000 00 0000 150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644 586,5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595 486,9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92,38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-49 099,6  </w:t>
            </w:r>
          </w:p>
        </w:tc>
      </w:tr>
      <w:tr w:rsidR="00556DA3" w:rsidRPr="00C74DAD" w:rsidTr="00C74DAD">
        <w:trPr>
          <w:trHeight w:val="64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000 2 02 30022 04 0000 150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24 116,2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18 138,4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75,21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-5 977,8  </w:t>
            </w:r>
          </w:p>
        </w:tc>
      </w:tr>
      <w:tr w:rsidR="00556DA3" w:rsidRPr="00C74DAD" w:rsidTr="00C74DAD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000 2 02 30024 04 0000 150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101 707,5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87 928,3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86,45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-13 779,2  </w:t>
            </w:r>
          </w:p>
        </w:tc>
      </w:tr>
      <w:tr w:rsidR="00556DA3" w:rsidRPr="00C74DAD" w:rsidTr="00C74DAD">
        <w:trPr>
          <w:trHeight w:val="6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000 2 02 35120 04 0000 150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112,5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43,27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-147,5  </w:t>
            </w:r>
          </w:p>
        </w:tc>
      </w:tr>
      <w:tr w:rsidR="00556DA3" w:rsidRPr="00C74DAD" w:rsidTr="00C74DAD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000 2 02 35250 04 0000 150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35 467,7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30 159,1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85,03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-5 308,6  </w:t>
            </w:r>
          </w:p>
        </w:tc>
      </w:tr>
      <w:tr w:rsidR="00556DA3" w:rsidRPr="00C74DAD" w:rsidTr="00C74DAD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000 2 02 35462 04 0000 150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212,3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212,3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0,0  </w:t>
            </w:r>
          </w:p>
        </w:tc>
      </w:tr>
      <w:tr w:rsidR="00556DA3" w:rsidRPr="00C74DAD" w:rsidTr="00C74DAD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000 2 02 39999 04 0000 150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482 822,8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458 936,4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95,05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-23 886,4  </w:t>
            </w:r>
          </w:p>
        </w:tc>
      </w:tr>
      <w:tr w:rsidR="00556DA3" w:rsidRPr="00C74DAD" w:rsidTr="00C74DAD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000 2 02 40000 00 0000 150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52 261,4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37 087,1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70,96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-15 174,3  </w:t>
            </w:r>
          </w:p>
        </w:tc>
      </w:tr>
      <w:tr w:rsidR="00556DA3" w:rsidRPr="00C74DAD" w:rsidTr="00C74DAD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lastRenderedPageBreak/>
              <w:t>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000 2 02 45303 04 0000 150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20 530,0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17 243,8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83,99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-3 286,2  </w:t>
            </w:r>
          </w:p>
        </w:tc>
      </w:tr>
      <w:tr w:rsidR="00556DA3" w:rsidRPr="00C74DAD" w:rsidTr="00C74DAD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000 2 02 49999 04 0000 150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31 731,4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19 843,3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62,54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-11 888,1  </w:t>
            </w:r>
          </w:p>
        </w:tc>
      </w:tr>
      <w:tr w:rsidR="00556DA3" w:rsidRPr="00C74DAD" w:rsidTr="00540CD1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000 2 04 00000 00 0000 150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321,0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321,0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0,0  </w:t>
            </w:r>
          </w:p>
        </w:tc>
      </w:tr>
      <w:tr w:rsidR="00556DA3" w:rsidRPr="008B2F20" w:rsidTr="00540CD1">
        <w:trPr>
          <w:trHeight w:val="3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86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000 2 04 04010 04 0000 150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Предоставление негосударственными организациями грантов для получения средств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96,0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0,0  </w:t>
            </w:r>
          </w:p>
        </w:tc>
      </w:tr>
      <w:tr w:rsidR="00556DA3" w:rsidRPr="008B2F20" w:rsidTr="00540CD1">
        <w:trPr>
          <w:trHeight w:val="3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000 2 04 04020 04 0000 150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225,0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0,0  </w:t>
            </w:r>
          </w:p>
        </w:tc>
      </w:tr>
      <w:tr w:rsidR="00556DA3" w:rsidRPr="008B2F20" w:rsidTr="00540CD1">
        <w:trPr>
          <w:trHeight w:val="3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A3" w:rsidRPr="00540CD1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40CD1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000 2 19 00000 00 0000 150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A3" w:rsidRPr="00540CD1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40CD1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A3" w:rsidRPr="00540CD1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540CD1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-7307,8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A3" w:rsidRDefault="00556DA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-7 307,8  </w:t>
            </w:r>
          </w:p>
        </w:tc>
      </w:tr>
      <w:tr w:rsidR="00556DA3" w:rsidRPr="008B2F20" w:rsidTr="00540CD1">
        <w:trPr>
          <w:trHeight w:val="3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6DA3" w:rsidRPr="008B2F20" w:rsidRDefault="00556DA3" w:rsidP="00540CD1">
            <w:pPr>
              <w:jc w:val="right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89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A3" w:rsidRPr="008B2F20" w:rsidRDefault="00556DA3" w:rsidP="00F9694D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A3" w:rsidRPr="008B2F20" w:rsidRDefault="00556DA3" w:rsidP="00F9694D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A3" w:rsidRPr="008B2F20" w:rsidRDefault="00556DA3" w:rsidP="00F9694D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8B2F20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1 826 680,6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1 503 987,4 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>82,33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DA3" w:rsidRDefault="00556DA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</w:rPr>
              <w:t xml:space="preserve">-322 693,2  </w:t>
            </w:r>
          </w:p>
        </w:tc>
      </w:tr>
    </w:tbl>
    <w:p w:rsidR="00ED31EF" w:rsidRDefault="00ED31EF" w:rsidP="00C74DAD">
      <w:pPr>
        <w:rPr>
          <w:lang w:val="ru-RU"/>
        </w:rPr>
      </w:pPr>
    </w:p>
    <w:p w:rsidR="002D623F" w:rsidRDefault="002D623F" w:rsidP="00C74DAD">
      <w:pPr>
        <w:rPr>
          <w:lang w:val="ru-RU"/>
        </w:rPr>
      </w:pPr>
    </w:p>
    <w:p w:rsidR="002D623F" w:rsidRDefault="002D623F" w:rsidP="00C74DAD">
      <w:pPr>
        <w:rPr>
          <w:lang w:val="ru-RU"/>
        </w:rPr>
      </w:pPr>
    </w:p>
    <w:p w:rsidR="002D623F" w:rsidRDefault="002D623F" w:rsidP="00C74DAD">
      <w:pPr>
        <w:rPr>
          <w:lang w:val="ru-RU"/>
        </w:rPr>
      </w:pPr>
    </w:p>
    <w:p w:rsidR="006227EC" w:rsidRDefault="002D623F" w:rsidP="002D623F">
      <w:pPr>
        <w:jc w:val="center"/>
        <w:rPr>
          <w:lang w:val="ru-RU"/>
        </w:rPr>
      </w:pPr>
      <w:r>
        <w:rPr>
          <w:rFonts w:ascii="PT Astra Serif" w:hAnsi="PT Astra Serif"/>
          <w:b/>
          <w:bCs/>
          <w:lang w:val="ru-RU"/>
        </w:rPr>
        <w:t>Информация об исполнении расходов бюджета Североуральского городс</w:t>
      </w:r>
      <w:r w:rsidR="006477BC">
        <w:rPr>
          <w:rFonts w:ascii="PT Astra Serif" w:hAnsi="PT Astra Serif"/>
          <w:b/>
          <w:bCs/>
          <w:lang w:val="ru-RU"/>
        </w:rPr>
        <w:t>к</w:t>
      </w:r>
      <w:r w:rsidR="00133A7D">
        <w:rPr>
          <w:rFonts w:ascii="PT Astra Serif" w:hAnsi="PT Astra Serif"/>
          <w:b/>
          <w:bCs/>
          <w:lang w:val="ru-RU"/>
        </w:rPr>
        <w:t>ого округа по состоянию на 01.11</w:t>
      </w:r>
      <w:r>
        <w:rPr>
          <w:rFonts w:ascii="PT Astra Serif" w:hAnsi="PT Astra Serif"/>
          <w:b/>
          <w:bCs/>
          <w:lang w:val="ru-RU"/>
        </w:rPr>
        <w:t>.2022 года</w:t>
      </w:r>
    </w:p>
    <w:p w:rsidR="002D623F" w:rsidRDefault="002D623F" w:rsidP="002D623F">
      <w:pPr>
        <w:jc w:val="center"/>
        <w:rPr>
          <w:lang w:val="ru-RU"/>
        </w:rPr>
      </w:pPr>
    </w:p>
    <w:tbl>
      <w:tblPr>
        <w:tblW w:w="10200" w:type="dxa"/>
        <w:tblInd w:w="-411" w:type="dxa"/>
        <w:tblLayout w:type="fixed"/>
        <w:tblLook w:val="04A0"/>
      </w:tblPr>
      <w:tblGrid>
        <w:gridCol w:w="4675"/>
        <w:gridCol w:w="851"/>
        <w:gridCol w:w="1700"/>
        <w:gridCol w:w="1558"/>
        <w:gridCol w:w="1416"/>
      </w:tblGrid>
      <w:tr w:rsidR="002D623F" w:rsidTr="002D623F">
        <w:trPr>
          <w:trHeight w:val="765"/>
        </w:trPr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Уточненная роспись/план в тыс. рублях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Касс. Расход в тыс. рублях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ind w:right="98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исполнения</w:t>
            </w:r>
            <w:proofErr w:type="spellEnd"/>
          </w:p>
        </w:tc>
      </w:tr>
      <w:tr w:rsidR="002D623F" w:rsidTr="002D623F">
        <w:trPr>
          <w:trHeight w:val="293"/>
        </w:trPr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23F" w:rsidRDefault="002D623F" w:rsidP="002D623F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33A7D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127 997,91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96 436,27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75,34%</w:t>
            </w:r>
          </w:p>
        </w:tc>
      </w:tr>
      <w:tr w:rsidR="00133A7D" w:rsidTr="00F9694D">
        <w:trPr>
          <w:trHeight w:val="7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2 411,30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1 632,52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67,70%</w:t>
            </w:r>
          </w:p>
        </w:tc>
      </w:tr>
      <w:tr w:rsidR="00133A7D" w:rsidTr="00F9694D">
        <w:trPr>
          <w:trHeight w:val="70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5 916,46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3 904,58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66,00%</w:t>
            </w:r>
          </w:p>
        </w:tc>
      </w:tr>
      <w:tr w:rsidR="00133A7D" w:rsidTr="00F9694D">
        <w:trPr>
          <w:trHeight w:val="984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44 358,10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35 945,47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81,03%</w:t>
            </w:r>
          </w:p>
        </w:tc>
      </w:tr>
      <w:tr w:rsidR="00133A7D" w:rsidTr="00F9694D">
        <w:trPr>
          <w:trHeight w:val="234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Судебная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система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112,49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43,27%</w:t>
            </w:r>
          </w:p>
        </w:tc>
      </w:tr>
      <w:tr w:rsidR="00133A7D" w:rsidTr="00F9694D">
        <w:trPr>
          <w:trHeight w:val="698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17 612,17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13 746,44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78,05%</w:t>
            </w:r>
          </w:p>
        </w:tc>
      </w:tr>
      <w:tr w:rsidR="00133A7D" w:rsidTr="00F9694D">
        <w:trPr>
          <w:trHeight w:val="273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4 050,00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4 050,00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100,00%</w:t>
            </w:r>
          </w:p>
        </w:tc>
      </w:tr>
      <w:tr w:rsidR="00133A7D" w:rsidTr="00F9694D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Резервные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133A7D" w:rsidTr="00F9694D">
        <w:trPr>
          <w:trHeight w:val="317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Другие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52 389,88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37 044,77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70,71%</w:t>
            </w:r>
          </w:p>
        </w:tc>
      </w:tr>
      <w:tr w:rsidR="00133A7D" w:rsidTr="00F9694D">
        <w:trPr>
          <w:trHeight w:val="551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3A7D" w:rsidRDefault="00133A7D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val="ru-RU"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10 198,00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7 683,28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75,34%</w:t>
            </w:r>
          </w:p>
        </w:tc>
      </w:tr>
      <w:tr w:rsidR="00133A7D" w:rsidTr="00F9694D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Гражданская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106,80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80,10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75,00%</w:t>
            </w:r>
          </w:p>
        </w:tc>
      </w:tr>
      <w:tr w:rsidR="00133A7D" w:rsidTr="00F9694D">
        <w:trPr>
          <w:trHeight w:val="76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9 551,20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7 254,84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75,96%</w:t>
            </w:r>
          </w:p>
        </w:tc>
      </w:tr>
      <w:tr w:rsidR="00133A7D" w:rsidTr="00F9694D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348,34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64,51%</w:t>
            </w:r>
          </w:p>
        </w:tc>
      </w:tr>
      <w:tr w:rsidR="00133A7D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119 632,04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73 625,97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61,54%</w:t>
            </w:r>
          </w:p>
        </w:tc>
      </w:tr>
      <w:tr w:rsidR="00133A7D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Сельское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рыболовство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1 906,10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1 363,88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71,55%</w:t>
            </w:r>
          </w:p>
        </w:tc>
      </w:tr>
      <w:tr w:rsidR="00133A7D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Лесное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100,00%</w:t>
            </w:r>
          </w:p>
        </w:tc>
      </w:tr>
      <w:tr w:rsidR="00133A7D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Транспорт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6 870,00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5 547,68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80,75%</w:t>
            </w:r>
          </w:p>
        </w:tc>
      </w:tr>
      <w:tr w:rsidR="00133A7D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Дорожное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дорожные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фонды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108 232,64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64 953,78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60,01%</w:t>
            </w:r>
          </w:p>
        </w:tc>
      </w:tr>
      <w:tr w:rsidR="00133A7D" w:rsidTr="006227EC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Связь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информатика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505,00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492,76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97,58%</w:t>
            </w:r>
          </w:p>
        </w:tc>
      </w:tr>
      <w:tr w:rsidR="00133A7D" w:rsidTr="006227EC">
        <w:trPr>
          <w:trHeight w:val="304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1 318,30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467,88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35,49%</w:t>
            </w:r>
          </w:p>
        </w:tc>
      </w:tr>
      <w:tr w:rsidR="00133A7D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240 592,09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93 047,65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38,67%</w:t>
            </w:r>
          </w:p>
        </w:tc>
      </w:tr>
      <w:tr w:rsidR="00133A7D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Жилищное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57 316,85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9 552,10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16,67%</w:t>
            </w:r>
          </w:p>
        </w:tc>
      </w:tr>
      <w:tr w:rsidR="00133A7D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Коммунальное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46 266,40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8 826,32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19,08%</w:t>
            </w:r>
          </w:p>
        </w:tc>
      </w:tr>
      <w:tr w:rsidR="00133A7D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108 215,44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61 967,73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57,26%</w:t>
            </w:r>
          </w:p>
        </w:tc>
      </w:tr>
      <w:tr w:rsidR="00133A7D" w:rsidTr="00F9694D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28 793,40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12 701,51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44,11%</w:t>
            </w:r>
          </w:p>
        </w:tc>
      </w:tr>
      <w:tr w:rsidR="00133A7D" w:rsidTr="00F9694D">
        <w:trPr>
          <w:trHeight w:val="24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1 828,33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1 694,64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92,69%</w:t>
            </w:r>
          </w:p>
        </w:tc>
      </w:tr>
      <w:tr w:rsidR="00133A7D" w:rsidTr="00F9694D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1 828,33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1 694,64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92,69%</w:t>
            </w:r>
          </w:p>
        </w:tc>
      </w:tr>
      <w:tr w:rsidR="00133A7D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1 010 751,58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790 277,53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78,19%</w:t>
            </w:r>
          </w:p>
        </w:tc>
      </w:tr>
      <w:tr w:rsidR="00133A7D" w:rsidTr="00F9694D">
        <w:trPr>
          <w:trHeight w:val="317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Дошкольное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338 866,14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257 016,21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75,85%</w:t>
            </w:r>
          </w:p>
        </w:tc>
      </w:tr>
      <w:tr w:rsidR="00133A7D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Общее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468 122,97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373 342,34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79,75%</w:t>
            </w:r>
          </w:p>
        </w:tc>
      </w:tr>
      <w:tr w:rsidR="00133A7D" w:rsidTr="00F9694D">
        <w:trPr>
          <w:trHeight w:val="336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Дополнительное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детей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101 104,91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79 125,80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78,26%</w:t>
            </w:r>
          </w:p>
        </w:tc>
      </w:tr>
      <w:tr w:rsidR="00133A7D" w:rsidTr="00F9694D">
        <w:trPr>
          <w:trHeight w:val="336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0705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294,90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164,40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55,75%</w:t>
            </w:r>
          </w:p>
        </w:tc>
      </w:tr>
      <w:tr w:rsidR="00133A7D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Молодежная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50 266,69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40 711,98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80,99%</w:t>
            </w:r>
          </w:p>
        </w:tc>
      </w:tr>
      <w:tr w:rsidR="00133A7D" w:rsidTr="00F9694D">
        <w:trPr>
          <w:trHeight w:val="387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52 095,97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39 916,79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76,62%</w:t>
            </w:r>
          </w:p>
        </w:tc>
      </w:tr>
      <w:tr w:rsidR="00133A7D" w:rsidTr="00F9694D">
        <w:trPr>
          <w:trHeight w:val="338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103 546,74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82 775,04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79,94%</w:t>
            </w:r>
          </w:p>
        </w:tc>
      </w:tr>
      <w:tr w:rsidR="00133A7D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83 131,06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66 658,29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80,18%</w:t>
            </w:r>
          </w:p>
        </w:tc>
      </w:tr>
      <w:tr w:rsidR="00133A7D" w:rsidTr="00F9694D">
        <w:trPr>
          <w:trHeight w:val="51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20 415,68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16 116,75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78,94%</w:t>
            </w:r>
          </w:p>
        </w:tc>
      </w:tr>
      <w:tr w:rsidR="00133A7D" w:rsidTr="00F9694D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177 092,90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138 635,06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78,28%</w:t>
            </w:r>
          </w:p>
        </w:tc>
      </w:tr>
      <w:tr w:rsidR="00133A7D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Пенсионное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10 487,29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8 622,96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82,22%</w:t>
            </w:r>
          </w:p>
        </w:tc>
      </w:tr>
      <w:tr w:rsidR="00133A7D" w:rsidTr="00F9694D">
        <w:trPr>
          <w:trHeight w:val="351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Социальное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обеспечение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населения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155 020,99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121 016,75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78,06%</w:t>
            </w:r>
          </w:p>
        </w:tc>
      </w:tr>
      <w:tr w:rsidR="00133A7D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Охрана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семьи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детства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3 503,81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2 781,35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79,38%</w:t>
            </w:r>
          </w:p>
        </w:tc>
      </w:tr>
      <w:tr w:rsidR="00133A7D" w:rsidTr="00F9694D">
        <w:trPr>
          <w:trHeight w:val="427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8 080,81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6 214,00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76,90%</w:t>
            </w:r>
          </w:p>
        </w:tc>
      </w:tr>
      <w:tr w:rsidR="00133A7D" w:rsidTr="00F9694D">
        <w:trPr>
          <w:trHeight w:val="273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75 752,62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61 519,96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81,21%</w:t>
            </w:r>
          </w:p>
        </w:tc>
      </w:tr>
      <w:tr w:rsidR="00133A7D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Физическая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58 855,22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47 023,49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79,90%</w:t>
            </w:r>
          </w:p>
        </w:tc>
      </w:tr>
      <w:tr w:rsidR="00133A7D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Массовый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509,40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358,48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70,37%</w:t>
            </w:r>
          </w:p>
        </w:tc>
      </w:tr>
      <w:tr w:rsidR="00133A7D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Спорт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высших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достижений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16 388,00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14 138,00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86,27%</w:t>
            </w:r>
          </w:p>
        </w:tc>
      </w:tr>
      <w:tr w:rsidR="00133A7D" w:rsidTr="00F9694D">
        <w:trPr>
          <w:trHeight w:val="315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3A7D" w:rsidRDefault="00133A7D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1 704,80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1 410,00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82,71%</w:t>
            </w:r>
          </w:p>
        </w:tc>
      </w:tr>
      <w:tr w:rsidR="00133A7D" w:rsidTr="00F9694D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Телевидение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радиовещание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496,80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395,30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79,57%</w:t>
            </w:r>
          </w:p>
        </w:tc>
      </w:tr>
      <w:tr w:rsidR="00133A7D" w:rsidTr="00F9694D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1 208,00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1 014,70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84,00%</w:t>
            </w:r>
          </w:p>
        </w:tc>
      </w:tr>
      <w:tr w:rsidR="00133A7D" w:rsidTr="00F9694D">
        <w:trPr>
          <w:trHeight w:val="51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  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17,11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34,21%</w:t>
            </w:r>
          </w:p>
        </w:tc>
      </w:tr>
      <w:tr w:rsidR="00133A7D" w:rsidTr="00F9694D">
        <w:trPr>
          <w:trHeight w:val="450"/>
        </w:trPr>
        <w:tc>
          <w:tcPr>
            <w:tcW w:w="4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A7D" w:rsidRDefault="00133A7D" w:rsidP="006227EC">
            <w:pPr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Default="00133A7D" w:rsidP="006227EC">
            <w:pPr>
              <w:jc w:val="center"/>
              <w:outlineLvl w:val="0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17,11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color w:val="000000"/>
                <w:sz w:val="20"/>
                <w:szCs w:val="20"/>
              </w:rPr>
              <w:t>34,21%</w:t>
            </w:r>
          </w:p>
        </w:tc>
      </w:tr>
      <w:tr w:rsidR="00133A7D" w:rsidTr="006227EC">
        <w:trPr>
          <w:trHeight w:val="239"/>
        </w:trPr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3A7D" w:rsidRDefault="00133A7D" w:rsidP="006227EC">
            <w:pPr>
              <w:rPr>
                <w:rFonts w:ascii="PT Astra Serif" w:hAnsi="PT Astra Serif" w:cs="Calibri"/>
                <w:b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b/>
                <w:color w:val="000000"/>
                <w:lang w:eastAsia="ru-RU"/>
              </w:rPr>
              <w:t>ВСЕГО РАСХОДОВ: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1 869 147,01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1 347 122,61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3A7D" w:rsidRPr="00133A7D" w:rsidRDefault="00133A7D">
            <w:pPr>
              <w:jc w:val="right"/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</w:pPr>
            <w:r w:rsidRPr="00133A7D">
              <w:rPr>
                <w:rFonts w:ascii="PT Astra Serif" w:hAnsi="PT Astra Serif" w:cs="Arial CYR"/>
                <w:b/>
                <w:color w:val="000000"/>
                <w:sz w:val="20"/>
                <w:szCs w:val="20"/>
              </w:rPr>
              <w:t>72,07%</w:t>
            </w:r>
          </w:p>
        </w:tc>
      </w:tr>
    </w:tbl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rPr>
          <w:lang w:val="ru-RU"/>
        </w:rPr>
      </w:pPr>
    </w:p>
    <w:p w:rsidR="002D623F" w:rsidRDefault="002D623F" w:rsidP="002D623F">
      <w:pPr>
        <w:ind w:left="-567"/>
        <w:jc w:val="center"/>
        <w:rPr>
          <w:rFonts w:ascii="PT Astra Serif" w:eastAsia="Calibri" w:hAnsi="PT Astra Serif"/>
          <w:b/>
          <w:lang w:val="ru-RU"/>
        </w:rPr>
      </w:pPr>
      <w:r>
        <w:rPr>
          <w:rFonts w:ascii="PT Astra Serif" w:eastAsia="Calibri" w:hAnsi="PT Astra Serif"/>
          <w:b/>
          <w:lang w:val="ru-RU"/>
        </w:rPr>
        <w:t xml:space="preserve">         Информация об исполнении бюджета Североуральского городского округа по источникам внут</w:t>
      </w:r>
      <w:r w:rsidR="006477BC">
        <w:rPr>
          <w:rFonts w:ascii="PT Astra Serif" w:eastAsia="Calibri" w:hAnsi="PT Astra Serif"/>
          <w:b/>
          <w:lang w:val="ru-RU"/>
        </w:rPr>
        <w:t xml:space="preserve">реннего </w:t>
      </w:r>
      <w:r w:rsidR="00133A7D">
        <w:rPr>
          <w:rFonts w:ascii="PT Astra Serif" w:eastAsia="Calibri" w:hAnsi="PT Astra Serif"/>
          <w:b/>
          <w:lang w:val="ru-RU"/>
        </w:rPr>
        <w:t>дефицита бюджета на 01.11</w:t>
      </w:r>
      <w:r>
        <w:rPr>
          <w:rFonts w:ascii="PT Astra Serif" w:eastAsia="Calibri" w:hAnsi="PT Astra Serif"/>
          <w:b/>
          <w:lang w:val="ru-RU"/>
        </w:rPr>
        <w:t>.2022 года</w:t>
      </w:r>
    </w:p>
    <w:p w:rsidR="006227EC" w:rsidRDefault="006227EC" w:rsidP="002D623F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tbl>
      <w:tblPr>
        <w:tblpPr w:leftFromText="180" w:rightFromText="180" w:vertAnchor="text" w:tblpX="-446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4"/>
        <w:gridCol w:w="2552"/>
        <w:gridCol w:w="1984"/>
        <w:gridCol w:w="1670"/>
      </w:tblGrid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2D623F" w:rsidTr="002D623F">
        <w:trPr>
          <w:trHeight w:val="6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F9694D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34 600,87</w:t>
            </w:r>
          </w:p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B0102D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-156 864</w:t>
            </w:r>
            <w:r w:rsidR="000E531A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87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23F" w:rsidTr="002D623F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-8 776,76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</w:t>
            </w:r>
            <w:r w:rsidR="00B0102D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7 848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B0102D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19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25 000,00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-33 776,76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0E531A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  <w:r w:rsidR="00B0102D">
              <w:rPr>
                <w:rFonts w:ascii="PT Astra Serif" w:eastAsia="Calibri" w:hAnsi="PT Astra Serif"/>
                <w:sz w:val="20"/>
                <w:szCs w:val="20"/>
                <w:lang w:val="ru-RU"/>
              </w:rPr>
              <w:t>7 848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B0102D">
              <w:rPr>
                <w:rFonts w:ascii="PT Astra Serif" w:eastAsia="Calibri" w:hAnsi="PT Astra Serif"/>
                <w:sz w:val="20"/>
                <w:szCs w:val="20"/>
                <w:lang w:val="ru-RU"/>
              </w:rPr>
              <w:t>19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Возврат бюджетных кредитов,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lastRenderedPageBreak/>
              <w:t>901 01060501040000 640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2D623F" w:rsidTr="002D623F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lastRenderedPageBreak/>
              <w:t xml:space="preserve">  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E43D1C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43 377</w:t>
            </w:r>
            <w:r w:rsidR="000E531A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B0102D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-149 016</w:t>
            </w:r>
            <w:r w:rsidR="000E531A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68</w:t>
            </w:r>
          </w:p>
        </w:tc>
      </w:tr>
      <w:tr w:rsidR="002D623F" w:rsidTr="002D62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B0102D" w:rsidP="00E43D1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-1 851 680,63</w:t>
            </w:r>
          </w:p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0E531A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</w:t>
            </w:r>
            <w:r w:rsidR="00532727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B0102D">
              <w:rPr>
                <w:rFonts w:ascii="PT Astra Serif" w:eastAsia="Calibri" w:hAnsi="PT Astra Serif"/>
                <w:sz w:val="20"/>
                <w:szCs w:val="20"/>
                <w:lang w:val="ru-RU"/>
              </w:rPr>
              <w:t>519 349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B0102D">
              <w:rPr>
                <w:rFonts w:ascii="PT Astra Serif" w:eastAsia="Calibri" w:hAnsi="PT Astra Serif"/>
                <w:sz w:val="20"/>
                <w:szCs w:val="20"/>
                <w:lang w:val="ru-RU"/>
              </w:rPr>
              <w:t>01</w:t>
            </w:r>
          </w:p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2D623F" w:rsidTr="002D623F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3F" w:rsidRDefault="00E43D1C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1 895 058,26</w:t>
            </w:r>
          </w:p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0E531A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1 </w:t>
            </w:r>
            <w:r w:rsidR="00B0102D">
              <w:rPr>
                <w:rFonts w:ascii="PT Astra Serif" w:eastAsia="Calibri" w:hAnsi="PT Astra Serif"/>
                <w:sz w:val="20"/>
                <w:szCs w:val="20"/>
                <w:lang w:val="ru-RU"/>
              </w:rPr>
              <w:t>370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</w:t>
            </w:r>
            <w:r w:rsidR="00B0102D">
              <w:rPr>
                <w:rFonts w:ascii="PT Astra Serif" w:eastAsia="Calibri" w:hAnsi="PT Astra Serif"/>
                <w:sz w:val="20"/>
                <w:szCs w:val="20"/>
                <w:lang w:val="ru-RU"/>
              </w:rPr>
              <w:t>332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B0102D">
              <w:rPr>
                <w:rFonts w:ascii="PT Astra Serif" w:eastAsia="Calibri" w:hAnsi="PT Astra Serif"/>
                <w:sz w:val="20"/>
                <w:szCs w:val="20"/>
                <w:lang w:val="ru-RU"/>
              </w:rPr>
              <w:t>33</w:t>
            </w:r>
          </w:p>
        </w:tc>
      </w:tr>
    </w:tbl>
    <w:tbl>
      <w:tblPr>
        <w:tblW w:w="10348" w:type="dxa"/>
        <w:tblInd w:w="-459" w:type="dxa"/>
        <w:tblLook w:val="04A0"/>
      </w:tblPr>
      <w:tblGrid>
        <w:gridCol w:w="8722"/>
        <w:gridCol w:w="1059"/>
        <w:gridCol w:w="567"/>
      </w:tblGrid>
      <w:tr w:rsidR="002D623F" w:rsidRPr="00532727" w:rsidTr="002D623F">
        <w:trPr>
          <w:gridAfter w:val="1"/>
          <w:wAfter w:w="567" w:type="dxa"/>
          <w:trHeight w:val="300"/>
        </w:trPr>
        <w:tc>
          <w:tcPr>
            <w:tcW w:w="9781" w:type="dxa"/>
            <w:gridSpan w:val="2"/>
            <w:vAlign w:val="bottom"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2D623F" w:rsidRDefault="002D623F" w:rsidP="002D623F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2D623F" w:rsidRDefault="002D623F" w:rsidP="002D623F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2D623F" w:rsidRDefault="002D623F" w:rsidP="002D623F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2D623F" w:rsidRDefault="002D623F" w:rsidP="002D623F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</w:p>
          <w:p w:rsidR="00893B04" w:rsidRDefault="002D623F" w:rsidP="002D623F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  <w:r>
              <w:rPr>
                <w:rFonts w:ascii="PT Astra Serif" w:eastAsia="Calibri" w:hAnsi="PT Astra Serif"/>
                <w:b/>
                <w:lang w:val="ru-RU"/>
              </w:rPr>
              <w:t>Информация об объеме просроченной кредиторской задолженности</w:t>
            </w:r>
          </w:p>
          <w:p w:rsidR="002D623F" w:rsidRDefault="002D623F" w:rsidP="00893B04">
            <w:pPr>
              <w:tabs>
                <w:tab w:val="left" w:pos="309"/>
              </w:tabs>
              <w:ind w:left="2869" w:right="-175" w:hanging="2160"/>
              <w:jc w:val="center"/>
              <w:rPr>
                <w:rFonts w:ascii="PT Astra Serif" w:eastAsia="Calibri" w:hAnsi="PT Astra Serif"/>
                <w:b/>
                <w:lang w:val="ru-RU"/>
              </w:rPr>
            </w:pPr>
            <w:r>
              <w:rPr>
                <w:rFonts w:ascii="PT Astra Serif" w:eastAsia="Calibri" w:hAnsi="PT Astra Serif"/>
                <w:b/>
                <w:lang w:val="ru-RU"/>
              </w:rPr>
              <w:t>(бюджетная деятельность)</w:t>
            </w:r>
          </w:p>
        </w:tc>
      </w:tr>
      <w:tr w:rsidR="002D623F" w:rsidRPr="00532727" w:rsidTr="002D623F">
        <w:trPr>
          <w:trHeight w:val="70"/>
        </w:trPr>
        <w:tc>
          <w:tcPr>
            <w:tcW w:w="8722" w:type="dxa"/>
            <w:noWrap/>
            <w:vAlign w:val="bottom"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gridSpan w:val="2"/>
            <w:noWrap/>
            <w:vAlign w:val="bottom"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2D623F" w:rsidTr="002D623F">
        <w:trPr>
          <w:trHeight w:val="681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2D623F" w:rsidRPr="006477BC" w:rsidTr="002D623F">
        <w:trPr>
          <w:trHeight w:val="491"/>
        </w:trPr>
        <w:tc>
          <w:tcPr>
            <w:tcW w:w="8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3F" w:rsidRDefault="002D623F" w:rsidP="002D623F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по бюджетной деятельнос</w:t>
            </w:r>
            <w:r w:rsidR="006477BC">
              <w:rPr>
                <w:rFonts w:ascii="PT Astra Serif" w:eastAsia="Calibri" w:hAnsi="PT Astra Serif"/>
                <w:sz w:val="20"/>
                <w:szCs w:val="20"/>
                <w:lang w:val="ru-RU"/>
              </w:rPr>
              <w:t>т</w:t>
            </w:r>
            <w:r w:rsidR="00133A7D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 (казенные учреждения) на 01.11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.2022 г.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2D623F" w:rsidRDefault="002D623F" w:rsidP="002D623F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2D623F" w:rsidRDefault="002D623F" w:rsidP="002D623F">
      <w:pPr>
        <w:rPr>
          <w:lang w:val="ru-RU"/>
        </w:rPr>
      </w:pPr>
    </w:p>
    <w:p w:rsidR="002D623F" w:rsidRPr="002D623F" w:rsidRDefault="002D623F" w:rsidP="00C74DAD">
      <w:pPr>
        <w:rPr>
          <w:lang w:val="ru-RU"/>
        </w:rPr>
      </w:pPr>
    </w:p>
    <w:sectPr w:rsidR="002D623F" w:rsidRPr="002D623F" w:rsidSect="00E401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1DE"/>
    <w:rsid w:val="000A1957"/>
    <w:rsid w:val="000E531A"/>
    <w:rsid w:val="00125D6A"/>
    <w:rsid w:val="00133A7D"/>
    <w:rsid w:val="0021500E"/>
    <w:rsid w:val="002D623F"/>
    <w:rsid w:val="004645B1"/>
    <w:rsid w:val="00490A7E"/>
    <w:rsid w:val="00532727"/>
    <w:rsid w:val="00540CD1"/>
    <w:rsid w:val="00556DA3"/>
    <w:rsid w:val="005A104D"/>
    <w:rsid w:val="005F7DCE"/>
    <w:rsid w:val="006227EC"/>
    <w:rsid w:val="006477BC"/>
    <w:rsid w:val="006F77C3"/>
    <w:rsid w:val="007801B4"/>
    <w:rsid w:val="00810122"/>
    <w:rsid w:val="00893B04"/>
    <w:rsid w:val="008E5B2E"/>
    <w:rsid w:val="00942F38"/>
    <w:rsid w:val="009D5EC9"/>
    <w:rsid w:val="00A13D75"/>
    <w:rsid w:val="00A153DB"/>
    <w:rsid w:val="00A250DD"/>
    <w:rsid w:val="00A30656"/>
    <w:rsid w:val="00B0102D"/>
    <w:rsid w:val="00B419DC"/>
    <w:rsid w:val="00B55CF9"/>
    <w:rsid w:val="00B82BAB"/>
    <w:rsid w:val="00BC3B20"/>
    <w:rsid w:val="00C01972"/>
    <w:rsid w:val="00C739B2"/>
    <w:rsid w:val="00C74DAD"/>
    <w:rsid w:val="00CD78FE"/>
    <w:rsid w:val="00CE0EF9"/>
    <w:rsid w:val="00CF637E"/>
    <w:rsid w:val="00E401DE"/>
    <w:rsid w:val="00E43D1C"/>
    <w:rsid w:val="00EC1F17"/>
    <w:rsid w:val="00EC6E4D"/>
    <w:rsid w:val="00ED31EF"/>
    <w:rsid w:val="00EE3452"/>
    <w:rsid w:val="00F4688F"/>
    <w:rsid w:val="00F9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P262</dc:creator>
  <cp:lastModifiedBy>User</cp:lastModifiedBy>
  <cp:revision>6</cp:revision>
  <cp:lastPrinted>2022-10-10T11:02:00Z</cp:lastPrinted>
  <dcterms:created xsi:type="dcterms:W3CDTF">2022-11-07T06:48:00Z</dcterms:created>
  <dcterms:modified xsi:type="dcterms:W3CDTF">2022-11-09T04:27:00Z</dcterms:modified>
</cp:coreProperties>
</file>