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C9" w:rsidRPr="004D67EF" w:rsidRDefault="000A78C9" w:rsidP="000A78C9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3502054C" wp14:editId="2991FFB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C9" w:rsidRPr="004D67EF" w:rsidRDefault="000A78C9" w:rsidP="000A78C9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A78C9" w:rsidRPr="004D67EF" w:rsidRDefault="000A78C9" w:rsidP="000A78C9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0A78C9" w:rsidRPr="004D67EF" w:rsidRDefault="000A78C9" w:rsidP="000A78C9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Свердловская область</w:t>
      </w:r>
    </w:p>
    <w:p w:rsidR="000A78C9" w:rsidRPr="004D67EF" w:rsidRDefault="000A78C9" w:rsidP="000A78C9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A78C9" w:rsidRPr="004D67EF" w:rsidRDefault="000A78C9" w:rsidP="000A78C9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0A78C9" w:rsidRPr="004D67EF" w:rsidRDefault="000A78C9" w:rsidP="000A78C9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A78C9" w:rsidRPr="004D67EF" w:rsidRDefault="000A78C9" w:rsidP="000A78C9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0A78C9" w:rsidRPr="00F356C9" w:rsidRDefault="000A78C9" w:rsidP="000A78C9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0A78C9" w:rsidRPr="004D67EF" w:rsidRDefault="000A78C9" w:rsidP="000A78C9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 ноября</w:t>
      </w: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2019 года</w:t>
      </w: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</w:t>
      </w: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304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57</w:t>
      </w:r>
      <w:bookmarkStart w:id="0" w:name="_GoBack"/>
      <w:bookmarkEnd w:id="0"/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0A78C9" w:rsidRPr="004D67EF" w:rsidRDefault="000A78C9" w:rsidP="000A78C9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0A78C9" w:rsidRPr="00F356C9" w:rsidRDefault="000A78C9" w:rsidP="000A78C9">
      <w:pPr>
        <w:spacing w:after="0" w:line="240" w:lineRule="auto"/>
        <w:ind w:right="4678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0A78C9" w:rsidRPr="004D67EF" w:rsidRDefault="000A78C9" w:rsidP="000A78C9">
      <w:pPr>
        <w:spacing w:after="0" w:line="240" w:lineRule="auto"/>
        <w:ind w:right="4535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Решение Думы Североуральского городского округа от 26.12.2018 года № 84 «О бюджете Североуральского городского округа на 2019 год и плановый период 2020 и 2021 годов» </w:t>
      </w:r>
    </w:p>
    <w:p w:rsidR="000A78C9" w:rsidRDefault="000A78C9" w:rsidP="000A7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Североуральского городского округа,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  </w:t>
      </w:r>
    </w:p>
    <w:p w:rsidR="000A78C9" w:rsidRPr="000A78C9" w:rsidRDefault="000A78C9" w:rsidP="000A78C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78C9" w:rsidRDefault="000A78C9" w:rsidP="000A78C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A78C9" w:rsidRPr="000A78C9" w:rsidRDefault="000A78C9" w:rsidP="000A78C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78C9" w:rsidRPr="000A78C9" w:rsidRDefault="000A78C9" w:rsidP="000A78C9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Североуральского городского округа от 26 декабря 2018 года   № 84</w:t>
      </w:r>
      <w:r w:rsidRPr="000A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Североуральского городского округа на 2019 год и плановый период 2020 и 2021 годов» следующие изменения:</w:t>
      </w:r>
    </w:p>
    <w:p w:rsidR="000A78C9" w:rsidRPr="000A78C9" w:rsidRDefault="000A78C9" w:rsidP="000A78C9">
      <w:pPr>
        <w:numPr>
          <w:ilvl w:val="1"/>
          <w:numId w:val="3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пункта 2 статьи 1 главы 1 изложить в следующей редакции:</w:t>
      </w:r>
    </w:p>
    <w:p w:rsidR="000A78C9" w:rsidRPr="000A78C9" w:rsidRDefault="000A78C9" w:rsidP="000A78C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общий объем расходов бюджета Североуральского городского округа:</w:t>
      </w:r>
    </w:p>
    <w:p w:rsidR="000A78C9" w:rsidRPr="000A78C9" w:rsidRDefault="000A78C9" w:rsidP="000A78C9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1709278,79415</w:t>
      </w:r>
      <w:r w:rsidRPr="000A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на 2019 год;».</w:t>
      </w:r>
    </w:p>
    <w:p w:rsidR="000A78C9" w:rsidRPr="000A78C9" w:rsidRDefault="000A78C9" w:rsidP="000A78C9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пункта 1 статьи 2 главы 1 изложить в следующей редакции:</w:t>
      </w:r>
    </w:p>
    <w:p w:rsidR="000A78C9" w:rsidRPr="000A78C9" w:rsidRDefault="000A78C9" w:rsidP="000A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«1.  Утвердить дефицит бюджета Североуральского городского округа:</w:t>
      </w:r>
    </w:p>
    <w:p w:rsidR="000A78C9" w:rsidRPr="000A78C9" w:rsidRDefault="000A78C9" w:rsidP="000A78C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37630,08115 тысяч рублей (1</w:t>
      </w:r>
      <w:r w:rsidR="006B0E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6B0E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 прогнозируемого общего  объема доходов бюджета Североуральского городского округа  без учета объема безвозмездных поступлений и поступлений налоговых доходов по дополнительным нормативам отчислений, и  за счет снижения остатков средств на счетах по учету средств бюджета Североуральского городского округа в сумме 12282,28115 тысяч рублей) на 2019 год;».</w:t>
      </w:r>
    </w:p>
    <w:p w:rsidR="000A78C9" w:rsidRPr="000A78C9" w:rsidRDefault="000A78C9" w:rsidP="000A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0A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статьи 15 изложить в следующей редакции:</w:t>
      </w:r>
    </w:p>
    <w:p w:rsidR="000A78C9" w:rsidRPr="000A78C9" w:rsidRDefault="000A78C9" w:rsidP="000A78C9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«1) 108668,01910 тысяч рублей на 2019 год;».</w:t>
      </w:r>
    </w:p>
    <w:p w:rsidR="000A78C9" w:rsidRPr="000A78C9" w:rsidRDefault="000A78C9" w:rsidP="000A78C9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78C9" w:rsidRPr="000A78C9" w:rsidRDefault="000A78C9" w:rsidP="000A78C9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подпункт 1 статьи 16 изложить в следующей редакции: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по состоянию на 1 января 2020 года – 87247,10158 тысяч рублей, в том числе верхний предел долга по муниципальным гарантиям Североуральского городского округа – 0,00000 тысяч рублей;».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Приложение 4 «Распределение бюджетных ассигнований по разделам, подразделам, целевым статьям (муниципальным программам Североуральского городского округа и непрограммным направлениям деятельности), группам и подгруппам видов расходов на 2019 год и плановый период 2020 и 2021 годов» внести следующие изменения: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по строке 1 в графе 7 число «101884,42263» заменить числом «</w:t>
      </w:r>
      <w:r w:rsidRPr="000A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121884,42263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строке 53 в графе 7 число «41444,36963» заменить числом «</w:t>
      </w:r>
      <w:r w:rsidRPr="000A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61444,36963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строке 98 в графе 7 число «1683,10000» заменить числом «</w:t>
      </w:r>
      <w:r w:rsidRPr="000A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21683,10000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дополнить строками 105-1 и 105-2 следующего содержания: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55"/>
        <w:gridCol w:w="567"/>
        <w:gridCol w:w="709"/>
        <w:gridCol w:w="1134"/>
        <w:gridCol w:w="709"/>
        <w:gridCol w:w="1304"/>
        <w:gridCol w:w="992"/>
        <w:gridCol w:w="1135"/>
      </w:tblGrid>
      <w:tr w:rsidR="000A78C9" w:rsidRPr="000A78C9" w:rsidTr="008F270E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C9" w:rsidRPr="000A78C9" w:rsidRDefault="000A78C9" w:rsidP="000A78C9">
            <w:pPr>
              <w:tabs>
                <w:tab w:val="num" w:pos="34"/>
              </w:tabs>
              <w:spacing w:after="0" w:line="240" w:lineRule="auto"/>
              <w:ind w:left="-85" w:firstLine="119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lang w:eastAsia="ru-RU"/>
              </w:rPr>
              <w:t>101-1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муниципальных гарантий Североуральского городского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492"/>
              </w:tabs>
              <w:spacing w:after="0" w:line="240" w:lineRule="auto"/>
              <w:ind w:right="-33" w:hanging="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right="98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firstLine="34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A78C9" w:rsidRPr="000A78C9" w:rsidTr="008F270E">
        <w:trPr>
          <w:trHeight w:val="4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left="-85" w:firstLine="119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lang w:eastAsia="ru-RU"/>
              </w:rPr>
              <w:t>101-2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492"/>
              </w:tabs>
              <w:spacing w:after="0" w:line="240" w:lineRule="auto"/>
              <w:ind w:right="-33" w:hanging="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34"/>
              </w:tabs>
              <w:spacing w:after="0" w:line="240" w:lineRule="auto"/>
              <w:ind w:hanging="25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right="98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firstLine="34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 строке 648 в графе 7 число «1689278,79415» заменить числом «1709278,79415».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Приложение 5 «Ведомственная структура расходов бюджета Североуральского городского округа по главным распорядителям бюджетных средств, разделам, подразделам, и целевым статьям (муниципальным 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 Североуральского городского округа и непрограммным направлениям деятельности), группам и подгруппам видов расходов на 2019 год и плановый период 2020 и 2021 годов» внести следующие изменения: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по строке 1 в графе 8 число «730410,38754 заменить числом «</w:t>
      </w:r>
      <w:r w:rsidRPr="000A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750410,38754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строке 2 графы 8 число «82228,64915» заменить числом «</w:t>
      </w:r>
      <w:r w:rsidRPr="000A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102228,64915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строке 27 в графе 8 число «41260,86963» заменить числом «</w:t>
      </w:r>
      <w:r w:rsidRPr="000A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61260,86963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строке 72 в графе 8 число «1499,60000» заменить числом «</w:t>
      </w:r>
      <w:r w:rsidRPr="000A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21499,60000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дополнить строками 79-1 и 79-2 следующего содержания:</w:t>
      </w:r>
    </w:p>
    <w:tbl>
      <w:tblPr>
        <w:tblW w:w="96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388"/>
        <w:gridCol w:w="567"/>
        <w:gridCol w:w="709"/>
        <w:gridCol w:w="567"/>
        <w:gridCol w:w="1134"/>
        <w:gridCol w:w="709"/>
        <w:gridCol w:w="1134"/>
        <w:gridCol w:w="1162"/>
        <w:gridCol w:w="1134"/>
      </w:tblGrid>
      <w:tr w:rsidR="000A78C9" w:rsidRPr="000A78C9" w:rsidTr="008F270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right="382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lang w:eastAsia="ru-RU"/>
              </w:rPr>
              <w:t>79-1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муниципальных гарантий Североуральского городского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34"/>
              </w:tabs>
              <w:spacing w:after="0" w:line="240" w:lineRule="auto"/>
              <w:ind w:hanging="392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34"/>
              </w:tabs>
              <w:spacing w:after="0" w:line="240" w:lineRule="auto"/>
              <w:ind w:hanging="25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right="-108" w:hanging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20000,00000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right="-80" w:hanging="156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hanging="10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A78C9" w:rsidRPr="000A78C9" w:rsidTr="008F270E">
        <w:trPr>
          <w:trHeight w:val="5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right="382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lang w:eastAsia="ru-RU"/>
              </w:rPr>
              <w:t>79-2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34"/>
              </w:tabs>
              <w:spacing w:after="0" w:line="240" w:lineRule="auto"/>
              <w:ind w:hanging="392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34"/>
              </w:tabs>
              <w:spacing w:after="0" w:line="240" w:lineRule="auto"/>
              <w:ind w:hanging="250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right="-108" w:hanging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right="-80" w:hanging="156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8C9" w:rsidRPr="000A78C9" w:rsidRDefault="000A78C9" w:rsidP="000A78C9">
            <w:pPr>
              <w:tabs>
                <w:tab w:val="num" w:pos="0"/>
              </w:tabs>
              <w:spacing w:after="0" w:line="240" w:lineRule="auto"/>
              <w:ind w:hanging="10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6)  по строке 686 в графе 8 число «1689278,79415» заменить числом «</w:t>
      </w:r>
      <w:r w:rsidRPr="000A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1709278,79415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Приложение 10 «Свод источников финансирования дефицита бюджета Североуральского городского округа на 2019 год и плановый период 2020 и 2021 годов» внести следующие изменения: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строке 1 в графе 4 число «17630,08115» заменить числом «</w:t>
      </w:r>
      <w:r w:rsidRPr="000A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37630,08115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строке 9 в графе 4 число «24463,86354» заменить числом «</w:t>
      </w:r>
      <w:r w:rsidRPr="000A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44463,86354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строке 11 в графе 4 число «1710112,57654» заменить числом «</w:t>
      </w:r>
      <w:r w:rsidRPr="000A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1730112,57654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78C9" w:rsidRPr="000A78C9" w:rsidRDefault="000A78C9" w:rsidP="000A78C9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1.8. </w:t>
      </w:r>
      <w:r w:rsidRPr="000A7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изложить в новой редакции (прилагается).</w:t>
      </w:r>
    </w:p>
    <w:p w:rsidR="000A78C9" w:rsidRPr="000A78C9" w:rsidRDefault="000A78C9" w:rsidP="000A78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0A78C9" w:rsidRPr="000A78C9" w:rsidRDefault="000A78C9" w:rsidP="000A78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Опубликовать настоящее Решение в газете «Наше слово» и </w:t>
      </w:r>
      <w:r w:rsidR="00D60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разместить </w:t>
      </w:r>
      <w:r w:rsidRPr="000A78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официальном сайте Администрации Североуральского городского округа.</w:t>
      </w:r>
    </w:p>
    <w:p w:rsidR="000A78C9" w:rsidRPr="000A78C9" w:rsidRDefault="000A78C9" w:rsidP="000A78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0A78C9" w:rsidRPr="000A78C9" w:rsidRDefault="000A78C9" w:rsidP="000A78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78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0A78C9" w:rsidRPr="000A78C9" w:rsidRDefault="000A78C9" w:rsidP="000A78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78C9" w:rsidRPr="000A78C9" w:rsidRDefault="000A78C9" w:rsidP="000A78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8C9" w:rsidRPr="000A78C9" w:rsidRDefault="000A78C9" w:rsidP="000A78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8C9" w:rsidRPr="000A78C9" w:rsidRDefault="000A78C9" w:rsidP="000A78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060" w:type="dxa"/>
        <w:tblInd w:w="-567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0A78C9" w:rsidRPr="004E0FD6" w:rsidTr="008F27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A78C9" w:rsidRPr="004E0FD6" w:rsidRDefault="000A78C9" w:rsidP="008F270E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Глав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Североуральского </w:t>
            </w:r>
          </w:p>
          <w:p w:rsidR="000A78C9" w:rsidRPr="004E0FD6" w:rsidRDefault="000A78C9" w:rsidP="008F270E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0A78C9" w:rsidRPr="004E0FD6" w:rsidRDefault="000A78C9" w:rsidP="008F270E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A78C9" w:rsidRPr="004E0FD6" w:rsidRDefault="000A78C9" w:rsidP="008F270E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A78C9" w:rsidRPr="004E0FD6" w:rsidRDefault="000A78C9" w:rsidP="008F270E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A78C9" w:rsidRPr="004E0FD6" w:rsidRDefault="000A78C9" w:rsidP="008F270E">
            <w:pPr>
              <w:ind w:firstLine="567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В.П. Матюшенко</w:t>
            </w: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A78C9" w:rsidRPr="004E0FD6" w:rsidRDefault="000A78C9" w:rsidP="008F270E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Думы</w:t>
            </w:r>
          </w:p>
          <w:p w:rsidR="000A78C9" w:rsidRPr="004E0FD6" w:rsidRDefault="000A78C9" w:rsidP="008F270E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Североуральского городского </w:t>
            </w:r>
          </w:p>
          <w:p w:rsidR="000A78C9" w:rsidRPr="004E0FD6" w:rsidRDefault="000A78C9" w:rsidP="008F270E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округа</w:t>
            </w:r>
          </w:p>
          <w:p w:rsidR="000A78C9" w:rsidRPr="004E0FD6" w:rsidRDefault="000A78C9" w:rsidP="008F270E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A78C9" w:rsidRPr="004E0FD6" w:rsidRDefault="000A78C9" w:rsidP="008F270E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A78C9" w:rsidRPr="004E0FD6" w:rsidRDefault="000A78C9" w:rsidP="008F270E">
            <w:pPr>
              <w:ind w:firstLine="567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______________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А.А. Злобин</w:t>
            </w:r>
          </w:p>
        </w:tc>
      </w:tr>
    </w:tbl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0A78C9" w:rsidRPr="004E0FD6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8</w:t>
      </w:r>
    </w:p>
    <w:p w:rsidR="000A78C9" w:rsidRPr="004E0FD6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0A78C9" w:rsidRPr="004E0FD6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0A78C9" w:rsidRPr="004E0FD6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0A78C9" w:rsidRPr="004E0FD6" w:rsidRDefault="000A78C9" w:rsidP="000A78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0A78C9" w:rsidRDefault="000A78C9" w:rsidP="000A78C9">
      <w:pPr>
        <w:jc w:val="right"/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p w:rsidR="000A78C9" w:rsidRDefault="000A78C9" w:rsidP="000A78C9"/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8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8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МУНИЦИПАЛЬНЫХ ГАРАНТИЙ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8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СЕВЕРОУРАЛЬСКОГО ГОРОДСКОГО ОКРУГА НА 2019 ГОД 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8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ПЛАНОВЫЙ ПЕРИОД 2020 И 2021 ГОДОВ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8C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 МУНИЦИПАЛЬНЫЕ ГАРАНТИИ, ПРЕДОСТАВЛЯЕМЫЕ С ПРАВОМ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8C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РЕГРЕССНОГО ТРЕБОВАНИЯ К ПРИНЦИПАЛУ И ПРЕДВАРИТЕЛЬНОЙ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8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ПРОВЕРКОЙ ФИНАНСОВОГО СОСТОЯНИЯ ПРИНЦИПАЛА, С УЧЕТОМ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8C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 ГАРАНТИЙ, ПРЕДОСТАВЛЕННЫХ НА 1 ЯНВАРЯ 2019 ГОДА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гарантии с правом регрессного требования к принципалу и предварительной проверкой финансового состояния принципала не предоставляются.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МУНИЦИПАЛЬНЫЕ ГАРАНТИИ, ПРЕДОСТАВЛЯЕМЫЕ БЕЗ ПРАВА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РЕГРЕССНОГО ТРЕБОВАНИЯ К ПРИНЦИПАЛУ 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134"/>
        <w:gridCol w:w="1247"/>
        <w:gridCol w:w="1304"/>
        <w:gridCol w:w="1531"/>
        <w:gridCol w:w="992"/>
        <w:gridCol w:w="709"/>
        <w:gridCol w:w="822"/>
        <w:gridCol w:w="1588"/>
      </w:tblGrid>
      <w:tr w:rsidR="000A78C9" w:rsidRPr="000A78C9" w:rsidTr="008F270E">
        <w:tc>
          <w:tcPr>
            <w:tcW w:w="597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134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47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304" w:type="dxa"/>
          </w:tcPr>
          <w:p w:rsidR="000A78C9" w:rsidRPr="000A78C9" w:rsidRDefault="000A78C9" w:rsidP="000A78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</w:t>
            </w:r>
            <w:proofErr w:type="spellEnd"/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-пала</w:t>
            </w:r>
            <w:proofErr w:type="gramEnd"/>
          </w:p>
        </w:tc>
        <w:tc>
          <w:tcPr>
            <w:tcW w:w="1531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Бенефи-циара</w:t>
            </w:r>
            <w:proofErr w:type="spellEnd"/>
            <w:proofErr w:type="gramEnd"/>
          </w:p>
        </w:tc>
        <w:tc>
          <w:tcPr>
            <w:tcW w:w="992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гарантирования, в тысячах рублей</w:t>
            </w:r>
          </w:p>
        </w:tc>
        <w:tc>
          <w:tcPr>
            <w:tcW w:w="709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822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финансового состояния принципала</w:t>
            </w:r>
          </w:p>
        </w:tc>
        <w:tc>
          <w:tcPr>
            <w:tcW w:w="1588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 муниципальных гарантий</w:t>
            </w:r>
          </w:p>
        </w:tc>
      </w:tr>
      <w:tr w:rsidR="000A78C9" w:rsidRPr="000A78C9" w:rsidTr="008F270E">
        <w:tc>
          <w:tcPr>
            <w:tcW w:w="597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47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304" w:type="dxa"/>
          </w:tcPr>
          <w:p w:rsidR="000A78C9" w:rsidRPr="000A78C9" w:rsidRDefault="000A78C9" w:rsidP="000A78C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Комэнергоресурс</w:t>
            </w:r>
            <w:proofErr w:type="spellEnd"/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Акционер-</w:t>
            </w:r>
            <w:proofErr w:type="spellStart"/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</w:t>
            </w:r>
          </w:p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Уралсевер</w:t>
            </w:r>
            <w:proofErr w:type="spellEnd"/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-газ – независимая газовая компания»</w:t>
            </w:r>
          </w:p>
        </w:tc>
        <w:tc>
          <w:tcPr>
            <w:tcW w:w="992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46763,00000</w:t>
            </w:r>
          </w:p>
        </w:tc>
        <w:tc>
          <w:tcPr>
            <w:tcW w:w="709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2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8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гарантии до 31 декабря 2019 года</w:t>
            </w:r>
          </w:p>
        </w:tc>
      </w:tr>
      <w:tr w:rsidR="000A78C9" w:rsidRPr="000A78C9" w:rsidTr="008F270E">
        <w:tc>
          <w:tcPr>
            <w:tcW w:w="597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47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4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8C9" w:rsidRPr="000A78C9" w:rsidTr="008F270E">
        <w:tc>
          <w:tcPr>
            <w:tcW w:w="597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7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4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1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ОБЩИЙ ОБЪЕМ МУНИЦИПАЛЬНЫХ ГАРАНТИЙ,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В 2019 ГОДУ И ПЛАНОВОМ ПЕРИОДЕ 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C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И 2021 ГОДОВ, С УЧЕТОМ ГАРАНТИЙ,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НА 1 ЯНВАРЯ 2019 ГОДА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муниципальных гарантий, предоставляемых </w:t>
      </w:r>
      <w:proofErr w:type="gramStart"/>
      <w:r w:rsidRPr="000A78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8C9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</w:t>
      </w:r>
      <w:proofErr w:type="gramEnd"/>
      <w:r w:rsidRPr="000A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46763,00000 тыс. рублей, в плановом периоде 2020 и 2021 годов в соответствии с разделами настоящей Программы, составляет 0,00000 тыс. рублей.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ОБЩИЙ ОБЪЕМ БЮДЖЕТНЫХ АССИГНОВАНИЙ,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 ИСПОЛНЕНИЕ МУНИЦИПАЛЬНЫХ ГАРАНТИЙ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СЕВЕРОУРАЛЬСКОГО ГОРОДСКОГО ОКРУГА ПО ВОЗМОЖНЫМ</w:t>
      </w:r>
    </w:p>
    <w:p w:rsidR="000A78C9" w:rsidRPr="000A78C9" w:rsidRDefault="000A78C9" w:rsidP="000A7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ГАРАНТИЙНЫМ СЛУЧАЯМ, НА 2019 год и ПЛАНОВЫЙ ПЕРИОД 2020 и 2021 годов</w:t>
      </w:r>
    </w:p>
    <w:tbl>
      <w:tblPr>
        <w:tblW w:w="9497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795"/>
        <w:gridCol w:w="1795"/>
        <w:gridCol w:w="1796"/>
      </w:tblGrid>
      <w:tr w:rsidR="000A78C9" w:rsidRPr="000A78C9" w:rsidTr="008F270E">
        <w:trPr>
          <w:trHeight w:val="10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исполнения муниципальных гарантий Североуральского городского округа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бюджетных ассигнований на исполнение гарантий по возможным гарантийным                случаям, в тысячах рублей</w:t>
            </w:r>
          </w:p>
        </w:tc>
      </w:tr>
      <w:tr w:rsidR="000A78C9" w:rsidRPr="000A78C9" w:rsidTr="008F270E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2019 год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2020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0A78C9" w:rsidRPr="000A78C9" w:rsidTr="008F27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A78C9" w:rsidRPr="000A78C9" w:rsidTr="008F270E">
        <w:trPr>
          <w:trHeight w:val="9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C9" w:rsidRPr="000A78C9" w:rsidRDefault="000A78C9" w:rsidP="000A7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Североуральского городского округа</w:t>
            </w:r>
          </w:p>
          <w:p w:rsidR="000A78C9" w:rsidRPr="000A78C9" w:rsidRDefault="000A78C9" w:rsidP="000A7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8C9" w:rsidRPr="000A78C9" w:rsidTr="008F270E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C9" w:rsidRPr="000A78C9" w:rsidRDefault="000A78C9" w:rsidP="000A7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бюджета Североуральского городского округа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lang w:eastAsia="ru-RU"/>
              </w:rPr>
              <w:t>46763,00000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C9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  <w:p w:rsidR="000A78C9" w:rsidRPr="000A78C9" w:rsidRDefault="000A78C9" w:rsidP="000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78C9" w:rsidRPr="000A78C9" w:rsidRDefault="000A78C9" w:rsidP="000A78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78C9" w:rsidRPr="000A78C9" w:rsidRDefault="000A78C9" w:rsidP="000A78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AED" w:rsidRPr="000A78C9" w:rsidRDefault="001C0AED" w:rsidP="000A78C9">
      <w:pPr>
        <w:ind w:firstLine="708"/>
      </w:pPr>
    </w:p>
    <w:sectPr w:rsidR="001C0AED" w:rsidRPr="000A78C9" w:rsidSect="000A78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D6" w:rsidRDefault="007431D6" w:rsidP="000A78C9">
      <w:pPr>
        <w:spacing w:after="0" w:line="240" w:lineRule="auto"/>
      </w:pPr>
      <w:r>
        <w:separator/>
      </w:r>
    </w:p>
  </w:endnote>
  <w:endnote w:type="continuationSeparator" w:id="0">
    <w:p w:rsidR="007431D6" w:rsidRDefault="007431D6" w:rsidP="000A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D6" w:rsidRDefault="007431D6" w:rsidP="000A78C9">
      <w:pPr>
        <w:spacing w:after="0" w:line="240" w:lineRule="auto"/>
      </w:pPr>
      <w:r>
        <w:separator/>
      </w:r>
    </w:p>
  </w:footnote>
  <w:footnote w:type="continuationSeparator" w:id="0">
    <w:p w:rsidR="007431D6" w:rsidRDefault="007431D6" w:rsidP="000A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73418"/>
      <w:docPartObj>
        <w:docPartGallery w:val="Page Numbers (Top of Page)"/>
        <w:docPartUnique/>
      </w:docPartObj>
    </w:sdtPr>
    <w:sdtEndPr/>
    <w:sdtContent>
      <w:p w:rsidR="000A78C9" w:rsidRDefault="000A78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4C1">
          <w:rPr>
            <w:noProof/>
          </w:rPr>
          <w:t>6</w:t>
        </w:r>
        <w:r>
          <w:fldChar w:fldCharType="end"/>
        </w:r>
      </w:p>
    </w:sdtContent>
  </w:sdt>
  <w:p w:rsidR="000A78C9" w:rsidRDefault="000A78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C931A15"/>
    <w:multiLevelType w:val="hybridMultilevel"/>
    <w:tmpl w:val="C1C6571E"/>
    <w:lvl w:ilvl="0" w:tplc="C330B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C9"/>
    <w:rsid w:val="000A78C9"/>
    <w:rsid w:val="000F617D"/>
    <w:rsid w:val="001304C1"/>
    <w:rsid w:val="001C0AED"/>
    <w:rsid w:val="006B0EF0"/>
    <w:rsid w:val="007431D6"/>
    <w:rsid w:val="00B47D0D"/>
    <w:rsid w:val="00D6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34A9C-26F9-40A4-95BF-93A79C92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C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8C9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0A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8C9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7"/>
    <w:uiPriority w:val="39"/>
    <w:rsid w:val="000A78C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A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1160</Words>
  <Characters>6614</Characters>
  <Application>Microsoft Office Word</Application>
  <DocSecurity>0</DocSecurity>
  <Lines>55</Lines>
  <Paragraphs>15</Paragraphs>
  <ScaleCrop>false</ScaleCrop>
  <Company>Дума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</cp:revision>
  <dcterms:created xsi:type="dcterms:W3CDTF">2019-11-14T03:37:00Z</dcterms:created>
  <dcterms:modified xsi:type="dcterms:W3CDTF">2019-11-20T11:36:00Z</dcterms:modified>
</cp:coreProperties>
</file>