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DD" w:rsidRDefault="006F38DD" w:rsidP="006F3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F38DD" w:rsidRPr="001865B5" w:rsidRDefault="006F38DD" w:rsidP="006F3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СЕВЕРОУРАЛЬСКОГО ГОРОДСКОГО ОКРУГА</w:t>
      </w:r>
    </w:p>
    <w:p w:rsidR="006F38DD" w:rsidRDefault="006F38DD" w:rsidP="006F3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DD" w:rsidRPr="001865B5" w:rsidRDefault="006F38DD" w:rsidP="006F3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DD" w:rsidRPr="001865B5" w:rsidRDefault="006F38DD" w:rsidP="006F38DD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F38DD" w:rsidRDefault="006F38DD" w:rsidP="006F3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6F38DD" w:rsidRPr="00591D12" w:rsidRDefault="006F38DD" w:rsidP="006F3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8DD" w:rsidRPr="005B4A95" w:rsidRDefault="006F38DD" w:rsidP="006F38D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 предоставлении разрешения на условно разрешенный вид использования </w:t>
      </w:r>
    </w:p>
    <w:p w:rsidR="006F38DD" w:rsidRPr="001865B5" w:rsidRDefault="006F38DD" w:rsidP="006F38DD">
      <w:pPr>
        <w:widowControl/>
        <w:tabs>
          <w:tab w:val="left" w:pos="4350"/>
        </w:tabs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8DD" w:rsidRPr="00020A10" w:rsidRDefault="006F38DD" w:rsidP="006F38DD">
      <w:pPr>
        <w:tabs>
          <w:tab w:val="left" w:pos="82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50050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850050" w:rsidRPr="00020A1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 39</w:t>
      </w:r>
      <w:r w:rsidRPr="00020A1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Североуральского городского округа, </w:t>
      </w:r>
      <w:r w:rsidR="0085005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20A10">
        <w:rPr>
          <w:rFonts w:ascii="Times New Roman" w:hAnsi="Times New Roman" w:cs="Times New Roman"/>
          <w:sz w:val="28"/>
          <w:szCs w:val="28"/>
        </w:rPr>
        <w:t xml:space="preserve">протокола проведения публичных слушаний </w:t>
      </w:r>
      <w:r w:rsidR="00850050">
        <w:rPr>
          <w:rFonts w:ascii="Times New Roman" w:hAnsi="Times New Roman" w:cs="Times New Roman"/>
          <w:sz w:val="28"/>
          <w:szCs w:val="28"/>
        </w:rPr>
        <w:t>от</w:t>
      </w:r>
      <w:r w:rsidR="00FF181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F1813">
        <w:rPr>
          <w:rFonts w:ascii="Times New Roman" w:hAnsi="Times New Roman" w:cs="Times New Roman"/>
          <w:sz w:val="28"/>
          <w:szCs w:val="28"/>
        </w:rPr>
        <w:t xml:space="preserve">  </w:t>
      </w:r>
      <w:r w:rsidRPr="00020A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0A10">
        <w:rPr>
          <w:rFonts w:ascii="Times New Roman" w:hAnsi="Times New Roman" w:cs="Times New Roman"/>
          <w:sz w:val="28"/>
          <w:szCs w:val="28"/>
        </w:rPr>
        <w:t xml:space="preserve"> заключения о результатах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10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F181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0A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ротокола заседания Комиссии по </w:t>
      </w:r>
      <w:r w:rsidRPr="00020A10">
        <w:rPr>
          <w:rFonts w:ascii="Times New Roman" w:hAnsi="Times New Roman" w:cs="Times New Roman"/>
          <w:sz w:val="28"/>
          <w:szCs w:val="28"/>
        </w:rPr>
        <w:t>подготовке проекта Правил землепользования и застройки в Североуральском городском округе и п</w:t>
      </w:r>
      <w:r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</w:t>
      </w:r>
      <w:r w:rsidR="00850050">
        <w:rPr>
          <w:rFonts w:ascii="Times New Roman" w:hAnsi="Times New Roman" w:cs="Times New Roman"/>
          <w:sz w:val="28"/>
          <w:szCs w:val="28"/>
        </w:rPr>
        <w:t>от</w:t>
      </w:r>
      <w:r w:rsidR="00FF1813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, Администрация Североуральского городского округа</w:t>
      </w:r>
    </w:p>
    <w:p w:rsidR="006F38DD" w:rsidRDefault="006F38DD" w:rsidP="006F38DD">
      <w:pPr>
        <w:pStyle w:val="12"/>
        <w:keepNext/>
        <w:keepLines/>
        <w:shd w:val="clear" w:color="auto" w:fill="auto"/>
        <w:spacing w:line="322" w:lineRule="exact"/>
        <w:jc w:val="both"/>
      </w:pPr>
      <w:r w:rsidRPr="006F38DD">
        <w:rPr>
          <w:rStyle w:val="11"/>
          <w:rFonts w:ascii="Times New Roman" w:hAnsi="Times New Roman" w:cs="Times New Roman"/>
          <w:b/>
          <w:color w:val="000000"/>
        </w:rPr>
        <w:t>ПОСТАНОВЛЯЕТ</w:t>
      </w:r>
      <w:r>
        <w:rPr>
          <w:rStyle w:val="11"/>
          <w:color w:val="000000"/>
        </w:rPr>
        <w:t>:</w:t>
      </w:r>
      <w:bookmarkEnd w:id="0"/>
    </w:p>
    <w:p w:rsidR="006F38DD" w:rsidRPr="005B4A95" w:rsidRDefault="006F38DD" w:rsidP="006F38DD">
      <w:pPr>
        <w:pStyle w:val="4"/>
        <w:ind w:firstLine="709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5B4A95">
        <w:rPr>
          <w:rFonts w:ascii="Times New Roman" w:hAnsi="Times New Roman"/>
          <w:color w:val="0D0D0D"/>
          <w:sz w:val="28"/>
          <w:szCs w:val="28"/>
        </w:rPr>
        <w:t xml:space="preserve">1. Предоставить разрешение на условно разрешенный вид использования - «индивидуальная жилая застройка» территориальной зоны Ж-5А (Зона смешанной застройки </w:t>
      </w:r>
      <w:proofErr w:type="spellStart"/>
      <w:r w:rsidRPr="005B4A95">
        <w:rPr>
          <w:rFonts w:ascii="Times New Roman" w:hAnsi="Times New Roman"/>
          <w:color w:val="0D0D0D"/>
          <w:sz w:val="28"/>
          <w:szCs w:val="28"/>
        </w:rPr>
        <w:t>среднеэтажных</w:t>
      </w:r>
      <w:proofErr w:type="spellEnd"/>
      <w:r w:rsidRPr="005B4A95">
        <w:rPr>
          <w:rFonts w:ascii="Times New Roman" w:hAnsi="Times New Roman"/>
          <w:color w:val="0D0D0D"/>
          <w:sz w:val="28"/>
          <w:szCs w:val="28"/>
        </w:rPr>
        <w:t xml:space="preserve"> и многоэтажных многоквартирных жилых домов с встроено-пристроенными общественно-торговыми объектами)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95">
        <w:rPr>
          <w:rFonts w:ascii="Times New Roman" w:hAnsi="Times New Roman"/>
          <w:color w:val="0D0D0D"/>
          <w:sz w:val="28"/>
          <w:szCs w:val="28"/>
        </w:rPr>
        <w:t>в отношении земельного участка, расположенного по адресу: Свердловская область, город Североуральск, улица Октябрьская, дом 11, с кадастровым номером 66:60:0901008:55.</w:t>
      </w:r>
    </w:p>
    <w:p w:rsidR="006F38DD" w:rsidRPr="003F12EB" w:rsidRDefault="006F38DD" w:rsidP="006F3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3F12E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Североуральского городского округа В.В. </w:t>
      </w:r>
      <w:proofErr w:type="spellStart"/>
      <w:r w:rsidRPr="003F12EB">
        <w:rPr>
          <w:rFonts w:ascii="Times New Roman" w:hAnsi="Times New Roman" w:cs="Times New Roman"/>
          <w:sz w:val="28"/>
          <w:szCs w:val="28"/>
        </w:rPr>
        <w:t>Паслера</w:t>
      </w:r>
      <w:proofErr w:type="spellEnd"/>
      <w:r w:rsidRPr="003F12EB">
        <w:rPr>
          <w:rFonts w:ascii="Times New Roman" w:hAnsi="Times New Roman" w:cs="Times New Roman"/>
          <w:sz w:val="28"/>
          <w:szCs w:val="28"/>
        </w:rPr>
        <w:t>.</w:t>
      </w:r>
    </w:p>
    <w:p w:rsidR="00612ADD" w:rsidRPr="003F12EB" w:rsidRDefault="006F38DD" w:rsidP="00612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2ADD">
        <w:rPr>
          <w:rFonts w:ascii="Times New Roman" w:hAnsi="Times New Roman" w:cs="Times New Roman"/>
          <w:sz w:val="28"/>
          <w:szCs w:val="28"/>
        </w:rPr>
        <w:t>3.</w:t>
      </w:r>
      <w:r w:rsidR="00612ADD" w:rsidRPr="00077289">
        <w:rPr>
          <w:rFonts w:ascii="Times New Roman" w:hAnsi="Times New Roman" w:cs="Times New Roman"/>
          <w:sz w:val="28"/>
          <w:szCs w:val="28"/>
        </w:rPr>
        <w:t xml:space="preserve"> </w:t>
      </w:r>
      <w:r w:rsidR="00612ADD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«Наше слово» и разместить на официальном сайте Администрации Североуральского городского округа.</w:t>
      </w:r>
    </w:p>
    <w:p w:rsidR="006F38DD" w:rsidRDefault="006F38DD" w:rsidP="006F38DD">
      <w:pPr>
        <w:jc w:val="both"/>
        <w:rPr>
          <w:sz w:val="28"/>
          <w:szCs w:val="28"/>
        </w:rPr>
      </w:pPr>
    </w:p>
    <w:p w:rsidR="006F38DD" w:rsidRPr="006F38DD" w:rsidRDefault="006F38DD" w:rsidP="006F38DD">
      <w:pPr>
        <w:pStyle w:val="24"/>
        <w:shd w:val="clear" w:color="auto" w:fill="auto"/>
        <w:spacing w:before="0" w:line="326" w:lineRule="exact"/>
        <w:jc w:val="left"/>
        <w:rPr>
          <w:rStyle w:val="23"/>
          <w:rFonts w:ascii="Times New Roman" w:hAnsi="Times New Roman" w:cs="Times New Roman"/>
          <w:color w:val="000000"/>
        </w:rPr>
      </w:pPr>
      <w:r w:rsidRPr="006F38DD">
        <w:rPr>
          <w:rStyle w:val="23"/>
          <w:rFonts w:ascii="Times New Roman" w:hAnsi="Times New Roman" w:cs="Times New Roman"/>
          <w:color w:val="000000"/>
        </w:rPr>
        <w:t xml:space="preserve">Глава </w:t>
      </w:r>
    </w:p>
    <w:p w:rsidR="00AD6D0D" w:rsidRPr="006F38DD" w:rsidRDefault="006F38DD" w:rsidP="006F38DD">
      <w:pPr>
        <w:rPr>
          <w:rFonts w:ascii="Times New Roman" w:hAnsi="Times New Roman" w:cs="Times New Roman"/>
        </w:rPr>
      </w:pPr>
      <w:r w:rsidRPr="006F38DD">
        <w:rPr>
          <w:rStyle w:val="23"/>
          <w:rFonts w:ascii="Times New Roman" w:hAnsi="Times New Roman" w:cs="Times New Roman"/>
        </w:rPr>
        <w:t xml:space="preserve">Североуральского городского округа                    </w:t>
      </w:r>
      <w:r>
        <w:rPr>
          <w:rStyle w:val="23"/>
          <w:rFonts w:ascii="Times New Roman" w:hAnsi="Times New Roman" w:cs="Times New Roman"/>
        </w:rPr>
        <w:t xml:space="preserve">         </w:t>
      </w:r>
      <w:r w:rsidR="00612ADD">
        <w:rPr>
          <w:rStyle w:val="23"/>
          <w:rFonts w:ascii="Times New Roman" w:hAnsi="Times New Roman" w:cs="Times New Roman"/>
        </w:rPr>
        <w:t xml:space="preserve"> </w:t>
      </w:r>
      <w:r>
        <w:rPr>
          <w:rStyle w:val="23"/>
          <w:rFonts w:ascii="Times New Roman" w:hAnsi="Times New Roman" w:cs="Times New Roman"/>
        </w:rPr>
        <w:t xml:space="preserve">                 В.П. Матюшенко</w:t>
      </w:r>
      <w:r w:rsidRPr="006F38DD">
        <w:rPr>
          <w:rStyle w:val="23"/>
          <w:rFonts w:ascii="Times New Roman" w:hAnsi="Times New Roman" w:cs="Times New Roman"/>
        </w:rPr>
        <w:t xml:space="preserve">                           </w:t>
      </w:r>
    </w:p>
    <w:sectPr w:rsidR="00AD6D0D" w:rsidRPr="006F38DD" w:rsidSect="00612ADD">
      <w:pgSz w:w="11906" w:h="16838" w:code="9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FB"/>
    <w:rsid w:val="000760A9"/>
    <w:rsid w:val="002138BE"/>
    <w:rsid w:val="00612ADD"/>
    <w:rsid w:val="00674C64"/>
    <w:rsid w:val="006F38DD"/>
    <w:rsid w:val="00784398"/>
    <w:rsid w:val="00843A64"/>
    <w:rsid w:val="00850050"/>
    <w:rsid w:val="00A87D9F"/>
    <w:rsid w:val="00AC60D6"/>
    <w:rsid w:val="00B80BA7"/>
    <w:rsid w:val="00C959FC"/>
    <w:rsid w:val="00CF59FB"/>
    <w:rsid w:val="00D909A4"/>
    <w:rsid w:val="00E8131D"/>
    <w:rsid w:val="00FF078C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31B1-7E2F-42F5-9BA1-1639F909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widowControl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widowControl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widowControl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7D9F"/>
    <w:pPr>
      <w:keepNext/>
      <w:keepLines/>
      <w:widowControl/>
      <w:spacing w:before="80" w:line="264" w:lineRule="auto"/>
      <w:outlineLvl w:val="3"/>
    </w:pPr>
    <w:rPr>
      <w:rFonts w:asciiTheme="majorHAnsi" w:eastAsiaTheme="majorEastAsia" w:hAnsiTheme="majorHAnsi" w:cstheme="majorBidi"/>
      <w:color w:val="auto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widowControl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widowControl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widowControl/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widowControl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auto"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widowControl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character" w:customStyle="1" w:styleId="11">
    <w:name w:val="Заголовок №1_"/>
    <w:link w:val="12"/>
    <w:uiPriority w:val="99"/>
    <w:locked/>
    <w:rsid w:val="006F38DD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F38DD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6F38D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F38DD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6</cp:revision>
  <cp:lastPrinted>2018-10-23T03:55:00Z</cp:lastPrinted>
  <dcterms:created xsi:type="dcterms:W3CDTF">2018-10-16T11:28:00Z</dcterms:created>
  <dcterms:modified xsi:type="dcterms:W3CDTF">2020-06-09T06:17:00Z</dcterms:modified>
</cp:coreProperties>
</file>