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6" w:type="dxa"/>
        <w:tblLook w:val="04A0"/>
      </w:tblPr>
      <w:tblGrid>
        <w:gridCol w:w="681"/>
        <w:gridCol w:w="1268"/>
        <w:gridCol w:w="3875"/>
        <w:gridCol w:w="1410"/>
        <w:gridCol w:w="1256"/>
        <w:gridCol w:w="1020"/>
      </w:tblGrid>
      <w:tr w:rsidR="00452012" w:rsidRPr="00452012" w:rsidTr="00452012">
        <w:trPr>
          <w:trHeight w:val="492"/>
        </w:trPr>
        <w:tc>
          <w:tcPr>
            <w:tcW w:w="9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79C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Исполнение доходной части бюджета Североурал</w:t>
            </w:r>
            <w:r w:rsidRPr="00D1279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ьского городского округа </w:t>
            </w:r>
          </w:p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D1279C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за </w:t>
            </w:r>
            <w:r w:rsidRPr="00452012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9 месяцев 2023 года</w:t>
            </w:r>
          </w:p>
        </w:tc>
      </w:tr>
      <w:tr w:rsidR="00452012" w:rsidRPr="00452012" w:rsidTr="00452012">
        <w:trPr>
          <w:trHeight w:val="13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Бюджетные назначения на 2023 год (тыс</w:t>
            </w:r>
            <w:proofErr w:type="gramStart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.р</w:t>
            </w:r>
            <w:proofErr w:type="gramEnd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Исполнено на 01.10.2023 года (тыс</w:t>
            </w:r>
            <w:proofErr w:type="gramStart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.р</w:t>
            </w:r>
            <w:proofErr w:type="gramEnd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% исполнения годовых назначений</w:t>
            </w:r>
          </w:p>
        </w:tc>
      </w:tr>
      <w:tr w:rsidR="00452012" w:rsidRPr="00452012" w:rsidTr="00452012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5</w:t>
            </w:r>
          </w:p>
        </w:tc>
      </w:tr>
      <w:tr w:rsidR="00452012" w:rsidRPr="00452012" w:rsidTr="00452012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000 1 00 00000 00 0000 000 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701 664,57352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524 697,25912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74,8   </w:t>
            </w:r>
          </w:p>
        </w:tc>
      </w:tr>
      <w:tr w:rsidR="00452012" w:rsidRPr="00452012" w:rsidTr="00452012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442 489,00000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277 010,39145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62,6   </w:t>
            </w:r>
          </w:p>
        </w:tc>
      </w:tr>
      <w:tr w:rsidR="00452012" w:rsidRPr="00452012" w:rsidTr="00452012">
        <w:trPr>
          <w:trHeight w:val="37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442 489,00000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277 010,39145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62,6   </w:t>
            </w:r>
          </w:p>
        </w:tc>
      </w:tr>
      <w:tr w:rsidR="00452012" w:rsidRPr="00452012" w:rsidTr="00452012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22 607,00000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17 758,77406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78,6   </w:t>
            </w:r>
          </w:p>
        </w:tc>
      </w:tr>
      <w:tr w:rsidR="00452012" w:rsidRPr="00452012" w:rsidTr="00452012">
        <w:trPr>
          <w:trHeight w:val="4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000 1 03 02100 01 0000 110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-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2012" w:rsidRPr="00452012" w:rsidTr="00452012">
        <w:trPr>
          <w:trHeight w:val="11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11 106,00000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9 096,69765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81,9   </w:t>
            </w:r>
          </w:p>
        </w:tc>
      </w:tr>
      <w:tr w:rsidR="00452012" w:rsidRPr="00452012" w:rsidTr="00452012">
        <w:trPr>
          <w:trHeight w:val="14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65,00000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49,01448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75,4   </w:t>
            </w:r>
          </w:p>
        </w:tc>
      </w:tr>
      <w:tr w:rsidR="00452012" w:rsidRPr="00452012" w:rsidTr="00452012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12 793,00000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9 680,35366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75,7   </w:t>
            </w:r>
          </w:p>
        </w:tc>
      </w:tr>
      <w:tr w:rsidR="00452012" w:rsidRPr="00452012" w:rsidTr="00452012">
        <w:trPr>
          <w:trHeight w:val="11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       1 357,00000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-1 067,29173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78,7   </w:t>
            </w:r>
          </w:p>
        </w:tc>
      </w:tr>
      <w:tr w:rsidR="00452012" w:rsidRPr="00452012" w:rsidTr="00452012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72 609,00000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45 260,23356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62,3   </w:t>
            </w:r>
          </w:p>
        </w:tc>
      </w:tr>
      <w:tr w:rsidR="00452012" w:rsidRPr="00452012" w:rsidTr="00452012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000 1 05 01000 02 0000 110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67 500,00000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43 119,73290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63,9   </w:t>
            </w:r>
          </w:p>
        </w:tc>
      </w:tr>
      <w:tr w:rsidR="00452012" w:rsidRPr="00452012" w:rsidTr="00452012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-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-71,76684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2012" w:rsidRPr="00452012" w:rsidTr="00452012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2,00000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-    </w:t>
            </w:r>
          </w:p>
        </w:tc>
      </w:tr>
      <w:tr w:rsidR="00452012" w:rsidRPr="00452012" w:rsidTr="00452012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000 1 05 04010 02 0000 110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Патентная система налогообложения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5 107,00000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2 212,26750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43,3   </w:t>
            </w:r>
          </w:p>
        </w:tc>
      </w:tr>
      <w:tr w:rsidR="00452012" w:rsidRPr="00452012" w:rsidTr="00452012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20 198,00000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10 897,73830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54,0   </w:t>
            </w:r>
          </w:p>
        </w:tc>
      </w:tr>
      <w:tr w:rsidR="00452012" w:rsidRPr="00452012" w:rsidTr="00452012">
        <w:trPr>
          <w:trHeight w:val="3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2 433,00000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581,25063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23,9   </w:t>
            </w:r>
          </w:p>
        </w:tc>
      </w:tr>
      <w:tr w:rsidR="00452012" w:rsidRPr="00452012" w:rsidTr="00452012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17 765,00000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10 316,48767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58,1   </w:t>
            </w:r>
          </w:p>
        </w:tc>
      </w:tr>
      <w:tr w:rsidR="00452012" w:rsidRPr="00452012" w:rsidTr="00452012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000 1 06 06032 04 0000 110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15 000,00000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9 893,11361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66,0   </w:t>
            </w:r>
          </w:p>
        </w:tc>
      </w:tr>
      <w:tr w:rsidR="00452012" w:rsidRPr="00452012" w:rsidTr="00452012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000 1 06 06042 04 0000 110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2 765,00000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423,37406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15,3   </w:t>
            </w:r>
          </w:p>
        </w:tc>
      </w:tr>
      <w:tr w:rsidR="00452012" w:rsidRPr="00452012" w:rsidTr="00452012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8 658,40000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6 726,24448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77,7   </w:t>
            </w:r>
          </w:p>
        </w:tc>
      </w:tr>
      <w:tr w:rsidR="00452012" w:rsidRPr="00452012" w:rsidTr="00452012">
        <w:trPr>
          <w:trHeight w:val="71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8 658,40000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6 696,24448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77,3   </w:t>
            </w:r>
          </w:p>
        </w:tc>
      </w:tr>
      <w:tr w:rsidR="00452012" w:rsidRPr="00452012" w:rsidTr="00452012">
        <w:trPr>
          <w:trHeight w:val="4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000 1 08 07150 01 0000 110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-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30,00000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2012" w:rsidRPr="00452012" w:rsidTr="00452012">
        <w:trPr>
          <w:trHeight w:val="4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20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000 1 09 00000 00 0000 110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    0,14377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0,14377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452012" w:rsidRPr="00452012" w:rsidTr="00452012">
        <w:trPr>
          <w:trHeight w:val="5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33 884,00000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27 440,84881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81,0   </w:t>
            </w:r>
          </w:p>
        </w:tc>
      </w:tr>
      <w:tr w:rsidR="00452012" w:rsidRPr="00452012" w:rsidTr="00452012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25 299,40000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21 221,80572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83,9   </w:t>
            </w:r>
          </w:p>
        </w:tc>
      </w:tr>
      <w:tr w:rsidR="00452012" w:rsidRPr="00452012" w:rsidTr="00452012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20 024,70000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15 846,71644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79,1   </w:t>
            </w:r>
          </w:p>
        </w:tc>
      </w:tr>
      <w:tr w:rsidR="00452012" w:rsidRPr="00452012" w:rsidTr="00452012">
        <w:trPr>
          <w:trHeight w:val="13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gramStart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418,70000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484,84380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115,8   </w:t>
            </w:r>
          </w:p>
        </w:tc>
      </w:tr>
      <w:tr w:rsidR="00452012" w:rsidRPr="00452012" w:rsidTr="00452012">
        <w:trPr>
          <w:trHeight w:val="6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4 856,00000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4 890,24548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100,7   </w:t>
            </w:r>
          </w:p>
        </w:tc>
      </w:tr>
      <w:tr w:rsidR="00452012" w:rsidRPr="00452012" w:rsidTr="00452012">
        <w:trPr>
          <w:trHeight w:val="7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000 1 11 05320 00 0000 120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-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2012" w:rsidRPr="00452012" w:rsidTr="00452012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000 1 11 07014 00 0000 120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10,00000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8,02639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80,3   </w:t>
            </w:r>
          </w:p>
        </w:tc>
      </w:tr>
      <w:tr w:rsidR="00452012" w:rsidRPr="00452012" w:rsidTr="00452012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8 574,60000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6 211,01670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72,4   </w:t>
            </w:r>
          </w:p>
        </w:tc>
      </w:tr>
      <w:tr w:rsidR="00452012" w:rsidRPr="00452012" w:rsidTr="0045201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000 1 11 09044 00 0004 120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8 500,00000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6 115,91623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72,0   </w:t>
            </w:r>
          </w:p>
        </w:tc>
      </w:tr>
      <w:tr w:rsidR="00452012" w:rsidRPr="00452012" w:rsidTr="00452012">
        <w:trPr>
          <w:trHeight w:val="6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000 1 11 09080 00 0004 120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74,60000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95,10047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127,5   </w:t>
            </w:r>
          </w:p>
        </w:tc>
      </w:tr>
      <w:tr w:rsidR="00452012" w:rsidRPr="00452012" w:rsidTr="00452012">
        <w:trPr>
          <w:trHeight w:val="39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80 548,11100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126 184,58310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156,7   </w:t>
            </w:r>
          </w:p>
        </w:tc>
      </w:tr>
      <w:tr w:rsidR="00452012" w:rsidRPr="00452012" w:rsidTr="00452012">
        <w:trPr>
          <w:trHeight w:val="43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80 500,00000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126 136,47210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156,7   </w:t>
            </w:r>
          </w:p>
        </w:tc>
      </w:tr>
      <w:tr w:rsidR="00452012" w:rsidRPr="00452012" w:rsidTr="00452012">
        <w:trPr>
          <w:trHeight w:val="4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000 1 12 04000 01 0000 120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Плата за использование лесов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48,11100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48,11100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452012" w:rsidRPr="00452012" w:rsidTr="00452012">
        <w:trPr>
          <w:trHeight w:val="4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9 015,66721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9 649,22516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107,0   </w:t>
            </w:r>
          </w:p>
        </w:tc>
      </w:tr>
      <w:tr w:rsidR="00452012" w:rsidRPr="00452012" w:rsidTr="00452012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бюджетов городских округов  от оказания платных услуг (работ)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8,35762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-    </w:t>
            </w:r>
          </w:p>
        </w:tc>
      </w:tr>
      <w:tr w:rsidR="00452012" w:rsidRPr="00452012" w:rsidTr="00452012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9 007,30959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9 649,22516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107,1   </w:t>
            </w:r>
          </w:p>
        </w:tc>
      </w:tr>
      <w:tr w:rsidR="00452012" w:rsidRPr="00452012" w:rsidTr="00452012">
        <w:trPr>
          <w:trHeight w:val="4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9 547,95154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2 517,42305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26,4   </w:t>
            </w:r>
          </w:p>
        </w:tc>
      </w:tr>
      <w:tr w:rsidR="00452012" w:rsidRPr="00452012" w:rsidTr="00452012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590,70000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1 253,44167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212,2   </w:t>
            </w:r>
          </w:p>
        </w:tc>
      </w:tr>
      <w:tr w:rsidR="00452012" w:rsidRPr="00452012" w:rsidTr="00452012">
        <w:trPr>
          <w:trHeight w:val="8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8 957,25154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1 263,98138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14,1   </w:t>
            </w:r>
          </w:p>
        </w:tc>
      </w:tr>
      <w:tr w:rsidR="00452012" w:rsidRPr="00452012" w:rsidTr="00452012">
        <w:trPr>
          <w:trHeight w:val="5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1 525,00000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644,02873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42,2   </w:t>
            </w:r>
          </w:p>
        </w:tc>
      </w:tr>
      <w:tr w:rsidR="00452012" w:rsidRPr="00452012" w:rsidTr="00452012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000 1 16 01053 01 0000 140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10,00000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57,06550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570,7   </w:t>
            </w:r>
          </w:p>
        </w:tc>
      </w:tr>
      <w:tr w:rsidR="00452012" w:rsidRPr="00452012" w:rsidTr="00452012">
        <w:trPr>
          <w:trHeight w:val="12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000 1 16 01063 01 0000 140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250,00000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77,59976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31,0   </w:t>
            </w:r>
          </w:p>
        </w:tc>
      </w:tr>
      <w:tr w:rsidR="00452012" w:rsidRPr="00452012" w:rsidTr="00452012">
        <w:trPr>
          <w:trHeight w:val="8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000 1 16 01073 01 0000 140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20,00000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6,50000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32,5   </w:t>
            </w:r>
          </w:p>
        </w:tc>
      </w:tr>
      <w:tr w:rsidR="00452012" w:rsidRPr="00452012" w:rsidTr="00452012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000 1 16 01143 01 0000 140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саморегулируемых</w:t>
            </w:r>
            <w:proofErr w:type="spellEnd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250,00000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82,69914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33,1   </w:t>
            </w:r>
          </w:p>
        </w:tc>
      </w:tr>
      <w:tr w:rsidR="00452012" w:rsidRPr="00452012" w:rsidTr="00452012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000 1 16 01153 01 0000 140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80,00000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3,87339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4,8   </w:t>
            </w:r>
          </w:p>
        </w:tc>
      </w:tr>
      <w:tr w:rsidR="00452012" w:rsidRPr="00452012" w:rsidTr="00452012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000 1 16 01173 01 0000 140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5,00000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1,29220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25,8   </w:t>
            </w:r>
          </w:p>
        </w:tc>
      </w:tr>
      <w:tr w:rsidR="00452012" w:rsidRPr="00452012" w:rsidTr="00452012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000 1 16 01193 01 0000 140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50,00000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4,40000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8,8   </w:t>
            </w:r>
          </w:p>
        </w:tc>
      </w:tr>
      <w:tr w:rsidR="00452012" w:rsidRPr="00452012" w:rsidTr="00452012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000 1 16 01203 01 0000 140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</w:t>
            </w: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их прав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 xml:space="preserve">            200,00000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215,67346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107,8   </w:t>
            </w:r>
          </w:p>
        </w:tc>
      </w:tr>
      <w:tr w:rsidR="00452012" w:rsidRPr="00452012" w:rsidTr="00452012">
        <w:trPr>
          <w:trHeight w:val="8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000 1 16 02020 02 0000 140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50,00000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47,80000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95,6   </w:t>
            </w:r>
          </w:p>
        </w:tc>
      </w:tr>
      <w:tr w:rsidR="00452012" w:rsidRPr="00452012" w:rsidTr="00452012">
        <w:trPr>
          <w:trHeight w:val="8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000 1 16 07010 04 0000 140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proofErr w:type="gramStart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-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1,95405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D1279C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</w:t>
            </w:r>
          </w:p>
        </w:tc>
      </w:tr>
      <w:tr w:rsidR="00452012" w:rsidRPr="00452012" w:rsidTr="00452012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000 1 16 07090 04 0000 140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400,00000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101,71122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25,4   </w:t>
            </w:r>
          </w:p>
        </w:tc>
      </w:tr>
      <w:tr w:rsidR="00452012" w:rsidRPr="00452012" w:rsidTr="00452012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000 1 16 10032 04 0000 140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110,00000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41,96001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38,1   </w:t>
            </w:r>
          </w:p>
        </w:tc>
      </w:tr>
      <w:tr w:rsidR="00452012" w:rsidRPr="00452012" w:rsidTr="00452012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000 1 16 10123 01 0000 140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-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1,50000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2012" w:rsidRPr="00452012" w:rsidTr="00452012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000 1 16 10129 01 0000 140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-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2012" w:rsidRPr="00452012" w:rsidTr="00452012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000 1 16 11050 01 0000 140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100,00000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0,00000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-    </w:t>
            </w:r>
          </w:p>
        </w:tc>
      </w:tr>
      <w:tr w:rsidR="00452012" w:rsidRPr="00452012" w:rsidTr="00452012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582,30000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607,62465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104,3   </w:t>
            </w:r>
          </w:p>
        </w:tc>
      </w:tr>
      <w:tr w:rsidR="00452012" w:rsidRPr="00452012" w:rsidTr="00452012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-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-4,11294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2012" w:rsidRPr="00452012" w:rsidTr="00452012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             -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29,43759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х</w:t>
            </w:r>
            <w:proofErr w:type="spellEnd"/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52012" w:rsidRPr="00452012" w:rsidTr="00452012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582,30000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582,30000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452012" w:rsidRPr="00452012" w:rsidTr="00452012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1165318,59480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950 898,58377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81,6   </w:t>
            </w:r>
          </w:p>
        </w:tc>
      </w:tr>
      <w:tr w:rsidR="00452012" w:rsidRPr="00452012" w:rsidTr="00452012">
        <w:trPr>
          <w:trHeight w:val="4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1165118,59480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963 415,42108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82,7   </w:t>
            </w:r>
          </w:p>
        </w:tc>
      </w:tr>
      <w:tr w:rsidR="00452012" w:rsidRPr="00452012" w:rsidTr="00452012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307 415,83400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230 758,83400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75,1   </w:t>
            </w:r>
          </w:p>
        </w:tc>
      </w:tr>
      <w:tr w:rsidR="00452012" w:rsidRPr="00452012" w:rsidTr="00452012">
        <w:trPr>
          <w:trHeight w:val="6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000 2 02 15001 04 0000 151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160 701,00000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120 528,00000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75,0   </w:t>
            </w:r>
          </w:p>
        </w:tc>
      </w:tr>
      <w:tr w:rsidR="00452012" w:rsidRPr="00452012" w:rsidTr="00452012">
        <w:trPr>
          <w:trHeight w:val="4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000 2 02 15002 04 0000 150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145 942,00000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109 458,00000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75,0   </w:t>
            </w:r>
          </w:p>
        </w:tc>
      </w:tr>
      <w:tr w:rsidR="00452012" w:rsidRPr="00452012" w:rsidTr="00452012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000 2 02 16549 04 0000 150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772,83400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772,83400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452012" w:rsidRPr="00452012" w:rsidTr="00452012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103 117,26080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79 179,54355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76,8   </w:t>
            </w:r>
          </w:p>
        </w:tc>
      </w:tr>
      <w:tr w:rsidR="00452012" w:rsidRPr="00452012" w:rsidTr="0045201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000 2 02 25081 04 0000 150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</w:t>
            </w: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lastRenderedPageBreak/>
              <w:t xml:space="preserve">              93,00000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74,00000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79,6   </w:t>
            </w:r>
          </w:p>
        </w:tc>
      </w:tr>
      <w:tr w:rsidR="00452012" w:rsidRPr="00452012" w:rsidTr="00452012">
        <w:trPr>
          <w:trHeight w:val="10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lastRenderedPageBreak/>
              <w:t>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000 2 02 25497 04 0000 150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656,56080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608,98393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92,8   </w:t>
            </w:r>
          </w:p>
        </w:tc>
      </w:tr>
      <w:tr w:rsidR="00452012" w:rsidRPr="00452012" w:rsidTr="00452012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000 2 02 25519 04 0000 150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10 676,00000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10 676,00000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452012" w:rsidRPr="00452012" w:rsidTr="00452012">
        <w:trPr>
          <w:trHeight w:val="7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000 2 02 25555 04 0000 150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17 292,10000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3 944,95962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22,8   </w:t>
            </w:r>
          </w:p>
        </w:tc>
      </w:tr>
      <w:tr w:rsidR="00452012" w:rsidRPr="00452012" w:rsidTr="00452012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000 2 02 29999 04 0000 150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74 399,60000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63 875,60000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85,9   </w:t>
            </w:r>
          </w:p>
        </w:tc>
      </w:tr>
      <w:tr w:rsidR="00452012" w:rsidRPr="00452012" w:rsidTr="00452012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697 122,90000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610 608,37449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87,6   </w:t>
            </w:r>
          </w:p>
        </w:tc>
      </w:tr>
      <w:tr w:rsidR="00452012" w:rsidRPr="00452012" w:rsidTr="00452012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000 2 02 30022 04 0000 150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21 974,60000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15 634,97497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71,2   </w:t>
            </w:r>
          </w:p>
        </w:tc>
      </w:tr>
      <w:tr w:rsidR="00452012" w:rsidRPr="00452012" w:rsidTr="00452012">
        <w:trPr>
          <w:trHeight w:val="6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000 2 02 30024 04 0000 150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105 222,40000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91 366,24810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86,8   </w:t>
            </w:r>
          </w:p>
        </w:tc>
      </w:tr>
      <w:tr w:rsidR="00452012" w:rsidRPr="00452012" w:rsidTr="00452012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000 2 02 35120 04 0000 150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    3,10000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2,71000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87,4   </w:t>
            </w:r>
          </w:p>
        </w:tc>
      </w:tr>
      <w:tr w:rsidR="00452012" w:rsidRPr="00452012" w:rsidTr="00452012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000 2 02 35250 04 0000 150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36 868,70000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31 252,34142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84,8   </w:t>
            </w:r>
          </w:p>
        </w:tc>
      </w:tr>
      <w:tr w:rsidR="00452012" w:rsidRPr="00452012" w:rsidTr="00452012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000 2 02 35462 04 0000 150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251,10000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251,10000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452012" w:rsidRPr="00452012" w:rsidTr="00452012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000 2 02 39999 04 0000 150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532 803,00000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472 101,00000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88,6   </w:t>
            </w:r>
          </w:p>
        </w:tc>
      </w:tr>
      <w:tr w:rsidR="00452012" w:rsidRPr="00452012" w:rsidTr="00452012">
        <w:trPr>
          <w:trHeight w:val="6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57 462,60000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42 868,66904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74,6   </w:t>
            </w:r>
          </w:p>
        </w:tc>
      </w:tr>
      <w:tr w:rsidR="00452012" w:rsidRPr="00452012" w:rsidTr="00452012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000 2 02 45179 04 0000 150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Межбюджетные трансферты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3 091,00000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2 316,57116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74,9   </w:t>
            </w:r>
          </w:p>
        </w:tc>
      </w:tr>
      <w:tr w:rsidR="00452012" w:rsidRPr="00452012" w:rsidTr="00452012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000 2 02 45303 04 0000 150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20 811,00000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16 483,54642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79,2   </w:t>
            </w:r>
          </w:p>
        </w:tc>
      </w:tr>
      <w:tr w:rsidR="00452012" w:rsidRPr="00452012" w:rsidTr="00452012">
        <w:trPr>
          <w:trHeight w:val="40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000 2 02 49999 04 0000 150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33 560,60000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24 068,55146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71,7   </w:t>
            </w:r>
          </w:p>
        </w:tc>
      </w:tr>
      <w:tr w:rsidR="00452012" w:rsidRPr="00452012" w:rsidTr="00452012">
        <w:trPr>
          <w:trHeight w:val="5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000 2 04 00000 00 0000 150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            200,00000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275,00000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137,5   </w:t>
            </w:r>
          </w:p>
        </w:tc>
      </w:tr>
      <w:tr w:rsidR="00452012" w:rsidRPr="00452012" w:rsidTr="00452012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000 2 04 04020 04 0000 150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       200,00000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275,00000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137,5   </w:t>
            </w:r>
          </w:p>
        </w:tc>
      </w:tr>
      <w:tr w:rsidR="00452012" w:rsidRPr="00452012" w:rsidTr="00452012">
        <w:trPr>
          <w:trHeight w:val="5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000 2 19 00000 00 0000 150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b/>
                <w:bCs/>
                <w:sz w:val="16"/>
                <w:szCs w:val="16"/>
                <w:lang w:eastAsia="ru-RU"/>
              </w:rPr>
              <w:t xml:space="preserve">-12 791,83731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0</w:t>
            </w:r>
          </w:p>
        </w:tc>
      </w:tr>
      <w:tr w:rsidR="00452012" w:rsidRPr="00452012" w:rsidTr="00452012">
        <w:trPr>
          <w:trHeight w:val="2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1866983,16832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1475595,84289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012" w:rsidRPr="00452012" w:rsidRDefault="00452012" w:rsidP="00452012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452012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    79,0   </w:t>
            </w:r>
          </w:p>
        </w:tc>
      </w:tr>
    </w:tbl>
    <w:p w:rsidR="00A25979" w:rsidRDefault="00A25979" w:rsidP="00A25979"/>
    <w:p w:rsidR="003A0E54" w:rsidRPr="00B66F41" w:rsidRDefault="003A0E54" w:rsidP="003A0E54">
      <w:pPr>
        <w:jc w:val="center"/>
        <w:rPr>
          <w:rFonts w:ascii="PT Astra Serif" w:hAnsi="PT Astra Serif"/>
          <w:b/>
          <w:bCs/>
        </w:rPr>
      </w:pPr>
      <w:r w:rsidRPr="00B66F41">
        <w:rPr>
          <w:rFonts w:ascii="PT Astra Serif" w:hAnsi="PT Astra Serif"/>
          <w:b/>
          <w:bCs/>
        </w:rPr>
        <w:lastRenderedPageBreak/>
        <w:t>Информация об исполнении расходов бюджета Североуральского городск</w:t>
      </w:r>
      <w:r w:rsidR="00E60425">
        <w:rPr>
          <w:rFonts w:ascii="PT Astra Serif" w:hAnsi="PT Astra Serif"/>
          <w:b/>
          <w:bCs/>
        </w:rPr>
        <w:t>ого округа по состоянию на 01.10</w:t>
      </w:r>
      <w:r w:rsidRPr="00B66F41">
        <w:rPr>
          <w:rFonts w:ascii="PT Astra Serif" w:hAnsi="PT Astra Serif"/>
          <w:b/>
          <w:bCs/>
        </w:rPr>
        <w:t>.2023 года</w:t>
      </w:r>
    </w:p>
    <w:p w:rsidR="003A0E54" w:rsidRDefault="003A0E54" w:rsidP="003A0E54">
      <w:pPr>
        <w:jc w:val="center"/>
      </w:pPr>
    </w:p>
    <w:tbl>
      <w:tblPr>
        <w:tblW w:w="10065" w:type="dxa"/>
        <w:tblInd w:w="108" w:type="dxa"/>
        <w:tblLayout w:type="fixed"/>
        <w:tblLook w:val="04A0"/>
      </w:tblPr>
      <w:tblGrid>
        <w:gridCol w:w="4678"/>
        <w:gridCol w:w="851"/>
        <w:gridCol w:w="1559"/>
        <w:gridCol w:w="1559"/>
        <w:gridCol w:w="1418"/>
      </w:tblGrid>
      <w:tr w:rsidR="003A0E54" w:rsidTr="003A0E54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Касс. Расход в тыс. рублях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0E54" w:rsidTr="003A0E54">
        <w:trPr>
          <w:trHeight w:val="464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E54" w:rsidRDefault="003A0E54" w:rsidP="003A0E54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42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135 030,58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91 159,22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67,51%</w:t>
            </w:r>
          </w:p>
        </w:tc>
      </w:tr>
      <w:tr w:rsidR="00E60425" w:rsidRPr="008270A4" w:rsidTr="003A0E54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Pr="008270A4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3 056,69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2 349,54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76,87%</w:t>
            </w:r>
          </w:p>
        </w:tc>
      </w:tr>
      <w:tr w:rsidR="00E60425" w:rsidRPr="008270A4" w:rsidTr="003A0E54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425" w:rsidRPr="008270A4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4 989,82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3 266,85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65,47%</w:t>
            </w:r>
          </w:p>
        </w:tc>
      </w:tr>
      <w:tr w:rsidR="00E60425" w:rsidRPr="008270A4" w:rsidTr="003A0E54">
        <w:trPr>
          <w:trHeight w:val="98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Pr="008270A4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47 912,92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33 715,03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70,37%</w:t>
            </w:r>
          </w:p>
        </w:tc>
      </w:tr>
      <w:tr w:rsidR="00E60425" w:rsidTr="003A0E54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87,42%</w:t>
            </w:r>
          </w:p>
        </w:tc>
      </w:tr>
      <w:tr w:rsidR="00E60425" w:rsidRPr="008270A4" w:rsidTr="003A0E54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Pr="008270A4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17 914,59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13 024,61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72,70%</w:t>
            </w:r>
          </w:p>
        </w:tc>
      </w:tr>
      <w:tr w:rsidR="00E60425" w:rsidTr="003A0E54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E60425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60 653,45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38 800,48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63,97%</w:t>
            </w:r>
          </w:p>
        </w:tc>
      </w:tr>
      <w:tr w:rsidR="00E60425" w:rsidRPr="008270A4" w:rsidTr="003A0E54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Pr="008270A4" w:rsidRDefault="00E6042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12 840,00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7 478,94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58,25%</w:t>
            </w:r>
          </w:p>
        </w:tc>
      </w:tr>
      <w:tr w:rsidR="00E60425" w:rsidTr="003A0E54">
        <w:trPr>
          <w:trHeight w:val="25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81,16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65,98%</w:t>
            </w:r>
          </w:p>
        </w:tc>
      </w:tr>
      <w:tr w:rsidR="00E60425" w:rsidRPr="008270A4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Pr="008270A4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12 067,00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7 201,75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59,68%</w:t>
            </w:r>
          </w:p>
        </w:tc>
      </w:tr>
      <w:tr w:rsidR="00E60425" w:rsidRPr="008270A4" w:rsidTr="003A0E54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Pr="008270A4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196,03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30,16%</w:t>
            </w:r>
          </w:p>
        </w:tc>
      </w:tr>
      <w:tr w:rsidR="00E60425" w:rsidTr="003A0E54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108 467,96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61 378,68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56,59%</w:t>
            </w:r>
          </w:p>
        </w:tc>
      </w:tr>
      <w:tr w:rsidR="00E6042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2 566,90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796,54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31,03%</w:t>
            </w:r>
          </w:p>
        </w:tc>
      </w:tr>
      <w:tr w:rsidR="00E6042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E6042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16 613,71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3 595,36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21,64%</w:t>
            </w:r>
          </w:p>
        </w:tc>
      </w:tr>
      <w:tr w:rsidR="00E6042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81 771,27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51 162,95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62,57%</w:t>
            </w:r>
          </w:p>
        </w:tc>
      </w:tr>
      <w:tr w:rsidR="00E6042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782,05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97,76%</w:t>
            </w:r>
          </w:p>
        </w:tc>
      </w:tr>
      <w:tr w:rsidR="00E60425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Pr="008270A4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6 416,07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5 041,78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78,58%</w:t>
            </w:r>
          </w:p>
        </w:tc>
      </w:tr>
      <w:tr w:rsidR="00E60425" w:rsidTr="003A0E54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189 423,30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106 326,56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56,13%</w:t>
            </w:r>
          </w:p>
        </w:tc>
      </w:tr>
      <w:tr w:rsidR="00E6042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15 871,31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9 431,57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59,43%</w:t>
            </w:r>
          </w:p>
        </w:tc>
      </w:tr>
      <w:tr w:rsidR="00E6042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53 940,36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28 823,86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53,44%</w:t>
            </w:r>
          </w:p>
        </w:tc>
      </w:tr>
      <w:tr w:rsidR="00E6042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88 013,30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51 681,46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58,72%</w:t>
            </w:r>
          </w:p>
        </w:tc>
      </w:tr>
      <w:tr w:rsidR="00E60425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Pr="008270A4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31 598,33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16 389,67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51,87%</w:t>
            </w:r>
          </w:p>
        </w:tc>
      </w:tr>
      <w:tr w:rsidR="00E60425" w:rsidTr="003A0E54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36 710,00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28 014,60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76,31%</w:t>
            </w:r>
          </w:p>
        </w:tc>
      </w:tr>
      <w:tr w:rsidR="00E60425" w:rsidRPr="008270A4" w:rsidTr="003A0E54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425" w:rsidRPr="008270A4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36 710,00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28 014,60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76,31%</w:t>
            </w:r>
          </w:p>
        </w:tc>
      </w:tr>
      <w:tr w:rsidR="00E60425" w:rsidTr="003A0E54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1 069 258,47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755 042,43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70,61%</w:t>
            </w:r>
          </w:p>
        </w:tc>
      </w:tr>
      <w:tr w:rsidR="00E6042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340 081,27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229 435,77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67,46%</w:t>
            </w:r>
          </w:p>
        </w:tc>
      </w:tr>
      <w:tr w:rsidR="00E60425" w:rsidTr="003A0E54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506 120,27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363 073,69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71,74%</w:t>
            </w:r>
          </w:p>
        </w:tc>
      </w:tr>
      <w:tr w:rsidR="00E6042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107 090,98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78 978,19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73,75%</w:t>
            </w:r>
          </w:p>
        </w:tc>
      </w:tr>
      <w:tr w:rsidR="00E60425" w:rsidRPr="008270A4" w:rsidTr="003A0E54">
        <w:trPr>
          <w:trHeight w:val="3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0425" w:rsidRPr="008270A4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280,06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67,72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24,18%</w:t>
            </w:r>
          </w:p>
        </w:tc>
      </w:tr>
      <w:tr w:rsidR="00E60425" w:rsidTr="003A0E54">
        <w:trPr>
          <w:trHeight w:val="33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16 671,50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11 650,19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69,88%</w:t>
            </w:r>
          </w:p>
        </w:tc>
      </w:tr>
      <w:tr w:rsidR="00E60425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Pr="008270A4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99 014,39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71 836,88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72,55%</w:t>
            </w:r>
          </w:p>
        </w:tc>
      </w:tr>
      <w:tr w:rsidR="00E60425" w:rsidTr="003A0E54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111 919,11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78 298,89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69,96%</w:t>
            </w:r>
          </w:p>
        </w:tc>
      </w:tr>
      <w:tr w:rsidR="00E60425" w:rsidTr="003A0E54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90 601,02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62 230,85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68,69%</w:t>
            </w:r>
          </w:p>
        </w:tc>
      </w:tr>
      <w:tr w:rsidR="00E60425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425" w:rsidRPr="008270A4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21 318,08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16 068,04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75,37%</w:t>
            </w:r>
          </w:p>
        </w:tc>
      </w:tr>
      <w:tr w:rsidR="00E60425" w:rsidTr="003A0E54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0425" w:rsidRDefault="00E6042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184 293,84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142 110,80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77,11%</w:t>
            </w:r>
          </w:p>
        </w:tc>
      </w:tr>
      <w:tr w:rsidR="00E60425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12 024,58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8 178,23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68,01%</w:t>
            </w:r>
          </w:p>
        </w:tc>
      </w:tr>
      <w:tr w:rsidR="00E6042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157 187,30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126 371,13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80,40%</w:t>
            </w:r>
          </w:p>
        </w:tc>
      </w:tr>
      <w:tr w:rsidR="00E60425" w:rsidTr="003A0E54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3 086,26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1 923,43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62,32%</w:t>
            </w:r>
          </w:p>
        </w:tc>
      </w:tr>
      <w:tr w:rsidR="00E60425" w:rsidRPr="008270A4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425" w:rsidRPr="008270A4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11 995,70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5 638,01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47,00%</w:t>
            </w:r>
          </w:p>
        </w:tc>
      </w:tr>
      <w:tr w:rsidR="00E60425" w:rsidTr="003A0E54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425" w:rsidRDefault="00E6042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99 630,20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69 366,44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69,62%</w:t>
            </w:r>
          </w:p>
        </w:tc>
      </w:tr>
      <w:tr w:rsidR="00E60425" w:rsidRPr="00904620" w:rsidTr="003A0E54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77 096,12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54 881,98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71,19%</w:t>
            </w:r>
          </w:p>
        </w:tc>
      </w:tr>
      <w:tr w:rsidR="00E60425" w:rsidRPr="00904620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3 891,71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1 424,55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36,60%</w:t>
            </w:r>
          </w:p>
        </w:tc>
      </w:tr>
      <w:tr w:rsidR="00E60425" w:rsidRPr="00904620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18 642,37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13 059,91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70,06%</w:t>
            </w:r>
          </w:p>
        </w:tc>
      </w:tr>
      <w:tr w:rsidR="00E60425" w:rsidRPr="00904620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873,99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57,69%</w:t>
            </w:r>
          </w:p>
        </w:tc>
      </w:tr>
      <w:tr w:rsidR="00E60425" w:rsidTr="003A0E5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425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376,75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73,16%</w:t>
            </w:r>
          </w:p>
        </w:tc>
      </w:tr>
      <w:tr w:rsidR="00E60425" w:rsidRPr="008270A4" w:rsidTr="003A0E5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Pr="008270A4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497,24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49,72%</w:t>
            </w:r>
          </w:p>
        </w:tc>
      </w:tr>
      <w:tr w:rsidR="00E60425" w:rsidTr="003A0E5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Default="00E60425" w:rsidP="003A0E54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28,30%</w:t>
            </w:r>
          </w:p>
        </w:tc>
      </w:tr>
      <w:tr w:rsidR="00E60425" w:rsidRPr="008270A4" w:rsidTr="003A0E54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425" w:rsidRPr="008270A4" w:rsidRDefault="00E60425" w:rsidP="003A0E54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60425" w:rsidRDefault="00E60425" w:rsidP="003A0E54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0425" w:rsidRPr="00984C58" w:rsidRDefault="00E6042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color w:val="000000"/>
                <w:sz w:val="20"/>
                <w:szCs w:val="20"/>
              </w:rPr>
              <w:t>28,30%</w:t>
            </w:r>
          </w:p>
        </w:tc>
      </w:tr>
      <w:tr w:rsidR="00984C58" w:rsidTr="003A0E54">
        <w:trPr>
          <w:trHeight w:val="236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84C58" w:rsidRPr="00AB52F2" w:rsidRDefault="00984C58" w:rsidP="003A0E54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AB52F2">
              <w:rPr>
                <w:rFonts w:ascii="PT Astra Serif" w:hAnsi="PT Astra Serif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84C58" w:rsidRPr="00984C58" w:rsidRDefault="00984C58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1 949 138,45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84C58" w:rsidRPr="00984C58" w:rsidRDefault="00984C58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1 340 064,72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84C58" w:rsidRPr="00984C58" w:rsidRDefault="00984C58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84C5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68,75%</w:t>
            </w:r>
          </w:p>
        </w:tc>
      </w:tr>
    </w:tbl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</w:rPr>
        <w:t xml:space="preserve">   </w:t>
      </w:r>
    </w:p>
    <w:p w:rsidR="003A0E54" w:rsidRDefault="003A0E54" w:rsidP="003A0E54">
      <w:pPr>
        <w:rPr>
          <w:rFonts w:ascii="PT Astra Serif" w:eastAsia="Calibri" w:hAnsi="PT Astra Serif"/>
          <w:b/>
        </w:rPr>
      </w:pPr>
    </w:p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</w:p>
    <w:p w:rsidR="003A0E54" w:rsidRPr="00B66F41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  <w:r w:rsidRPr="00B66F41">
        <w:rPr>
          <w:rFonts w:ascii="PT Astra Serif" w:eastAsia="Calibri" w:hAnsi="PT Astra Serif"/>
          <w:b/>
        </w:rPr>
        <w:t>Информация об исполнении бюджета Североуральского городского округа по источникам внут</w:t>
      </w:r>
      <w:r w:rsidR="00E60425">
        <w:rPr>
          <w:rFonts w:ascii="PT Astra Serif" w:eastAsia="Calibri" w:hAnsi="PT Astra Serif"/>
          <w:b/>
        </w:rPr>
        <w:t>реннего дефицита бюджета на 01.10</w:t>
      </w:r>
      <w:r w:rsidRPr="00B66F41">
        <w:rPr>
          <w:rFonts w:ascii="PT Astra Serif" w:eastAsia="Calibri" w:hAnsi="PT Astra Serif"/>
          <w:b/>
        </w:rPr>
        <w:t>.2023 года</w:t>
      </w:r>
    </w:p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3A0E54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Исполнение,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</w:rPr>
              <w:t>уб.</w:t>
            </w:r>
          </w:p>
        </w:tc>
      </w:tr>
      <w:tr w:rsidR="003A0E54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3A0E54" w:rsidRPr="006A4280" w:rsidTr="003A0E54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spellStart"/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E61BF3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74 332,22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E61BF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E61BF3">
              <w:rPr>
                <w:rFonts w:ascii="PT Astra Serif" w:eastAsia="Calibri" w:hAnsi="PT Astra Serif"/>
                <w:b/>
                <w:sz w:val="20"/>
                <w:szCs w:val="20"/>
              </w:rPr>
              <w:t>135 531,12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</w:t>
            </w: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lastRenderedPageBreak/>
              <w:t xml:space="preserve">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lastRenderedPageBreak/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-11 496,76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E61BF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E61BF3">
              <w:rPr>
                <w:rFonts w:ascii="PT Astra Serif" w:eastAsia="Calibri" w:hAnsi="PT Astra Serif"/>
                <w:b/>
                <w:sz w:val="20"/>
                <w:szCs w:val="20"/>
              </w:rPr>
              <w:t>9 585,61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901 01030100040000 710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901 01030100040000 810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-36 496,76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E61BF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E61BF3">
              <w:rPr>
                <w:rFonts w:ascii="PT Astra Serif" w:eastAsia="Calibri" w:hAnsi="PT Astra Serif"/>
                <w:sz w:val="20"/>
                <w:szCs w:val="20"/>
              </w:rPr>
              <w:t>9 585,61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3A0E54" w:rsidRPr="006A4280" w:rsidTr="003A0E54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E61BF3" w:rsidP="003A0E54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85 828,98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E61BF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E61BF3">
              <w:rPr>
                <w:rFonts w:ascii="PT Astra Serif" w:eastAsia="Calibri" w:hAnsi="PT Astra Serif"/>
                <w:b/>
                <w:sz w:val="20"/>
                <w:szCs w:val="20"/>
              </w:rPr>
              <w:t>125 945,51</w:t>
            </w:r>
          </w:p>
        </w:tc>
      </w:tr>
      <w:tr w:rsidR="003A0E54" w:rsidRPr="006A4280" w:rsidTr="003A0E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-1</w:t>
            </w:r>
            <w:r w:rsidR="00E61BF3">
              <w:rPr>
                <w:rFonts w:ascii="PT Astra Serif" w:eastAsia="Calibri" w:hAnsi="PT Astra Serif"/>
                <w:sz w:val="20"/>
                <w:szCs w:val="20"/>
              </w:rPr>
              <w:t> 891 983,17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A411BC"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="00E61BF3">
              <w:rPr>
                <w:rFonts w:ascii="PT Astra Serif" w:eastAsia="Calibri" w:hAnsi="PT Astra Serif"/>
                <w:sz w:val="20"/>
                <w:szCs w:val="20"/>
              </w:rPr>
              <w:t> 540 897,05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A0E54" w:rsidRPr="006A4280" w:rsidTr="003A0E54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6A4280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54" w:rsidRPr="006A4280" w:rsidRDefault="00CD75B1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="00E61BF3">
              <w:rPr>
                <w:rFonts w:ascii="PT Astra Serif" w:eastAsia="Calibri" w:hAnsi="PT Astra Serif"/>
                <w:sz w:val="20"/>
                <w:szCs w:val="20"/>
              </w:rPr>
              <w:t> 977 812,15</w:t>
            </w:r>
          </w:p>
          <w:p w:rsidR="003A0E54" w:rsidRPr="006A4280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Pr="006A4280" w:rsidRDefault="00A411BC" w:rsidP="00E61BF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="00E61BF3">
              <w:rPr>
                <w:rFonts w:ascii="PT Astra Serif" w:eastAsia="Calibri" w:hAnsi="PT Astra Serif"/>
                <w:sz w:val="20"/>
                <w:szCs w:val="20"/>
              </w:rPr>
              <w:t> 414 951,54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3A0E54" w:rsidRPr="00816095" w:rsidTr="003A0E54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3A0E54" w:rsidRPr="006A4280" w:rsidRDefault="003A0E54" w:rsidP="003A0E54">
            <w:pPr>
              <w:tabs>
                <w:tab w:val="left" w:pos="309"/>
              </w:tabs>
              <w:ind w:right="-175"/>
              <w:rPr>
                <w:rFonts w:ascii="PT Astra Serif" w:eastAsia="Calibri" w:hAnsi="PT Astra Serif"/>
                <w:b/>
              </w:rPr>
            </w:pP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Pr="006A4280" w:rsidRDefault="003A0E54" w:rsidP="003A0E54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</w:rPr>
            </w:pPr>
          </w:p>
          <w:p w:rsidR="003A0E54" w:rsidRPr="00B66F41" w:rsidRDefault="003A0E54" w:rsidP="003A0E54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</w:rPr>
            </w:pPr>
            <w:r w:rsidRPr="00B66F41">
              <w:rPr>
                <w:rFonts w:ascii="PT Astra Serif" w:eastAsia="Calibri" w:hAnsi="PT Astra Serif"/>
                <w:b/>
              </w:rPr>
              <w:lastRenderedPageBreak/>
              <w:t>Информация об объеме просроченной кредиторской задолженности</w:t>
            </w:r>
          </w:p>
          <w:p w:rsidR="003A0E54" w:rsidRDefault="003A0E54" w:rsidP="003A0E54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</w:rPr>
            </w:pPr>
            <w:r w:rsidRPr="00B66F41">
              <w:rPr>
                <w:rFonts w:ascii="PT Astra Serif" w:eastAsia="Calibri" w:hAnsi="PT Astra Serif"/>
                <w:b/>
              </w:rPr>
              <w:t>(бюджетная деятельность)</w:t>
            </w:r>
          </w:p>
        </w:tc>
      </w:tr>
      <w:tr w:rsidR="003A0E54" w:rsidRPr="00816095" w:rsidTr="003A0E54">
        <w:trPr>
          <w:trHeight w:val="70"/>
        </w:trPr>
        <w:tc>
          <w:tcPr>
            <w:tcW w:w="8722" w:type="dxa"/>
            <w:noWrap/>
            <w:vAlign w:val="bottom"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3A0E54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A0E54" w:rsidTr="003A0E54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Сумма,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тысячах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3A0E54" w:rsidTr="003A0E54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54" w:rsidRDefault="003A0E54" w:rsidP="003A0E54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Объем просроченной кредиторской задолженности по бюджетной деятельност</w:t>
            </w:r>
            <w:r w:rsidR="00E60425">
              <w:rPr>
                <w:rFonts w:ascii="PT Astra Serif" w:eastAsia="Calibri" w:hAnsi="PT Astra Serif"/>
                <w:sz w:val="20"/>
                <w:szCs w:val="20"/>
              </w:rPr>
              <w:t>и (казенные учреждения) на 01.10</w:t>
            </w:r>
            <w:r>
              <w:rPr>
                <w:rFonts w:ascii="PT Astra Serif" w:eastAsia="Calibri" w:hAnsi="PT Astra Serif"/>
                <w:sz w:val="20"/>
                <w:szCs w:val="20"/>
              </w:rPr>
              <w:t>.2023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0,00</w:t>
            </w:r>
          </w:p>
          <w:p w:rsidR="003A0E54" w:rsidRDefault="003A0E54" w:rsidP="003A0E54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3A0E54" w:rsidRDefault="003A0E54" w:rsidP="003A0E54"/>
    <w:p w:rsidR="003A0E54" w:rsidRDefault="003A0E54" w:rsidP="003A0E54">
      <w:pPr>
        <w:ind w:left="-567"/>
        <w:jc w:val="center"/>
        <w:rPr>
          <w:rFonts w:ascii="PT Astra Serif" w:eastAsia="Calibri" w:hAnsi="PT Astra Serif"/>
          <w:b/>
        </w:rPr>
      </w:pPr>
    </w:p>
    <w:p w:rsidR="003A0E54" w:rsidRDefault="003A0E54"/>
    <w:sectPr w:rsidR="003A0E54" w:rsidSect="00CF47E3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A2"/>
    <w:rsid w:val="000340F2"/>
    <w:rsid w:val="001631FD"/>
    <w:rsid w:val="001B7FFE"/>
    <w:rsid w:val="00300BFA"/>
    <w:rsid w:val="003A0E54"/>
    <w:rsid w:val="003B1FF7"/>
    <w:rsid w:val="004255A7"/>
    <w:rsid w:val="00452012"/>
    <w:rsid w:val="00490AA2"/>
    <w:rsid w:val="006C141E"/>
    <w:rsid w:val="007A58A0"/>
    <w:rsid w:val="008608C5"/>
    <w:rsid w:val="00972AFE"/>
    <w:rsid w:val="00984C58"/>
    <w:rsid w:val="009A43B9"/>
    <w:rsid w:val="009D6766"/>
    <w:rsid w:val="00A25979"/>
    <w:rsid w:val="00A411BC"/>
    <w:rsid w:val="00A909DD"/>
    <w:rsid w:val="00CD75B1"/>
    <w:rsid w:val="00CE377E"/>
    <w:rsid w:val="00CF47E3"/>
    <w:rsid w:val="00D1279C"/>
    <w:rsid w:val="00D666D2"/>
    <w:rsid w:val="00E503B5"/>
    <w:rsid w:val="00E60425"/>
    <w:rsid w:val="00E61BF3"/>
    <w:rsid w:val="00F1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P241</dc:creator>
  <cp:lastModifiedBy>P241</cp:lastModifiedBy>
  <cp:revision>6</cp:revision>
  <dcterms:created xsi:type="dcterms:W3CDTF">2023-10-13T03:47:00Z</dcterms:created>
  <dcterms:modified xsi:type="dcterms:W3CDTF">2023-10-13T04:36:00Z</dcterms:modified>
</cp:coreProperties>
</file>