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935D5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21.10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1070</w:t>
      </w:r>
    </w:p>
    <w:p w:rsidR="00DC4A4B" w:rsidRPr="00115DDA" w:rsidRDefault="00DC4A4B" w:rsidP="00935D5B">
      <w:pPr>
        <w:jc w:val="center"/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>г. Североуральск</w:t>
      </w:r>
    </w:p>
    <w:p w:rsidR="00DC4A4B" w:rsidRPr="00115DDA" w:rsidRDefault="00DC4A4B" w:rsidP="00935D5B">
      <w:pPr>
        <w:jc w:val="center"/>
        <w:rPr>
          <w:rFonts w:ascii="PT Astra Serif" w:hAnsi="PT Astra Serif"/>
          <w:sz w:val="28"/>
          <w:szCs w:val="28"/>
        </w:rPr>
      </w:pPr>
    </w:p>
    <w:p w:rsidR="00935D5B" w:rsidRDefault="00935D5B" w:rsidP="00935D5B">
      <w:pPr>
        <w:suppressAutoHyphens/>
        <w:autoSpaceDN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935D5B">
        <w:rPr>
          <w:rFonts w:ascii="PT Astra Serif" w:hAnsi="PT Astra Serif"/>
          <w:b/>
          <w:sz w:val="28"/>
          <w:szCs w:val="28"/>
          <w:lang w:eastAsia="ar-SA"/>
        </w:rPr>
        <w:t>Об организации проведения муниципального этапа</w:t>
      </w:r>
    </w:p>
    <w:p w:rsidR="00935D5B" w:rsidRDefault="00935D5B" w:rsidP="00935D5B">
      <w:pPr>
        <w:suppressAutoHyphens/>
        <w:autoSpaceDN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935D5B">
        <w:rPr>
          <w:rFonts w:ascii="PT Astra Serif" w:hAnsi="PT Astra Serif"/>
          <w:b/>
          <w:sz w:val="28"/>
          <w:szCs w:val="28"/>
          <w:lang w:eastAsia="ar-SA"/>
        </w:rPr>
        <w:t>Рождественских</w:t>
      </w:r>
      <w:r>
        <w:rPr>
          <w:rFonts w:ascii="PT Astra Serif" w:hAnsi="PT Astra Serif"/>
          <w:b/>
          <w:sz w:val="28"/>
          <w:szCs w:val="28"/>
          <w:lang w:eastAsia="ar-SA"/>
        </w:rPr>
        <w:t xml:space="preserve"> чтений</w:t>
      </w:r>
      <w:r w:rsidRPr="00935D5B">
        <w:rPr>
          <w:rFonts w:ascii="PT Astra Serif" w:hAnsi="PT Astra Serif"/>
          <w:b/>
          <w:sz w:val="28"/>
          <w:szCs w:val="28"/>
          <w:lang w:eastAsia="ar-SA"/>
        </w:rPr>
        <w:t xml:space="preserve"> «Великая Победа: наследие и наследники»</w:t>
      </w:r>
    </w:p>
    <w:p w:rsidR="00935D5B" w:rsidRPr="00935D5B" w:rsidRDefault="00935D5B" w:rsidP="00935D5B">
      <w:pPr>
        <w:suppressAutoHyphens/>
        <w:autoSpaceDN/>
        <w:jc w:val="center"/>
        <w:rPr>
          <w:rFonts w:ascii="PT Astra Serif" w:hAnsi="PT Astra Serif"/>
          <w:b/>
          <w:sz w:val="28"/>
          <w:szCs w:val="28"/>
          <w:lang w:eastAsia="ar-SA"/>
        </w:rPr>
      </w:pPr>
      <w:proofErr w:type="gramStart"/>
      <w:r w:rsidRPr="00935D5B">
        <w:rPr>
          <w:rFonts w:ascii="PT Astra Serif" w:hAnsi="PT Astra Serif"/>
          <w:b/>
          <w:sz w:val="28"/>
          <w:szCs w:val="28"/>
          <w:lang w:eastAsia="ar-SA"/>
        </w:rPr>
        <w:t>в</w:t>
      </w:r>
      <w:proofErr w:type="gramEnd"/>
      <w:r w:rsidRPr="00935D5B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proofErr w:type="gramStart"/>
      <w:r w:rsidRPr="00935D5B">
        <w:rPr>
          <w:rFonts w:ascii="PT Astra Serif" w:hAnsi="PT Astra Serif"/>
          <w:b/>
          <w:sz w:val="28"/>
          <w:szCs w:val="28"/>
          <w:lang w:eastAsia="ar-SA"/>
        </w:rPr>
        <w:t>Североуральском</w:t>
      </w:r>
      <w:proofErr w:type="gramEnd"/>
      <w:r w:rsidRPr="00935D5B">
        <w:rPr>
          <w:rFonts w:ascii="PT Astra Serif" w:hAnsi="PT Astra Serif"/>
          <w:b/>
          <w:sz w:val="28"/>
          <w:szCs w:val="28"/>
          <w:lang w:eastAsia="ar-SA"/>
        </w:rPr>
        <w:t xml:space="preserve"> городском округе в 2019 году</w:t>
      </w:r>
    </w:p>
    <w:p w:rsidR="00DC4A4B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935D5B" w:rsidRDefault="00935D5B" w:rsidP="00525316">
      <w:pPr>
        <w:jc w:val="center"/>
        <w:rPr>
          <w:rFonts w:ascii="PT Astra Serif" w:hAnsi="PT Astra Serif"/>
          <w:sz w:val="28"/>
          <w:szCs w:val="28"/>
        </w:rPr>
      </w:pPr>
    </w:p>
    <w:p w:rsidR="00935D5B" w:rsidRPr="00935D5B" w:rsidRDefault="00935D5B" w:rsidP="00935D5B">
      <w:pPr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935D5B">
        <w:rPr>
          <w:rFonts w:ascii="PT Astra Serif" w:hAnsi="PT Astra Serif"/>
          <w:sz w:val="28"/>
          <w:szCs w:val="28"/>
          <w:lang w:eastAsia="ar-SA"/>
        </w:rPr>
        <w:t>В соответствии с письмом Министерства просвещения Российской Федерации от 16.09.2019 № 03-1150, в целях координации деятельности учреждений по актуализации вопросов в сфере духовно-нравственного воспитания и образования подрастающего поколения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935D5B" w:rsidRPr="00935D5B" w:rsidRDefault="00935D5B" w:rsidP="00935D5B">
      <w:pPr>
        <w:suppressAutoHyphens/>
        <w:autoSpaceDN/>
        <w:spacing w:line="247" w:lineRule="auto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935D5B">
        <w:rPr>
          <w:rFonts w:ascii="PT Astra Serif" w:hAnsi="PT Astra Serif"/>
          <w:sz w:val="28"/>
          <w:szCs w:val="28"/>
          <w:lang w:eastAsia="ar-SA"/>
        </w:rPr>
        <w:t xml:space="preserve">1. Утвердить состав организационного комитета по проведению муниципального этапа Рождественских чтений «Великая Победа: наследие и наследники» </w:t>
      </w:r>
      <w:proofErr w:type="gramStart"/>
      <w:r w:rsidRPr="00935D5B">
        <w:rPr>
          <w:rFonts w:ascii="PT Astra Serif" w:hAnsi="PT Astra Serif"/>
          <w:sz w:val="28"/>
          <w:szCs w:val="28"/>
          <w:lang w:eastAsia="ar-SA"/>
        </w:rPr>
        <w:t>в</w:t>
      </w:r>
      <w:proofErr w:type="gramEnd"/>
      <w:r w:rsidRPr="00935D5B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Pr="00935D5B">
        <w:rPr>
          <w:rFonts w:ascii="PT Astra Serif" w:hAnsi="PT Astra Serif"/>
          <w:sz w:val="28"/>
          <w:szCs w:val="28"/>
          <w:lang w:eastAsia="ar-SA"/>
        </w:rPr>
        <w:t>Североуральском</w:t>
      </w:r>
      <w:proofErr w:type="gramEnd"/>
      <w:r w:rsidRPr="00935D5B">
        <w:rPr>
          <w:rFonts w:ascii="PT Astra Serif" w:hAnsi="PT Astra Serif"/>
          <w:sz w:val="28"/>
          <w:szCs w:val="28"/>
          <w:lang w:eastAsia="ar-SA"/>
        </w:rPr>
        <w:t xml:space="preserve"> городском округе в 2019 году (далее-Рождественские чтения).</w:t>
      </w:r>
    </w:p>
    <w:p w:rsidR="00935D5B" w:rsidRPr="00935D5B" w:rsidRDefault="00935D5B" w:rsidP="00935D5B">
      <w:pPr>
        <w:suppressAutoHyphens/>
        <w:autoSpaceDN/>
        <w:spacing w:line="247" w:lineRule="auto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935D5B">
        <w:rPr>
          <w:rFonts w:ascii="PT Astra Serif" w:hAnsi="PT Astra Serif"/>
          <w:sz w:val="28"/>
          <w:szCs w:val="28"/>
          <w:lang w:eastAsia="ar-SA"/>
        </w:rPr>
        <w:t>2. Организационному комитету по проведению муниципального этапа Рождественских чтений составить график работы открытых площадок и график посещений Рождественских чтений членами оргкомитета.</w:t>
      </w:r>
    </w:p>
    <w:p w:rsidR="00935D5B" w:rsidRPr="00935D5B" w:rsidRDefault="00935D5B" w:rsidP="00935D5B">
      <w:pPr>
        <w:suppressAutoHyphens/>
        <w:autoSpaceDN/>
        <w:spacing w:line="247" w:lineRule="auto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935D5B">
        <w:rPr>
          <w:rFonts w:ascii="PT Astra Serif" w:hAnsi="PT Astra Serif"/>
          <w:sz w:val="28"/>
          <w:szCs w:val="28"/>
          <w:lang w:eastAsia="ar-SA"/>
        </w:rPr>
        <w:t xml:space="preserve">3. </w:t>
      </w:r>
      <w:proofErr w:type="gramStart"/>
      <w:r w:rsidRPr="00935D5B">
        <w:rPr>
          <w:rFonts w:ascii="PT Astra Serif" w:hAnsi="PT Astra Serif"/>
          <w:sz w:val="28"/>
          <w:szCs w:val="28"/>
          <w:lang w:eastAsia="ar-SA"/>
        </w:rPr>
        <w:t>Контроль за</w:t>
      </w:r>
      <w:proofErr w:type="gramEnd"/>
      <w:r w:rsidRPr="00935D5B">
        <w:rPr>
          <w:rFonts w:ascii="PT Astra Serif" w:hAnsi="PT Astra Serif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935D5B" w:rsidRPr="00935D5B" w:rsidRDefault="00935D5B" w:rsidP="00935D5B">
      <w:pPr>
        <w:widowControl w:val="0"/>
        <w:autoSpaceDE/>
        <w:autoSpaceDN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935D5B">
        <w:rPr>
          <w:rFonts w:ascii="PT Astra Serif" w:hAnsi="PT Astra Serif"/>
          <w:sz w:val="28"/>
          <w:szCs w:val="28"/>
          <w:lang w:eastAsia="ar-SA"/>
        </w:rPr>
        <w:t>4. Опубликовать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935D5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proofErr w:type="spellStart"/>
      <w:r>
        <w:rPr>
          <w:rFonts w:ascii="PT Astra Serif" w:eastAsia="Calibri" w:hAnsi="PT Astra Serif"/>
          <w:sz w:val="28"/>
          <w:szCs w:val="22"/>
          <w:lang w:eastAsia="en-US"/>
        </w:rPr>
        <w:t>И.о</w:t>
      </w:r>
      <w:proofErr w:type="spellEnd"/>
      <w:r>
        <w:rPr>
          <w:rFonts w:ascii="PT Astra Serif" w:eastAsia="Calibri" w:hAnsi="PT Astra Serif"/>
          <w:sz w:val="28"/>
          <w:szCs w:val="22"/>
          <w:lang w:eastAsia="en-US"/>
        </w:rPr>
        <w:t>. Главы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935D5B">
        <w:rPr>
          <w:rFonts w:ascii="PT Astra Serif" w:eastAsia="Calibri" w:hAnsi="PT Astra Serif"/>
          <w:sz w:val="28"/>
          <w:szCs w:val="22"/>
          <w:lang w:eastAsia="en-US"/>
        </w:rPr>
        <w:t>С.А. Золотарева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5D5B" w:rsidRPr="00935D5B" w:rsidRDefault="00935D5B" w:rsidP="00935D5B">
      <w:pPr>
        <w:widowControl w:val="0"/>
        <w:autoSpaceDE/>
        <w:autoSpaceDN/>
        <w:ind w:left="5245"/>
        <w:rPr>
          <w:rFonts w:ascii="PT Astra Serif" w:eastAsia="Courier New" w:hAnsi="PT Astra Serif" w:cs="Courier New"/>
          <w:sz w:val="28"/>
          <w:szCs w:val="28"/>
          <w:lang w:bidi="ru-RU"/>
        </w:rPr>
      </w:pPr>
      <w:r w:rsidRPr="00935D5B">
        <w:rPr>
          <w:rFonts w:ascii="PT Astra Serif" w:eastAsia="Courier New" w:hAnsi="PT Astra Serif" w:cs="Courier New"/>
          <w:sz w:val="28"/>
          <w:szCs w:val="28"/>
          <w:lang w:bidi="ru-RU"/>
        </w:rPr>
        <w:lastRenderedPageBreak/>
        <w:t>УТВЕРЖДЕН:</w:t>
      </w:r>
    </w:p>
    <w:p w:rsidR="00935D5B" w:rsidRPr="00935D5B" w:rsidRDefault="00935D5B" w:rsidP="00935D5B">
      <w:pPr>
        <w:widowControl w:val="0"/>
        <w:autoSpaceDE/>
        <w:autoSpaceDN/>
        <w:ind w:left="5245"/>
        <w:rPr>
          <w:rFonts w:ascii="PT Astra Serif" w:eastAsia="Courier New" w:hAnsi="PT Astra Serif" w:cs="Courier New"/>
          <w:sz w:val="28"/>
          <w:szCs w:val="28"/>
          <w:lang w:bidi="ru-RU"/>
        </w:rPr>
      </w:pPr>
      <w:r w:rsidRPr="00935D5B">
        <w:rPr>
          <w:rFonts w:ascii="PT Astra Serif" w:eastAsia="Courier New" w:hAnsi="PT Astra Serif" w:cs="Courier New"/>
          <w:sz w:val="28"/>
          <w:szCs w:val="28"/>
          <w:lang w:bidi="ru-RU"/>
        </w:rPr>
        <w:t>постановлением Администрации Североуральского городского округа</w:t>
      </w:r>
    </w:p>
    <w:p w:rsidR="00935D5B" w:rsidRPr="00935D5B" w:rsidRDefault="00935D5B" w:rsidP="00935D5B">
      <w:pPr>
        <w:widowControl w:val="0"/>
        <w:autoSpaceDE/>
        <w:autoSpaceDN/>
        <w:ind w:left="5245"/>
        <w:rPr>
          <w:rFonts w:ascii="PT Astra Serif" w:eastAsia="Courier New" w:hAnsi="PT Astra Serif" w:cs="Courier New"/>
          <w:sz w:val="28"/>
          <w:szCs w:val="28"/>
          <w:lang w:bidi="ru-RU"/>
        </w:rPr>
      </w:pPr>
      <w:r w:rsidRPr="00935D5B">
        <w:rPr>
          <w:rFonts w:ascii="PT Astra Serif" w:eastAsia="Courier New" w:hAnsi="PT Astra Serif" w:cs="Courier New"/>
          <w:sz w:val="28"/>
          <w:szCs w:val="28"/>
          <w:lang w:bidi="ru-RU"/>
        </w:rPr>
        <w:t xml:space="preserve">от </w:t>
      </w:r>
      <w:r>
        <w:rPr>
          <w:rFonts w:ascii="PT Astra Serif" w:eastAsia="Courier New" w:hAnsi="PT Astra Serif" w:cs="Courier New"/>
          <w:sz w:val="28"/>
          <w:szCs w:val="28"/>
          <w:lang w:bidi="ru-RU"/>
        </w:rPr>
        <w:t>21.10.2019</w:t>
      </w:r>
      <w:r w:rsidRPr="00935D5B">
        <w:rPr>
          <w:rFonts w:ascii="PT Astra Serif" w:eastAsia="Courier New" w:hAnsi="PT Astra Serif" w:cs="Courier New"/>
          <w:sz w:val="28"/>
          <w:szCs w:val="28"/>
          <w:lang w:bidi="ru-RU"/>
        </w:rPr>
        <w:t xml:space="preserve"> № </w:t>
      </w:r>
      <w:r>
        <w:rPr>
          <w:rFonts w:ascii="PT Astra Serif" w:eastAsia="Courier New" w:hAnsi="PT Astra Serif" w:cs="Courier New"/>
          <w:sz w:val="28"/>
          <w:szCs w:val="28"/>
          <w:lang w:bidi="ru-RU"/>
        </w:rPr>
        <w:t>1070</w:t>
      </w:r>
    </w:p>
    <w:p w:rsidR="00935D5B" w:rsidRPr="00935D5B" w:rsidRDefault="00935D5B" w:rsidP="00935D5B">
      <w:pPr>
        <w:widowControl w:val="0"/>
        <w:autoSpaceDE/>
        <w:autoSpaceDN/>
        <w:ind w:left="5245"/>
        <w:rPr>
          <w:rFonts w:ascii="PT Astra Serif" w:eastAsia="Courier New" w:hAnsi="PT Astra Serif" w:cs="Courier New"/>
          <w:color w:val="000000"/>
          <w:sz w:val="28"/>
          <w:szCs w:val="28"/>
          <w:lang w:bidi="ru-RU"/>
        </w:rPr>
      </w:pPr>
      <w:r w:rsidRPr="00935D5B">
        <w:rPr>
          <w:rFonts w:ascii="PT Astra Serif" w:eastAsia="Courier New" w:hAnsi="PT Astra Serif" w:cs="Courier New"/>
          <w:sz w:val="28"/>
          <w:szCs w:val="28"/>
          <w:lang w:bidi="ru-RU"/>
        </w:rPr>
        <w:t>«Об организации проведения муниципального этапа Рождественских чтений «Великая Победа: наследие и наследники»</w:t>
      </w:r>
      <w:r>
        <w:rPr>
          <w:rFonts w:ascii="PT Astra Serif" w:eastAsia="Courier New" w:hAnsi="PT Astra Serif" w:cs="Courier New"/>
          <w:sz w:val="28"/>
          <w:szCs w:val="28"/>
          <w:lang w:bidi="ru-RU"/>
        </w:rPr>
        <w:t xml:space="preserve"> </w:t>
      </w:r>
      <w:proofErr w:type="gramStart"/>
      <w:r w:rsidRPr="00935D5B">
        <w:rPr>
          <w:rFonts w:ascii="PT Astra Serif" w:eastAsia="Courier New" w:hAnsi="PT Astra Serif" w:cs="Courier New"/>
          <w:sz w:val="28"/>
          <w:szCs w:val="28"/>
          <w:lang w:bidi="ru-RU"/>
        </w:rPr>
        <w:t>в</w:t>
      </w:r>
      <w:proofErr w:type="gramEnd"/>
      <w:r w:rsidRPr="00935D5B">
        <w:rPr>
          <w:rFonts w:ascii="PT Astra Serif" w:eastAsia="Courier New" w:hAnsi="PT Astra Serif" w:cs="Courier New"/>
          <w:sz w:val="28"/>
          <w:szCs w:val="28"/>
          <w:lang w:bidi="ru-RU"/>
        </w:rPr>
        <w:t xml:space="preserve"> </w:t>
      </w:r>
      <w:proofErr w:type="gramStart"/>
      <w:r w:rsidRPr="00935D5B">
        <w:rPr>
          <w:rFonts w:ascii="PT Astra Serif" w:eastAsia="Courier New" w:hAnsi="PT Astra Serif" w:cs="Courier New"/>
          <w:sz w:val="28"/>
          <w:szCs w:val="28"/>
          <w:lang w:bidi="ru-RU"/>
        </w:rPr>
        <w:t>Североуральском</w:t>
      </w:r>
      <w:proofErr w:type="gramEnd"/>
      <w:r w:rsidRPr="00935D5B">
        <w:rPr>
          <w:rFonts w:ascii="PT Astra Serif" w:eastAsia="Courier New" w:hAnsi="PT Astra Serif" w:cs="Courier New"/>
          <w:sz w:val="28"/>
          <w:szCs w:val="28"/>
          <w:lang w:bidi="ru-RU"/>
        </w:rPr>
        <w:t xml:space="preserve"> городском округе в 2019 году»</w:t>
      </w:r>
    </w:p>
    <w:p w:rsidR="00F035BA" w:rsidRDefault="00F035BA" w:rsidP="00935D5B">
      <w:pPr>
        <w:autoSpaceDE/>
        <w:autoSpaceDN/>
        <w:ind w:left="5245"/>
        <w:rPr>
          <w:rFonts w:eastAsia="Calibri"/>
          <w:sz w:val="28"/>
          <w:szCs w:val="22"/>
          <w:lang w:eastAsia="en-US"/>
        </w:rPr>
      </w:pPr>
    </w:p>
    <w:p w:rsidR="00935D5B" w:rsidRDefault="00935D5B" w:rsidP="00935D5B">
      <w:pPr>
        <w:autoSpaceDE/>
        <w:autoSpaceDN/>
        <w:ind w:left="5245"/>
        <w:rPr>
          <w:rFonts w:eastAsia="Calibri"/>
          <w:sz w:val="28"/>
          <w:szCs w:val="22"/>
          <w:lang w:eastAsia="en-US"/>
        </w:rPr>
      </w:pPr>
    </w:p>
    <w:p w:rsidR="00935D5B" w:rsidRDefault="00935D5B" w:rsidP="00935D5B">
      <w:pPr>
        <w:suppressAutoHyphens/>
        <w:autoSpaceDE/>
        <w:autoSpaceDN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935D5B">
        <w:rPr>
          <w:rFonts w:ascii="PT Astra Serif" w:hAnsi="PT Astra Serif"/>
          <w:b/>
          <w:sz w:val="28"/>
          <w:szCs w:val="28"/>
          <w:lang w:eastAsia="ar-SA"/>
        </w:rPr>
        <w:t xml:space="preserve">Состав организационного комитета по </w:t>
      </w:r>
      <w:r>
        <w:rPr>
          <w:rFonts w:ascii="PT Astra Serif" w:hAnsi="PT Astra Serif"/>
          <w:b/>
          <w:sz w:val="28"/>
          <w:szCs w:val="28"/>
          <w:lang w:eastAsia="ar-SA"/>
        </w:rPr>
        <w:t xml:space="preserve">подготовке проведения </w:t>
      </w:r>
      <w:r w:rsidRPr="00935D5B">
        <w:rPr>
          <w:rFonts w:ascii="PT Astra Serif" w:hAnsi="PT Astra Serif"/>
          <w:b/>
          <w:sz w:val="28"/>
          <w:szCs w:val="28"/>
          <w:lang w:eastAsia="ar-SA"/>
        </w:rPr>
        <w:t>муниципального этапа Рождественских чтений</w:t>
      </w:r>
      <w:r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Pr="00935D5B">
        <w:rPr>
          <w:rFonts w:ascii="PT Astra Serif" w:hAnsi="PT Astra Serif"/>
          <w:b/>
          <w:sz w:val="28"/>
          <w:szCs w:val="28"/>
          <w:lang w:eastAsia="ar-SA"/>
        </w:rPr>
        <w:t xml:space="preserve">«Великая Победа: </w:t>
      </w:r>
    </w:p>
    <w:p w:rsidR="00935D5B" w:rsidRDefault="00935D5B" w:rsidP="00935D5B">
      <w:pPr>
        <w:suppressAutoHyphens/>
        <w:autoSpaceDE/>
        <w:autoSpaceDN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935D5B">
        <w:rPr>
          <w:rFonts w:ascii="PT Astra Serif" w:hAnsi="PT Astra Serif"/>
          <w:b/>
          <w:sz w:val="28"/>
          <w:szCs w:val="28"/>
          <w:lang w:eastAsia="ar-SA"/>
        </w:rPr>
        <w:t xml:space="preserve">наследие и наследники» </w:t>
      </w:r>
      <w:proofErr w:type="gramStart"/>
      <w:r w:rsidRPr="00935D5B">
        <w:rPr>
          <w:rFonts w:ascii="PT Astra Serif" w:hAnsi="PT Astra Serif"/>
          <w:b/>
          <w:sz w:val="28"/>
          <w:szCs w:val="28"/>
          <w:lang w:eastAsia="ar-SA"/>
        </w:rPr>
        <w:t>в</w:t>
      </w:r>
      <w:proofErr w:type="gramEnd"/>
      <w:r w:rsidRPr="00935D5B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proofErr w:type="gramStart"/>
      <w:r w:rsidRPr="00935D5B">
        <w:rPr>
          <w:rFonts w:ascii="PT Astra Serif" w:hAnsi="PT Astra Serif"/>
          <w:b/>
          <w:sz w:val="28"/>
          <w:szCs w:val="28"/>
          <w:lang w:eastAsia="ar-SA"/>
        </w:rPr>
        <w:t>Североуральском</w:t>
      </w:r>
      <w:proofErr w:type="gramEnd"/>
      <w:r w:rsidRPr="00935D5B">
        <w:rPr>
          <w:rFonts w:ascii="PT Astra Serif" w:hAnsi="PT Astra Serif"/>
          <w:b/>
          <w:sz w:val="28"/>
          <w:szCs w:val="28"/>
          <w:lang w:eastAsia="ar-SA"/>
        </w:rPr>
        <w:t xml:space="preserve"> городском округе в 2019 году</w:t>
      </w:r>
    </w:p>
    <w:p w:rsidR="00935D5B" w:rsidRPr="00935D5B" w:rsidRDefault="00935D5B" w:rsidP="00935D5B">
      <w:pPr>
        <w:suppressAutoHyphens/>
        <w:autoSpaceDE/>
        <w:autoSpaceDN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2"/>
      </w:tblGrid>
      <w:tr w:rsidR="00935D5B" w:rsidTr="00A24486">
        <w:tc>
          <w:tcPr>
            <w:tcW w:w="3085" w:type="dxa"/>
          </w:tcPr>
          <w:p w:rsidR="00935D5B" w:rsidRDefault="00935D5B" w:rsidP="00A24486">
            <w:pPr>
              <w:suppressAutoHyphens/>
              <w:autoSpaceDE/>
              <w:autoSpaceDN/>
              <w:spacing w:after="120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1. </w:t>
            </w:r>
            <w:r w:rsidRPr="00935D5B">
              <w:rPr>
                <w:rFonts w:ascii="PT Astra Serif" w:hAnsi="PT Astra Serif"/>
                <w:sz w:val="28"/>
                <w:szCs w:val="28"/>
                <w:lang w:eastAsia="ar-SA"/>
              </w:rPr>
              <w:t>Матюшенко Василий Петрович</w:t>
            </w:r>
          </w:p>
        </w:tc>
        <w:tc>
          <w:tcPr>
            <w:tcW w:w="7052" w:type="dxa"/>
          </w:tcPr>
          <w:p w:rsidR="00935D5B" w:rsidRDefault="00935D5B" w:rsidP="00935D5B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C35130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Глава Североуральского городского округа, </w:t>
            </w:r>
            <w:r w:rsidRPr="00C35130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председатель оргкомитета;</w:t>
            </w:r>
          </w:p>
        </w:tc>
      </w:tr>
      <w:tr w:rsidR="00935D5B" w:rsidTr="00A24486">
        <w:tc>
          <w:tcPr>
            <w:tcW w:w="3085" w:type="dxa"/>
          </w:tcPr>
          <w:p w:rsidR="00935D5B" w:rsidRDefault="00935D5B" w:rsidP="00A24486">
            <w:pPr>
              <w:suppressAutoHyphens/>
              <w:autoSpaceDE/>
              <w:autoSpaceDN/>
              <w:spacing w:after="12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Члены комитета:</w:t>
            </w:r>
          </w:p>
        </w:tc>
        <w:tc>
          <w:tcPr>
            <w:tcW w:w="7052" w:type="dxa"/>
          </w:tcPr>
          <w:p w:rsidR="00935D5B" w:rsidRDefault="00935D5B" w:rsidP="00935D5B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  <w:tr w:rsidR="00935D5B" w:rsidTr="00A24486">
        <w:tc>
          <w:tcPr>
            <w:tcW w:w="3085" w:type="dxa"/>
          </w:tcPr>
          <w:p w:rsidR="00935D5B" w:rsidRDefault="00935D5B" w:rsidP="00935D5B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2. </w:t>
            </w:r>
            <w:proofErr w:type="spellStart"/>
            <w:r w:rsidRPr="00935D5B">
              <w:rPr>
                <w:rFonts w:ascii="PT Astra Serif" w:hAnsi="PT Astra Serif"/>
                <w:sz w:val="28"/>
                <w:szCs w:val="28"/>
                <w:lang w:eastAsia="ar-SA"/>
              </w:rPr>
              <w:t>Гольфингер</w:t>
            </w:r>
            <w:proofErr w:type="spellEnd"/>
            <w:r w:rsidRPr="00935D5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Надежда Николаевна</w:t>
            </w:r>
          </w:p>
        </w:tc>
        <w:tc>
          <w:tcPr>
            <w:tcW w:w="7052" w:type="dxa"/>
          </w:tcPr>
          <w:p w:rsidR="00935D5B" w:rsidRDefault="00935D5B" w:rsidP="00A24486">
            <w:pPr>
              <w:tabs>
                <w:tab w:val="left" w:pos="142"/>
                <w:tab w:val="left" w:pos="426"/>
              </w:tabs>
              <w:suppressAutoHyphens/>
              <w:autoSpaceDE/>
              <w:autoSpaceDN/>
              <w:spacing w:after="12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935D5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руководитель городского методического совета </w:t>
            </w:r>
            <w:r w:rsidRPr="00935D5B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учителей муниципальных общеобразовательных учреждений Североуральского городского округа;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35D5B" w:rsidTr="00A24486">
        <w:tc>
          <w:tcPr>
            <w:tcW w:w="3085" w:type="dxa"/>
          </w:tcPr>
          <w:p w:rsidR="00935D5B" w:rsidRDefault="00935D5B" w:rsidP="00935D5B">
            <w:pPr>
              <w:suppressAutoHyphens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3. </w:t>
            </w:r>
            <w:r w:rsidRPr="00935D5B">
              <w:rPr>
                <w:rFonts w:ascii="PT Astra Serif" w:hAnsi="PT Astra Serif"/>
                <w:sz w:val="28"/>
                <w:szCs w:val="28"/>
                <w:lang w:eastAsia="ar-SA"/>
              </w:rPr>
              <w:t>Жданова Марина Алексеевна</w:t>
            </w:r>
          </w:p>
        </w:tc>
        <w:tc>
          <w:tcPr>
            <w:tcW w:w="7052" w:type="dxa"/>
          </w:tcPr>
          <w:p w:rsidR="00935D5B" w:rsidRDefault="00935D5B" w:rsidP="00A24486">
            <w:pPr>
              <w:tabs>
                <w:tab w:val="left" w:pos="426"/>
              </w:tabs>
              <w:suppressAutoHyphens/>
              <w:autoSpaceDE/>
              <w:autoSpaceDN/>
              <w:spacing w:after="12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935D5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директор муниципального казенного учреждения «Объединение </w:t>
            </w:r>
            <w:proofErr w:type="spellStart"/>
            <w:r w:rsidRPr="00935D5B">
              <w:rPr>
                <w:rFonts w:ascii="PT Astra Serif" w:hAnsi="PT Astra Serif"/>
                <w:sz w:val="28"/>
                <w:szCs w:val="28"/>
                <w:lang w:eastAsia="ar-SA"/>
              </w:rPr>
              <w:t>молодёжно</w:t>
            </w:r>
            <w:proofErr w:type="spellEnd"/>
            <w:r w:rsidRPr="00935D5B">
              <w:rPr>
                <w:rFonts w:ascii="PT Astra Serif" w:hAnsi="PT Astra Serif"/>
                <w:sz w:val="28"/>
                <w:szCs w:val="28"/>
                <w:lang w:eastAsia="ar-SA"/>
              </w:rPr>
              <w:t>-подростковых клубов Североуральского городского округа;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35D5B" w:rsidTr="00A24486">
        <w:tc>
          <w:tcPr>
            <w:tcW w:w="3085" w:type="dxa"/>
          </w:tcPr>
          <w:p w:rsidR="00935D5B" w:rsidRDefault="00935D5B" w:rsidP="00935D5B">
            <w:pPr>
              <w:suppressAutoHyphens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4. </w:t>
            </w:r>
            <w:r w:rsidRPr="00935D5B">
              <w:rPr>
                <w:rFonts w:ascii="PT Astra Serif" w:hAnsi="PT Astra Serif"/>
                <w:sz w:val="28"/>
                <w:szCs w:val="28"/>
                <w:lang w:eastAsia="ar-SA"/>
              </w:rPr>
              <w:t>Кривощекова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935D5B">
              <w:rPr>
                <w:rFonts w:ascii="PT Astra Serif" w:hAnsi="PT Astra Serif"/>
                <w:sz w:val="28"/>
                <w:szCs w:val="28"/>
                <w:lang w:eastAsia="ar-SA"/>
              </w:rPr>
              <w:t>Ольга Васильевна</w:t>
            </w:r>
          </w:p>
        </w:tc>
        <w:tc>
          <w:tcPr>
            <w:tcW w:w="7052" w:type="dxa"/>
          </w:tcPr>
          <w:p w:rsidR="00935D5B" w:rsidRDefault="00347B5F" w:rsidP="00A24486">
            <w:pPr>
              <w:tabs>
                <w:tab w:val="left" w:pos="426"/>
              </w:tabs>
              <w:suppressAutoHyphens/>
              <w:autoSpaceDE/>
              <w:autoSpaceDN/>
              <w:spacing w:after="12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47B5F">
              <w:rPr>
                <w:rFonts w:ascii="PT Astra Serif" w:hAnsi="PT Astra Serif"/>
                <w:sz w:val="28"/>
                <w:szCs w:val="28"/>
                <w:lang w:eastAsia="ar-SA"/>
              </w:rPr>
              <w:t>председатель Общественной организации ветеранов войны, труда, боевых действий, государственной службы, пенсионеров Североуральского городского округа;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35D5B" w:rsidTr="00A24486">
        <w:tc>
          <w:tcPr>
            <w:tcW w:w="3085" w:type="dxa"/>
          </w:tcPr>
          <w:p w:rsidR="00935D5B" w:rsidRDefault="00347B5F" w:rsidP="00A24486">
            <w:pPr>
              <w:suppressAutoHyphens/>
              <w:autoSpaceDE/>
              <w:autoSpaceDN/>
              <w:spacing w:after="120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5. </w:t>
            </w:r>
            <w:r w:rsidRPr="00347B5F">
              <w:rPr>
                <w:rFonts w:ascii="PT Astra Serif" w:hAnsi="PT Astra Serif"/>
                <w:sz w:val="28"/>
                <w:szCs w:val="28"/>
                <w:lang w:eastAsia="ar-SA"/>
              </w:rPr>
              <w:t>Лебедева Татьяна Семеновна</w:t>
            </w:r>
          </w:p>
        </w:tc>
        <w:tc>
          <w:tcPr>
            <w:tcW w:w="7052" w:type="dxa"/>
          </w:tcPr>
          <w:p w:rsidR="00935D5B" w:rsidRDefault="00347B5F" w:rsidP="00347B5F">
            <w:pPr>
              <w:tabs>
                <w:tab w:val="left" w:pos="426"/>
              </w:tabs>
              <w:suppressAutoHyphens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47B5F">
              <w:rPr>
                <w:rFonts w:ascii="PT Astra Serif" w:hAnsi="PT Astra Serif"/>
                <w:sz w:val="28"/>
                <w:szCs w:val="28"/>
                <w:lang w:eastAsia="ar-SA"/>
              </w:rPr>
              <w:t>директор муниципального автономного учреждения детский образовательный Центр «Остров»;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35D5B" w:rsidTr="00A24486">
        <w:tc>
          <w:tcPr>
            <w:tcW w:w="3085" w:type="dxa"/>
          </w:tcPr>
          <w:p w:rsidR="00935D5B" w:rsidRDefault="00347B5F" w:rsidP="00A24486">
            <w:pPr>
              <w:suppressAutoHyphens/>
              <w:spacing w:after="120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6. </w:t>
            </w:r>
            <w:r w:rsidRPr="00347B5F">
              <w:rPr>
                <w:rFonts w:ascii="PT Astra Serif" w:hAnsi="PT Astra Serif"/>
                <w:sz w:val="28"/>
                <w:szCs w:val="28"/>
                <w:lang w:eastAsia="ar-SA"/>
              </w:rPr>
              <w:t>Лысенко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347B5F">
              <w:rPr>
                <w:rFonts w:ascii="PT Astra Serif" w:hAnsi="PT Astra Serif"/>
                <w:sz w:val="28"/>
                <w:szCs w:val="28"/>
                <w:lang w:eastAsia="ar-SA"/>
              </w:rPr>
              <w:t>Елена Александровна</w:t>
            </w:r>
          </w:p>
        </w:tc>
        <w:tc>
          <w:tcPr>
            <w:tcW w:w="7052" w:type="dxa"/>
          </w:tcPr>
          <w:p w:rsidR="00935D5B" w:rsidRDefault="00347B5F" w:rsidP="00347B5F">
            <w:pPr>
              <w:tabs>
                <w:tab w:val="left" w:pos="0"/>
                <w:tab w:val="left" w:pos="426"/>
              </w:tabs>
              <w:suppressAutoHyphens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47B5F">
              <w:rPr>
                <w:rFonts w:ascii="PT Astra Serif" w:hAnsi="PT Astra Serif"/>
                <w:sz w:val="28"/>
                <w:szCs w:val="28"/>
                <w:lang w:eastAsia="ar-SA"/>
              </w:rPr>
              <w:t>директор муниципального бюджетного учреждения «Североуральский краеведческий музей»;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35D5B" w:rsidTr="00A24486">
        <w:tc>
          <w:tcPr>
            <w:tcW w:w="3085" w:type="dxa"/>
          </w:tcPr>
          <w:p w:rsidR="00935D5B" w:rsidRDefault="00347B5F" w:rsidP="00A24486">
            <w:pPr>
              <w:tabs>
                <w:tab w:val="left" w:pos="426"/>
              </w:tabs>
              <w:suppressAutoHyphens/>
              <w:spacing w:after="120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7. </w:t>
            </w:r>
            <w:proofErr w:type="spellStart"/>
            <w:r w:rsidRPr="00347B5F">
              <w:rPr>
                <w:rFonts w:ascii="PT Astra Serif" w:hAnsi="PT Astra Serif"/>
                <w:sz w:val="28"/>
                <w:szCs w:val="28"/>
                <w:lang w:eastAsia="ar-SA"/>
              </w:rPr>
              <w:t>Масюлене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347B5F">
              <w:rPr>
                <w:rFonts w:ascii="PT Astra Serif" w:hAnsi="PT Astra Serif"/>
                <w:sz w:val="28"/>
                <w:szCs w:val="28"/>
                <w:lang w:eastAsia="ar-SA"/>
              </w:rPr>
              <w:t>Марина Михайловна</w:t>
            </w:r>
          </w:p>
        </w:tc>
        <w:tc>
          <w:tcPr>
            <w:tcW w:w="7052" w:type="dxa"/>
          </w:tcPr>
          <w:p w:rsidR="00935D5B" w:rsidRDefault="00347B5F" w:rsidP="00935D5B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C35130">
              <w:rPr>
                <w:rFonts w:ascii="PT Astra Serif" w:hAnsi="PT Astra Serif"/>
                <w:sz w:val="28"/>
                <w:szCs w:val="28"/>
                <w:lang w:eastAsia="ar-SA"/>
              </w:rPr>
              <w:t>методист муниципального бюджетного учреждения «Информационно-методический центр»;</w:t>
            </w:r>
          </w:p>
        </w:tc>
      </w:tr>
      <w:tr w:rsidR="00935D5B" w:rsidTr="00A24486">
        <w:tc>
          <w:tcPr>
            <w:tcW w:w="3085" w:type="dxa"/>
          </w:tcPr>
          <w:p w:rsidR="00935D5B" w:rsidRDefault="00347B5F" w:rsidP="00A24486">
            <w:pPr>
              <w:suppressAutoHyphens/>
              <w:spacing w:after="120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8. </w:t>
            </w:r>
            <w:r w:rsidRPr="00347B5F">
              <w:rPr>
                <w:rFonts w:ascii="PT Astra Serif" w:hAnsi="PT Astra Serif"/>
                <w:sz w:val="28"/>
                <w:szCs w:val="28"/>
                <w:lang w:eastAsia="ar-SA"/>
              </w:rPr>
              <w:t>Ощепкова Ирина Николаевна</w:t>
            </w:r>
          </w:p>
        </w:tc>
        <w:tc>
          <w:tcPr>
            <w:tcW w:w="7052" w:type="dxa"/>
          </w:tcPr>
          <w:p w:rsidR="00935D5B" w:rsidRDefault="00347B5F" w:rsidP="00347B5F">
            <w:pPr>
              <w:tabs>
                <w:tab w:val="left" w:pos="0"/>
              </w:tabs>
              <w:suppressAutoHyphens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47B5F">
              <w:rPr>
                <w:rFonts w:ascii="PT Astra Serif" w:hAnsi="PT Astra Serif"/>
                <w:sz w:val="28"/>
                <w:szCs w:val="28"/>
                <w:lang w:eastAsia="ar-SA"/>
              </w:rPr>
              <w:t>начальник Управления образования Администрации Североуральского городского округа;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35D5B" w:rsidTr="00A24486">
        <w:tc>
          <w:tcPr>
            <w:tcW w:w="3085" w:type="dxa"/>
          </w:tcPr>
          <w:p w:rsidR="00935D5B" w:rsidRDefault="00347B5F" w:rsidP="00A24486">
            <w:pPr>
              <w:suppressAutoHyphens/>
              <w:spacing w:after="600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9. </w:t>
            </w:r>
            <w:proofErr w:type="spellStart"/>
            <w:r w:rsidRPr="00347B5F">
              <w:rPr>
                <w:rFonts w:ascii="PT Astra Serif" w:hAnsi="PT Astra Serif"/>
                <w:sz w:val="28"/>
                <w:szCs w:val="28"/>
                <w:lang w:eastAsia="ar-SA"/>
              </w:rPr>
              <w:t>Паршукова</w:t>
            </w:r>
            <w:proofErr w:type="spellEnd"/>
            <w:r w:rsidRPr="00347B5F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Ирина Владимировна</w:t>
            </w:r>
          </w:p>
        </w:tc>
        <w:tc>
          <w:tcPr>
            <w:tcW w:w="7052" w:type="dxa"/>
          </w:tcPr>
          <w:p w:rsidR="00935D5B" w:rsidRDefault="00347B5F" w:rsidP="00935D5B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C35130">
              <w:rPr>
                <w:rFonts w:ascii="PT Astra Serif" w:hAnsi="PT Astra Serif"/>
                <w:sz w:val="28"/>
                <w:szCs w:val="28"/>
                <w:lang w:eastAsia="ar-SA"/>
              </w:rPr>
              <w:t>заместитель начальника Управления образования Администрации Североуральского городского округа;</w:t>
            </w:r>
          </w:p>
        </w:tc>
      </w:tr>
      <w:tr w:rsidR="00935D5B" w:rsidTr="00A24486">
        <w:tc>
          <w:tcPr>
            <w:tcW w:w="3085" w:type="dxa"/>
          </w:tcPr>
          <w:p w:rsidR="00935D5B" w:rsidRDefault="00A24486" w:rsidP="00A24486">
            <w:pPr>
              <w:suppressAutoHyphens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 xml:space="preserve">10. </w:t>
            </w:r>
            <w:r w:rsidRPr="00A24486">
              <w:rPr>
                <w:rFonts w:ascii="PT Astra Serif" w:hAnsi="PT Astra Serif"/>
                <w:sz w:val="28"/>
                <w:szCs w:val="28"/>
                <w:lang w:eastAsia="ar-SA"/>
              </w:rPr>
              <w:t>Прямичкина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A24486">
              <w:rPr>
                <w:rFonts w:ascii="PT Astra Serif" w:hAnsi="PT Astra Serif"/>
                <w:sz w:val="28"/>
                <w:szCs w:val="28"/>
                <w:lang w:eastAsia="ar-SA"/>
              </w:rPr>
              <w:t>Любовь Викторовна</w:t>
            </w:r>
          </w:p>
        </w:tc>
        <w:tc>
          <w:tcPr>
            <w:tcW w:w="7052" w:type="dxa"/>
          </w:tcPr>
          <w:p w:rsidR="00935D5B" w:rsidRDefault="00A24486" w:rsidP="00411469">
            <w:pPr>
              <w:tabs>
                <w:tab w:val="left" w:pos="426"/>
              </w:tabs>
              <w:suppressAutoHyphens/>
              <w:autoSpaceDE/>
              <w:autoSpaceDN/>
              <w:spacing w:after="12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A24486">
              <w:rPr>
                <w:rFonts w:ascii="PT Astra Serif" w:hAnsi="PT Astra Serif"/>
                <w:sz w:val="28"/>
                <w:szCs w:val="28"/>
                <w:lang w:eastAsia="ar-SA"/>
              </w:rPr>
              <w:t>директор муниц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ипального бюджетного учреждения </w:t>
            </w:r>
            <w:r w:rsidRPr="00A24486">
              <w:rPr>
                <w:rFonts w:ascii="PT Astra Serif" w:hAnsi="PT Astra Serif"/>
                <w:sz w:val="28"/>
                <w:szCs w:val="28"/>
                <w:lang w:eastAsia="ar-SA"/>
              </w:rPr>
              <w:t>культуры «Централизованная библиотечная система Североуральского городского округа»;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35D5B" w:rsidTr="00A24486">
        <w:tc>
          <w:tcPr>
            <w:tcW w:w="3085" w:type="dxa"/>
          </w:tcPr>
          <w:p w:rsidR="00935D5B" w:rsidRDefault="00A24486" w:rsidP="00411469">
            <w:pPr>
              <w:suppressAutoHyphens/>
              <w:autoSpaceDE/>
              <w:autoSpaceDN/>
              <w:spacing w:after="12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11. </w:t>
            </w:r>
            <w:r w:rsidRPr="00C35130">
              <w:rPr>
                <w:rFonts w:ascii="PT Astra Serif" w:hAnsi="PT Astra Serif"/>
                <w:sz w:val="28"/>
                <w:szCs w:val="28"/>
                <w:lang w:eastAsia="ar-SA"/>
              </w:rPr>
              <w:t>Саранчина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C35130">
              <w:rPr>
                <w:rFonts w:ascii="PT Astra Serif" w:hAnsi="PT Astra Serif"/>
                <w:sz w:val="28"/>
                <w:szCs w:val="28"/>
                <w:lang w:eastAsia="ar-SA"/>
              </w:rPr>
              <w:t>Жанна Анатольевна</w:t>
            </w:r>
          </w:p>
        </w:tc>
        <w:tc>
          <w:tcPr>
            <w:tcW w:w="7052" w:type="dxa"/>
          </w:tcPr>
          <w:p w:rsidR="00935D5B" w:rsidRDefault="00A24486" w:rsidP="00935D5B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З</w:t>
            </w:r>
            <w:r w:rsidRPr="00C35130">
              <w:rPr>
                <w:rFonts w:ascii="PT Astra Serif" w:hAnsi="PT Astra Serif"/>
                <w:sz w:val="28"/>
                <w:szCs w:val="28"/>
                <w:lang w:eastAsia="ar-SA"/>
              </w:rPr>
              <w:t>аместитель Главы Администрации Североуральского городского округа;</w:t>
            </w:r>
          </w:p>
        </w:tc>
      </w:tr>
      <w:tr w:rsidR="00935D5B" w:rsidTr="00A24486">
        <w:tc>
          <w:tcPr>
            <w:tcW w:w="3085" w:type="dxa"/>
          </w:tcPr>
          <w:p w:rsidR="00935D5B" w:rsidRDefault="00A24486" w:rsidP="00411469">
            <w:pPr>
              <w:suppressAutoHyphens/>
              <w:spacing w:after="120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12.</w:t>
            </w:r>
            <w:r w:rsidRPr="00A24486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24486">
              <w:rPr>
                <w:rFonts w:ascii="PT Astra Serif" w:hAnsi="PT Astra Serif"/>
                <w:sz w:val="28"/>
                <w:szCs w:val="28"/>
                <w:lang w:eastAsia="ar-SA"/>
              </w:rPr>
              <w:t>Тихолаз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A24486">
              <w:rPr>
                <w:rFonts w:ascii="PT Astra Serif" w:hAnsi="PT Astra Serif"/>
                <w:sz w:val="28"/>
                <w:szCs w:val="28"/>
                <w:lang w:eastAsia="ar-SA"/>
              </w:rPr>
              <w:t>Вероника Васильевна</w:t>
            </w:r>
          </w:p>
        </w:tc>
        <w:tc>
          <w:tcPr>
            <w:tcW w:w="7052" w:type="dxa"/>
          </w:tcPr>
          <w:p w:rsidR="00935D5B" w:rsidRDefault="00A24486" w:rsidP="00935D5B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C35130">
              <w:rPr>
                <w:rFonts w:ascii="PT Astra Serif" w:hAnsi="PT Astra Serif"/>
                <w:sz w:val="28"/>
                <w:szCs w:val="28"/>
                <w:lang w:eastAsia="ar-SA"/>
              </w:rPr>
              <w:t>директор муниципального бюджетного учреждения «Информационно-методический центр»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  <w:tr w:rsidR="00935D5B" w:rsidTr="00A24486">
        <w:tc>
          <w:tcPr>
            <w:tcW w:w="3085" w:type="dxa"/>
          </w:tcPr>
          <w:p w:rsidR="00935D5B" w:rsidRDefault="00A24486" w:rsidP="00A24486">
            <w:pPr>
              <w:suppressAutoHyphens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13. </w:t>
            </w:r>
            <w:r w:rsidRPr="00A24486">
              <w:rPr>
                <w:rFonts w:ascii="PT Astra Serif" w:hAnsi="PT Astra Serif"/>
                <w:sz w:val="28"/>
                <w:szCs w:val="28"/>
                <w:lang w:eastAsia="ar-SA"/>
              </w:rPr>
              <w:t>Чириков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A24486">
              <w:rPr>
                <w:rFonts w:ascii="PT Astra Serif" w:hAnsi="PT Astra Serif"/>
                <w:sz w:val="28"/>
                <w:szCs w:val="28"/>
                <w:lang w:eastAsia="ar-SA"/>
              </w:rPr>
              <w:t>Михаил Иосифович</w:t>
            </w:r>
          </w:p>
        </w:tc>
        <w:tc>
          <w:tcPr>
            <w:tcW w:w="7052" w:type="dxa"/>
          </w:tcPr>
          <w:p w:rsidR="00935D5B" w:rsidRDefault="00A24486" w:rsidP="00A24486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A24486">
              <w:rPr>
                <w:rFonts w:ascii="PT Astra Serif" w:hAnsi="PT Astra Serif"/>
                <w:sz w:val="28"/>
                <w:szCs w:val="28"/>
                <w:lang w:eastAsia="ar-SA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округа.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935D5B" w:rsidRPr="00935D5B" w:rsidRDefault="00935D5B" w:rsidP="00935D5B">
      <w:pPr>
        <w:suppressAutoHyphens/>
        <w:autoSpaceDE/>
        <w:autoSpaceDN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935D5B" w:rsidRDefault="00935D5B" w:rsidP="00935D5B">
      <w:pPr>
        <w:autoSpaceDE/>
        <w:autoSpaceDN/>
        <w:ind w:left="5245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935D5B" w:rsidSect="0041146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A8" w:rsidRDefault="004746A8" w:rsidP="00610542">
      <w:r>
        <w:separator/>
      </w:r>
    </w:p>
  </w:endnote>
  <w:endnote w:type="continuationSeparator" w:id="0">
    <w:p w:rsidR="004746A8" w:rsidRDefault="004746A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A8" w:rsidRDefault="004746A8" w:rsidP="00610542">
      <w:r>
        <w:separator/>
      </w:r>
    </w:p>
  </w:footnote>
  <w:footnote w:type="continuationSeparator" w:id="0">
    <w:p w:rsidR="004746A8" w:rsidRDefault="004746A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469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47B5F"/>
    <w:rsid w:val="003B46EB"/>
    <w:rsid w:val="00402C71"/>
    <w:rsid w:val="00411469"/>
    <w:rsid w:val="004746A8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935D5B"/>
    <w:rsid w:val="00A15972"/>
    <w:rsid w:val="00A24486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3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3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2019-10-22T12:03:00Z</cp:lastPrinted>
  <dcterms:created xsi:type="dcterms:W3CDTF">2017-11-20T11:34:00Z</dcterms:created>
  <dcterms:modified xsi:type="dcterms:W3CDTF">2019-10-22T12:04:00Z</dcterms:modified>
</cp:coreProperties>
</file>